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FDF0F" w14:textId="7ACF8B3B" w:rsidR="003E0567" w:rsidRDefault="007940A6" w:rsidP="00411A1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32ECF"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представлени</w:t>
      </w:r>
      <w:r w:rsidR="00F7742F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B32ECF"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="00B57F75"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итогам </w:t>
      </w:r>
      <w:r w:rsidR="00CD1D3B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экспертно-аналитического</w:t>
      </w:r>
      <w:r w:rsidR="00B57F75"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мероприятия</w:t>
      </w:r>
      <w:r w:rsidR="00B32ECF" w:rsidRPr="001114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1746">
        <w:rPr>
          <w:rFonts w:ascii="Times New Roman" w:eastAsia="Impact" w:hAnsi="Times New Roman"/>
          <w:b/>
          <w:bCs/>
          <w:sz w:val="28"/>
          <w:szCs w:val="28"/>
        </w:rPr>
        <w:t>«</w:t>
      </w:r>
      <w:r w:rsidR="00E1653B">
        <w:rPr>
          <w:rFonts w:ascii="Times New Roman" w:eastAsia="Impact" w:hAnsi="Times New Roman"/>
          <w:b/>
          <w:bCs/>
          <w:sz w:val="28"/>
          <w:szCs w:val="28"/>
        </w:rPr>
        <w:t xml:space="preserve">Внешняя проверка </w:t>
      </w:r>
      <w:r w:rsidR="00CD1D3B" w:rsidRPr="00CD1D3B">
        <w:rPr>
          <w:rFonts w:ascii="Times New Roman" w:eastAsia="Impact" w:hAnsi="Times New Roman"/>
          <w:b/>
          <w:bCs/>
          <w:sz w:val="28"/>
          <w:szCs w:val="28"/>
        </w:rPr>
        <w:t>бюджетной отчетности за 2022 год</w:t>
      </w:r>
      <w:r w:rsidR="00CD1D3B">
        <w:rPr>
          <w:rFonts w:ascii="Times New Roman" w:eastAsia="Impact" w:hAnsi="Times New Roman"/>
          <w:b/>
          <w:bCs/>
          <w:sz w:val="28"/>
          <w:szCs w:val="28"/>
        </w:rPr>
        <w:t xml:space="preserve"> </w:t>
      </w:r>
      <w:r w:rsidR="00CD1D3B" w:rsidRPr="00CD1D3B">
        <w:rPr>
          <w:rFonts w:ascii="Times New Roman" w:eastAsia="Impact" w:hAnsi="Times New Roman"/>
          <w:b/>
          <w:bCs/>
          <w:sz w:val="28"/>
          <w:szCs w:val="28"/>
        </w:rPr>
        <w:t>главного администратора бюджетных средств</w:t>
      </w:r>
      <w:r w:rsidR="0040436A" w:rsidRPr="0040436A">
        <w:rPr>
          <w:rFonts w:ascii="Times New Roman" w:eastAsia="Impact" w:hAnsi="Times New Roman"/>
          <w:b/>
          <w:bCs/>
          <w:sz w:val="28"/>
          <w:szCs w:val="28"/>
        </w:rPr>
        <w:t>»</w:t>
      </w:r>
      <w:r w:rsidR="003E0567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3E0567" w:rsidRPr="00F159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проведенного в соответствии с п. </w:t>
      </w:r>
      <w:r w:rsidR="00CD1D3B">
        <w:rPr>
          <w:rFonts w:ascii="Times New Roman" w:eastAsia="Times New Roman" w:hAnsi="Times New Roman" w:cs="Times New Roman"/>
          <w:b/>
          <w:bCs/>
          <w:sz w:val="28"/>
          <w:szCs w:val="28"/>
        </w:rPr>
        <w:t>2.2</w:t>
      </w:r>
      <w:r w:rsidR="003E0567" w:rsidRPr="00F159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E0567" w:rsidRPr="003015B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плана работы Контрольно-счетной палаты Республики Алтай</w:t>
      </w:r>
      <w:r w:rsidR="00FA3F04" w:rsidRPr="00301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</w:t>
      </w:r>
      <w:r w:rsidR="00D235D9" w:rsidRPr="003015B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FA3F04" w:rsidRPr="00301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14:paraId="03325423" w14:textId="77777777" w:rsidR="00821CAE" w:rsidRDefault="00821CAE" w:rsidP="00411A1A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7" w:firstLine="58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B3E1EAA" w14:textId="54B9E37F" w:rsidR="00FA3FFF" w:rsidRDefault="00374C81" w:rsidP="00411A1A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7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35D9" w:rsidRPr="00B4179A">
        <w:rPr>
          <w:rFonts w:ascii="Times New Roman" w:hAnsi="Times New Roman" w:cs="Times New Roman"/>
          <w:sz w:val="28"/>
          <w:szCs w:val="28"/>
        </w:rPr>
        <w:t>о результатам рассмотрения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74C81">
        <w:rPr>
          <w:rFonts w:ascii="Times New Roman" w:hAnsi="Times New Roman" w:cs="Times New Roman"/>
          <w:sz w:val="28"/>
          <w:szCs w:val="28"/>
        </w:rPr>
        <w:t>06.06.2023 № 02-09/015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C81">
        <w:rPr>
          <w:rFonts w:ascii="Times New Roman" w:hAnsi="Times New Roman" w:cs="Times New Roman"/>
          <w:i/>
          <w:iCs/>
          <w:sz w:val="28"/>
          <w:szCs w:val="28"/>
        </w:rPr>
        <w:t>Избирательной комиссией Республики Алтай</w:t>
      </w:r>
      <w:r w:rsidRPr="00374C81">
        <w:rPr>
          <w:rFonts w:ascii="Times New Roman" w:hAnsi="Times New Roman" w:cs="Times New Roman"/>
          <w:sz w:val="28"/>
          <w:szCs w:val="28"/>
        </w:rPr>
        <w:t xml:space="preserve"> </w:t>
      </w:r>
      <w:r w:rsidR="0078793E">
        <w:rPr>
          <w:rFonts w:ascii="Times New Roman" w:hAnsi="Times New Roman" w:cs="Times New Roman"/>
          <w:sz w:val="28"/>
          <w:szCs w:val="28"/>
        </w:rPr>
        <w:t>проведено оперативное совещание для принятия комплекса организационных мер, направленных на недопущение в дальнейшем подобных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C81">
        <w:rPr>
          <w:rFonts w:ascii="Times New Roman" w:hAnsi="Times New Roman" w:cs="Times New Roman"/>
          <w:sz w:val="28"/>
          <w:szCs w:val="28"/>
        </w:rPr>
        <w:t>(ответ 27.06.2023 № 01-18/308)</w:t>
      </w:r>
      <w:r w:rsidR="007879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80DD2C" w14:textId="77777777" w:rsidR="0025240A" w:rsidRDefault="0025240A" w:rsidP="00FA3F04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006E267C" w14:textId="6D219037" w:rsidR="0025240A" w:rsidRDefault="00374C81" w:rsidP="00FA3F04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1061973"/>
      <w:r>
        <w:rPr>
          <w:rFonts w:ascii="Times New Roman" w:hAnsi="Times New Roman" w:cs="Times New Roman"/>
          <w:sz w:val="28"/>
          <w:szCs w:val="28"/>
        </w:rPr>
        <w:t>П</w:t>
      </w:r>
      <w:r w:rsidRPr="0025240A">
        <w:rPr>
          <w:rFonts w:ascii="Times New Roman" w:hAnsi="Times New Roman" w:cs="Times New Roman"/>
          <w:sz w:val="28"/>
          <w:szCs w:val="28"/>
        </w:rPr>
        <w:t>о результатам рассмотрения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74C81">
        <w:rPr>
          <w:rFonts w:ascii="Times New Roman" w:hAnsi="Times New Roman" w:cs="Times New Roman"/>
          <w:sz w:val="28"/>
          <w:szCs w:val="28"/>
        </w:rPr>
        <w:t>06.06.2023 № 02-09/016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0A" w:rsidRPr="0025240A">
        <w:rPr>
          <w:rFonts w:ascii="Times New Roman" w:hAnsi="Times New Roman" w:cs="Times New Roman"/>
          <w:i/>
          <w:iCs/>
          <w:sz w:val="28"/>
          <w:szCs w:val="28"/>
        </w:rPr>
        <w:t>Министерством здравоохранения Республики Алтай</w:t>
      </w:r>
      <w:r w:rsidR="0025240A" w:rsidRPr="0025240A">
        <w:rPr>
          <w:rFonts w:ascii="Times New Roman" w:hAnsi="Times New Roman" w:cs="Times New Roman"/>
          <w:sz w:val="28"/>
          <w:szCs w:val="28"/>
        </w:rPr>
        <w:t xml:space="preserve"> приняты следующие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C81">
        <w:rPr>
          <w:rFonts w:ascii="Times New Roman" w:hAnsi="Times New Roman" w:cs="Times New Roman"/>
          <w:sz w:val="28"/>
          <w:szCs w:val="28"/>
        </w:rPr>
        <w:t>(ответ от 29.06.2023 № 4711, от 01.08.2023 № 5576)</w:t>
      </w:r>
      <w:r w:rsidR="0025240A" w:rsidRPr="0025240A">
        <w:rPr>
          <w:rFonts w:ascii="Times New Roman" w:hAnsi="Times New Roman" w:cs="Times New Roman"/>
          <w:sz w:val="28"/>
          <w:szCs w:val="28"/>
        </w:rPr>
        <w:t>:</w:t>
      </w:r>
    </w:p>
    <w:bookmarkEnd w:id="0"/>
    <w:p w14:paraId="609D244C" w14:textId="71EFF4C8" w:rsidR="0025240A" w:rsidRPr="0025240A" w:rsidRDefault="0025240A" w:rsidP="0025240A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Осуществлены в</w:t>
      </w:r>
      <w:r w:rsidRPr="0025240A">
        <w:rPr>
          <w:rFonts w:ascii="Times New Roman" w:hAnsi="Times New Roman" w:cs="Times New Roman"/>
          <w:sz w:val="28"/>
          <w:szCs w:val="28"/>
        </w:rPr>
        <w:t>озвраты:</w:t>
      </w:r>
    </w:p>
    <w:p w14:paraId="0786581F" w14:textId="0723DAC5" w:rsidR="0025240A" w:rsidRPr="0025240A" w:rsidRDefault="0025240A" w:rsidP="0025240A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40A">
        <w:rPr>
          <w:rFonts w:ascii="Times New Roman" w:hAnsi="Times New Roman" w:cs="Times New Roman"/>
          <w:sz w:val="28"/>
          <w:szCs w:val="28"/>
        </w:rPr>
        <w:t>42,1 тыс. рублей переплата по страх</w:t>
      </w:r>
      <w:r w:rsidR="00221E3E">
        <w:rPr>
          <w:rFonts w:ascii="Times New Roman" w:hAnsi="Times New Roman" w:cs="Times New Roman"/>
          <w:sz w:val="28"/>
          <w:szCs w:val="28"/>
        </w:rPr>
        <w:t>овым</w:t>
      </w:r>
      <w:r w:rsidRPr="0025240A">
        <w:rPr>
          <w:rFonts w:ascii="Times New Roman" w:hAnsi="Times New Roman" w:cs="Times New Roman"/>
          <w:sz w:val="28"/>
          <w:szCs w:val="28"/>
        </w:rPr>
        <w:t xml:space="preserve"> взносам</w:t>
      </w:r>
      <w:r w:rsidR="00BF749E">
        <w:rPr>
          <w:rFonts w:ascii="Times New Roman" w:hAnsi="Times New Roman" w:cs="Times New Roman"/>
          <w:sz w:val="28"/>
          <w:szCs w:val="28"/>
        </w:rPr>
        <w:t>;</w:t>
      </w:r>
    </w:p>
    <w:p w14:paraId="16BF8CE5" w14:textId="058C5B50" w:rsidR="0025240A" w:rsidRPr="0025240A" w:rsidRDefault="0025240A" w:rsidP="0025240A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240A">
        <w:rPr>
          <w:rFonts w:ascii="Times New Roman" w:hAnsi="Times New Roman" w:cs="Times New Roman"/>
          <w:sz w:val="28"/>
          <w:szCs w:val="28"/>
        </w:rPr>
        <w:t xml:space="preserve"> 46,7 тыс. рублей </w:t>
      </w:r>
      <w:r w:rsidR="0042537F">
        <w:rPr>
          <w:rFonts w:ascii="Times New Roman" w:hAnsi="Times New Roman" w:cs="Times New Roman"/>
          <w:sz w:val="28"/>
          <w:szCs w:val="28"/>
        </w:rPr>
        <w:t>дебиторск</w:t>
      </w:r>
      <w:r w:rsidR="00411A1A">
        <w:rPr>
          <w:rFonts w:ascii="Times New Roman" w:hAnsi="Times New Roman" w:cs="Times New Roman"/>
          <w:sz w:val="28"/>
          <w:szCs w:val="28"/>
        </w:rPr>
        <w:t>ой</w:t>
      </w:r>
      <w:r w:rsidRPr="0025240A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411A1A">
        <w:rPr>
          <w:rFonts w:ascii="Times New Roman" w:hAnsi="Times New Roman" w:cs="Times New Roman"/>
          <w:sz w:val="28"/>
          <w:szCs w:val="28"/>
        </w:rPr>
        <w:t>и</w:t>
      </w:r>
      <w:r w:rsidRPr="0025240A">
        <w:rPr>
          <w:rFonts w:ascii="Times New Roman" w:hAnsi="Times New Roman" w:cs="Times New Roman"/>
          <w:sz w:val="28"/>
          <w:szCs w:val="28"/>
        </w:rPr>
        <w:t xml:space="preserve"> по налогу на имущество;</w:t>
      </w:r>
    </w:p>
    <w:p w14:paraId="5ACF67BA" w14:textId="7497B1D3" w:rsidR="0025240A" w:rsidRDefault="0025240A" w:rsidP="0025240A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240A">
        <w:rPr>
          <w:rFonts w:ascii="Times New Roman" w:hAnsi="Times New Roman" w:cs="Times New Roman"/>
          <w:sz w:val="28"/>
          <w:szCs w:val="28"/>
        </w:rPr>
        <w:t xml:space="preserve">6,8 тыс. рублей </w:t>
      </w:r>
      <w:r w:rsidR="0042537F">
        <w:rPr>
          <w:rFonts w:ascii="Times New Roman" w:hAnsi="Times New Roman" w:cs="Times New Roman"/>
          <w:sz w:val="28"/>
          <w:szCs w:val="28"/>
        </w:rPr>
        <w:t>дебиторск</w:t>
      </w:r>
      <w:r w:rsidR="00411A1A">
        <w:rPr>
          <w:rFonts w:ascii="Times New Roman" w:hAnsi="Times New Roman" w:cs="Times New Roman"/>
          <w:sz w:val="28"/>
          <w:szCs w:val="28"/>
        </w:rPr>
        <w:t>ой</w:t>
      </w:r>
      <w:r w:rsidRPr="0025240A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411A1A">
        <w:rPr>
          <w:rFonts w:ascii="Times New Roman" w:hAnsi="Times New Roman" w:cs="Times New Roman"/>
          <w:sz w:val="28"/>
          <w:szCs w:val="28"/>
        </w:rPr>
        <w:t>и</w:t>
      </w:r>
      <w:r w:rsidRPr="0025240A">
        <w:rPr>
          <w:rFonts w:ascii="Times New Roman" w:hAnsi="Times New Roman" w:cs="Times New Roman"/>
          <w:sz w:val="28"/>
          <w:szCs w:val="28"/>
        </w:rPr>
        <w:t xml:space="preserve"> прошлых лет за услуги администрирования сетевых подключений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ABAAA2" w14:textId="09F9C24B" w:rsidR="00636133" w:rsidRDefault="00636133" w:rsidP="0025240A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36133">
        <w:rPr>
          <w:rFonts w:ascii="Times New Roman" w:hAnsi="Times New Roman" w:cs="Times New Roman"/>
          <w:sz w:val="28"/>
          <w:szCs w:val="28"/>
        </w:rPr>
        <w:t xml:space="preserve">утверждена Методика прогнозирования поступлений доходов в бюджеты бюджетной системы РФ, полномочия по администрированию которых осуществляет Министерство </w:t>
      </w:r>
      <w:r w:rsidR="00710F26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636133">
        <w:rPr>
          <w:rFonts w:ascii="Times New Roman" w:hAnsi="Times New Roman" w:cs="Times New Roman"/>
          <w:sz w:val="28"/>
          <w:szCs w:val="28"/>
        </w:rPr>
        <w:t xml:space="preserve"> Республики Алтай (приказ от </w:t>
      </w:r>
      <w:r w:rsidR="00710F26">
        <w:rPr>
          <w:rFonts w:ascii="Times New Roman" w:hAnsi="Times New Roman" w:cs="Times New Roman"/>
          <w:sz w:val="28"/>
          <w:szCs w:val="28"/>
        </w:rPr>
        <w:t>27</w:t>
      </w:r>
      <w:r w:rsidRPr="00636133">
        <w:rPr>
          <w:rFonts w:ascii="Times New Roman" w:hAnsi="Times New Roman" w:cs="Times New Roman"/>
          <w:sz w:val="28"/>
          <w:szCs w:val="28"/>
        </w:rPr>
        <w:t>.0</w:t>
      </w:r>
      <w:r w:rsidR="00710F26">
        <w:rPr>
          <w:rFonts w:ascii="Times New Roman" w:hAnsi="Times New Roman" w:cs="Times New Roman"/>
          <w:sz w:val="28"/>
          <w:szCs w:val="28"/>
        </w:rPr>
        <w:t>6</w:t>
      </w:r>
      <w:r w:rsidRPr="00636133">
        <w:rPr>
          <w:rFonts w:ascii="Times New Roman" w:hAnsi="Times New Roman" w:cs="Times New Roman"/>
          <w:sz w:val="28"/>
          <w:szCs w:val="28"/>
        </w:rPr>
        <w:t>.2023 № 8</w:t>
      </w:r>
      <w:r w:rsidR="00710F26">
        <w:rPr>
          <w:rFonts w:ascii="Times New Roman" w:hAnsi="Times New Roman" w:cs="Times New Roman"/>
          <w:sz w:val="28"/>
          <w:szCs w:val="28"/>
        </w:rPr>
        <w:t>6</w:t>
      </w:r>
      <w:r w:rsidRPr="00636133">
        <w:rPr>
          <w:rFonts w:ascii="Times New Roman" w:hAnsi="Times New Roman" w:cs="Times New Roman"/>
          <w:sz w:val="28"/>
          <w:szCs w:val="28"/>
        </w:rPr>
        <w:t>-</w:t>
      </w:r>
      <w:r w:rsidR="00710F26">
        <w:rPr>
          <w:rFonts w:ascii="Times New Roman" w:hAnsi="Times New Roman" w:cs="Times New Roman"/>
          <w:sz w:val="28"/>
          <w:szCs w:val="28"/>
        </w:rPr>
        <w:t>од</w:t>
      </w:r>
      <w:r w:rsidRPr="00636133">
        <w:rPr>
          <w:rFonts w:ascii="Times New Roman" w:hAnsi="Times New Roman" w:cs="Times New Roman"/>
          <w:sz w:val="28"/>
          <w:szCs w:val="28"/>
        </w:rPr>
        <w:t>)</w:t>
      </w:r>
      <w:r w:rsidR="00710F26">
        <w:rPr>
          <w:rFonts w:ascii="Times New Roman" w:hAnsi="Times New Roman" w:cs="Times New Roman"/>
          <w:sz w:val="28"/>
          <w:szCs w:val="28"/>
        </w:rPr>
        <w:t>.</w:t>
      </w:r>
    </w:p>
    <w:p w14:paraId="6D29F6C6" w14:textId="77777777" w:rsidR="0025240A" w:rsidRDefault="0025240A" w:rsidP="0025240A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23B50C60" w14:textId="7643A80F" w:rsidR="00C11909" w:rsidRPr="00E63CB2" w:rsidRDefault="00374C81" w:rsidP="0025240A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240A">
        <w:rPr>
          <w:rFonts w:ascii="Times New Roman" w:hAnsi="Times New Roman" w:cs="Times New Roman"/>
          <w:sz w:val="28"/>
          <w:szCs w:val="28"/>
        </w:rPr>
        <w:t>о результатам рассмотрения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74C81">
        <w:rPr>
          <w:rFonts w:ascii="Times New Roman" w:hAnsi="Times New Roman" w:cs="Times New Roman"/>
          <w:sz w:val="28"/>
          <w:szCs w:val="28"/>
        </w:rPr>
        <w:t>06.06.2023 № 02-09/017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0A" w:rsidRPr="0025240A">
        <w:rPr>
          <w:rFonts w:ascii="Times New Roman" w:hAnsi="Times New Roman" w:cs="Times New Roman"/>
          <w:i/>
          <w:iCs/>
          <w:sz w:val="28"/>
          <w:szCs w:val="28"/>
        </w:rPr>
        <w:t>Министерством культуры Республики Алтай</w:t>
      </w:r>
      <w:r w:rsidR="0025240A" w:rsidRPr="0025240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61221446"/>
      <w:r w:rsidR="00C11909" w:rsidRPr="00C11909">
        <w:rPr>
          <w:rFonts w:ascii="Times New Roman" w:hAnsi="Times New Roman" w:cs="Times New Roman"/>
          <w:sz w:val="28"/>
          <w:szCs w:val="28"/>
        </w:rPr>
        <w:t>утверждена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909" w:rsidRPr="00C11909">
        <w:rPr>
          <w:rFonts w:ascii="Times New Roman" w:hAnsi="Times New Roman" w:cs="Times New Roman"/>
          <w:sz w:val="28"/>
          <w:szCs w:val="28"/>
        </w:rPr>
        <w:t>Методика прогнозирования поступлений доходов в бюджеты бюджетной системы РФ, полномочия по администрированию которых осуществляет Министерство культуры Республики Алтай</w:t>
      </w:r>
      <w:r w:rsidR="0061687F" w:rsidRPr="0061687F">
        <w:t xml:space="preserve"> </w:t>
      </w:r>
      <w:r w:rsidR="0061687F">
        <w:t>(</w:t>
      </w:r>
      <w:r w:rsidR="0061687F" w:rsidRPr="0061687F">
        <w:rPr>
          <w:rFonts w:ascii="Times New Roman" w:hAnsi="Times New Roman" w:cs="Times New Roman"/>
          <w:sz w:val="28"/>
          <w:szCs w:val="28"/>
        </w:rPr>
        <w:t>приказ от 02.05.2023 № 82-п</w:t>
      </w:r>
      <w:r w:rsidR="0061687F">
        <w:rPr>
          <w:rFonts w:ascii="Times New Roman" w:hAnsi="Times New Roman" w:cs="Times New Roman"/>
          <w:sz w:val="28"/>
          <w:szCs w:val="28"/>
        </w:rPr>
        <w:t>)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C81">
        <w:rPr>
          <w:rFonts w:ascii="Times New Roman" w:hAnsi="Times New Roman" w:cs="Times New Roman"/>
          <w:sz w:val="28"/>
          <w:szCs w:val="28"/>
        </w:rPr>
        <w:t>(ответ от 23.06.2023 № И-04-01/0267)</w:t>
      </w:r>
      <w:r w:rsidR="00195215">
        <w:rPr>
          <w:rFonts w:ascii="Times New Roman" w:hAnsi="Times New Roman" w:cs="Times New Roman"/>
          <w:sz w:val="28"/>
          <w:szCs w:val="28"/>
        </w:rPr>
        <w:t>.</w:t>
      </w:r>
      <w:r w:rsidR="00C119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67FC875" w14:textId="7CBB6349" w:rsidR="00A41354" w:rsidRDefault="00A41354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529C390F" w14:textId="11449B3A" w:rsidR="0025240A" w:rsidRDefault="00374C81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1062470"/>
      <w:r>
        <w:rPr>
          <w:rFonts w:ascii="Times New Roman" w:hAnsi="Times New Roman" w:cs="Times New Roman"/>
          <w:sz w:val="28"/>
          <w:szCs w:val="28"/>
        </w:rPr>
        <w:t>П</w:t>
      </w:r>
      <w:r w:rsidRPr="0025240A">
        <w:rPr>
          <w:rFonts w:ascii="Times New Roman" w:hAnsi="Times New Roman" w:cs="Times New Roman"/>
          <w:sz w:val="28"/>
          <w:szCs w:val="28"/>
        </w:rPr>
        <w:t>о результатам рассмотрения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74C81">
        <w:rPr>
          <w:rFonts w:ascii="Times New Roman" w:hAnsi="Times New Roman" w:cs="Times New Roman"/>
          <w:sz w:val="28"/>
          <w:szCs w:val="28"/>
        </w:rPr>
        <w:t xml:space="preserve">06.06.2023 № 02-09/018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4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240A" w:rsidRPr="0025240A">
        <w:rPr>
          <w:rFonts w:ascii="Times New Roman" w:hAnsi="Times New Roman" w:cs="Times New Roman"/>
          <w:i/>
          <w:iCs/>
          <w:sz w:val="28"/>
          <w:szCs w:val="28"/>
        </w:rPr>
        <w:t>Министерством образования и науки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311" w:rsidRPr="00647311">
        <w:rPr>
          <w:rFonts w:ascii="Times New Roman" w:hAnsi="Times New Roman" w:cs="Times New Roman"/>
          <w:sz w:val="28"/>
          <w:szCs w:val="28"/>
        </w:rPr>
        <w:t>вынесено устное замечание должностным лицам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C81">
        <w:rPr>
          <w:rFonts w:ascii="Times New Roman" w:hAnsi="Times New Roman" w:cs="Times New Roman"/>
          <w:sz w:val="28"/>
          <w:szCs w:val="28"/>
        </w:rPr>
        <w:t>(ответ от 29.06.2023 № 01-09/8241)</w:t>
      </w:r>
      <w:r w:rsidR="00647311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67A5D771" w14:textId="77777777" w:rsidR="0025240A" w:rsidRDefault="0025240A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74825872" w14:textId="7FAAD2AB" w:rsidR="002302FE" w:rsidRPr="002302FE" w:rsidRDefault="009F334B" w:rsidP="002302FE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1062533"/>
      <w:r>
        <w:rPr>
          <w:rFonts w:ascii="Times New Roman" w:hAnsi="Times New Roman" w:cs="Times New Roman"/>
          <w:sz w:val="28"/>
          <w:szCs w:val="28"/>
        </w:rPr>
        <w:t>П</w:t>
      </w:r>
      <w:r w:rsidRPr="002302FE">
        <w:rPr>
          <w:rFonts w:ascii="Times New Roman" w:hAnsi="Times New Roman" w:cs="Times New Roman"/>
          <w:sz w:val="28"/>
          <w:szCs w:val="28"/>
        </w:rPr>
        <w:t>о результатам рассмотрения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9F334B">
        <w:rPr>
          <w:rFonts w:ascii="Times New Roman" w:hAnsi="Times New Roman" w:cs="Times New Roman"/>
          <w:sz w:val="28"/>
          <w:szCs w:val="28"/>
        </w:rPr>
        <w:t xml:space="preserve">06.06.2023 № 02-09/019                     </w:t>
      </w:r>
      <w:r w:rsidRPr="002302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302FE" w:rsidRPr="002302FE">
        <w:rPr>
          <w:rFonts w:ascii="Times New Roman" w:hAnsi="Times New Roman" w:cs="Times New Roman"/>
          <w:i/>
          <w:iCs/>
          <w:sz w:val="28"/>
          <w:szCs w:val="28"/>
        </w:rPr>
        <w:t xml:space="preserve">Министерством </w:t>
      </w:r>
      <w:r w:rsidR="002302FE">
        <w:rPr>
          <w:rFonts w:ascii="Times New Roman" w:hAnsi="Times New Roman" w:cs="Times New Roman"/>
          <w:i/>
          <w:iCs/>
          <w:sz w:val="28"/>
          <w:szCs w:val="28"/>
        </w:rPr>
        <w:t>регионального развития</w:t>
      </w:r>
      <w:r w:rsidR="002302FE" w:rsidRPr="002302FE">
        <w:rPr>
          <w:rFonts w:ascii="Times New Roman" w:hAnsi="Times New Roman" w:cs="Times New Roman"/>
          <w:i/>
          <w:iCs/>
          <w:sz w:val="28"/>
          <w:szCs w:val="28"/>
        </w:rPr>
        <w:t xml:space="preserve"> Республики Алтай</w:t>
      </w:r>
      <w:r w:rsidR="002302FE" w:rsidRPr="002302FE">
        <w:rPr>
          <w:rFonts w:ascii="Times New Roman" w:hAnsi="Times New Roman" w:cs="Times New Roman"/>
          <w:sz w:val="28"/>
          <w:szCs w:val="28"/>
        </w:rPr>
        <w:t xml:space="preserve"> приняты следующие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2FE">
        <w:rPr>
          <w:rFonts w:ascii="Times New Roman" w:hAnsi="Times New Roman" w:cs="Times New Roman"/>
          <w:sz w:val="28"/>
          <w:szCs w:val="28"/>
        </w:rPr>
        <w:t xml:space="preserve">(ответ от </w:t>
      </w:r>
      <w:r w:rsidRPr="00301564">
        <w:rPr>
          <w:rFonts w:ascii="Times New Roman" w:hAnsi="Times New Roman" w:cs="Times New Roman"/>
          <w:sz w:val="28"/>
          <w:szCs w:val="28"/>
        </w:rPr>
        <w:t>05.07.2023 № 5372</w:t>
      </w:r>
      <w:r w:rsidRPr="002302FE">
        <w:rPr>
          <w:rFonts w:ascii="Times New Roman" w:hAnsi="Times New Roman" w:cs="Times New Roman"/>
          <w:sz w:val="28"/>
          <w:szCs w:val="28"/>
        </w:rPr>
        <w:t>)</w:t>
      </w:r>
      <w:r w:rsidR="002302FE" w:rsidRPr="002302FE">
        <w:rPr>
          <w:rFonts w:ascii="Times New Roman" w:hAnsi="Times New Roman" w:cs="Times New Roman"/>
          <w:sz w:val="28"/>
          <w:szCs w:val="28"/>
        </w:rPr>
        <w:t>:</w:t>
      </w:r>
    </w:p>
    <w:bookmarkEnd w:id="3"/>
    <w:p w14:paraId="12AE6F37" w14:textId="1D5BD78B" w:rsidR="00842B6B" w:rsidRDefault="000149DC" w:rsidP="002302FE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 поэтапный план мероприятий по проведению государственной регистрации права собственности на автомобильные дороги регионального значения на 2022-2026 годы</w:t>
      </w:r>
      <w:r w:rsidR="00842B6B">
        <w:rPr>
          <w:rFonts w:ascii="Times New Roman" w:hAnsi="Times New Roman" w:cs="Times New Roman"/>
          <w:sz w:val="28"/>
          <w:szCs w:val="28"/>
        </w:rPr>
        <w:t>;</w:t>
      </w:r>
    </w:p>
    <w:p w14:paraId="47880CCB" w14:textId="5181ED03" w:rsidR="002302FE" w:rsidRDefault="00842B6B" w:rsidP="002302FE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49DC">
        <w:rPr>
          <w:rFonts w:ascii="Times New Roman" w:hAnsi="Times New Roman" w:cs="Times New Roman"/>
          <w:sz w:val="28"/>
          <w:szCs w:val="28"/>
        </w:rPr>
        <w:t xml:space="preserve">решается вопрос по списанию объектов незавершенного </w:t>
      </w:r>
      <w:r w:rsidR="00186EFC">
        <w:rPr>
          <w:rFonts w:ascii="Times New Roman" w:hAnsi="Times New Roman" w:cs="Times New Roman"/>
          <w:sz w:val="28"/>
          <w:szCs w:val="28"/>
        </w:rPr>
        <w:t>строительства</w:t>
      </w:r>
      <w:r w:rsidR="000149DC">
        <w:rPr>
          <w:rFonts w:ascii="Times New Roman" w:hAnsi="Times New Roman" w:cs="Times New Roman"/>
          <w:sz w:val="28"/>
          <w:szCs w:val="28"/>
        </w:rPr>
        <w:t>.</w:t>
      </w:r>
    </w:p>
    <w:p w14:paraId="24204B8B" w14:textId="77777777" w:rsidR="00301564" w:rsidRDefault="00301564" w:rsidP="002302FE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344DCF2E" w14:textId="357C0C9A" w:rsidR="00301564" w:rsidRPr="00636133" w:rsidRDefault="009F334B" w:rsidP="00301564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61062743"/>
      <w:r>
        <w:rPr>
          <w:rFonts w:ascii="Times New Roman" w:hAnsi="Times New Roman" w:cs="Times New Roman"/>
          <w:sz w:val="28"/>
          <w:szCs w:val="28"/>
        </w:rPr>
        <w:t>П</w:t>
      </w:r>
      <w:r w:rsidRPr="00301564">
        <w:rPr>
          <w:rFonts w:ascii="Times New Roman" w:hAnsi="Times New Roman" w:cs="Times New Roman"/>
          <w:sz w:val="28"/>
          <w:szCs w:val="28"/>
        </w:rPr>
        <w:t>о результатам рассмотрения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0082C" w:rsidRPr="00F0082C">
        <w:rPr>
          <w:rFonts w:ascii="Times New Roman" w:hAnsi="Times New Roman" w:cs="Times New Roman"/>
          <w:sz w:val="28"/>
          <w:szCs w:val="28"/>
        </w:rPr>
        <w:t>06.06.2022 № 02-09/020</w:t>
      </w:r>
      <w:r w:rsidRPr="00301564">
        <w:rPr>
          <w:rFonts w:ascii="Times New Roman" w:hAnsi="Times New Roman" w:cs="Times New Roman"/>
          <w:sz w:val="28"/>
          <w:szCs w:val="28"/>
        </w:rPr>
        <w:t xml:space="preserve"> </w:t>
      </w:r>
      <w:r w:rsidR="00301564" w:rsidRPr="00301564">
        <w:rPr>
          <w:rFonts w:ascii="Times New Roman" w:hAnsi="Times New Roman" w:cs="Times New Roman"/>
          <w:i/>
          <w:iCs/>
          <w:sz w:val="28"/>
          <w:szCs w:val="28"/>
        </w:rPr>
        <w:t xml:space="preserve">Министерством </w:t>
      </w:r>
      <w:r w:rsidR="00301564">
        <w:rPr>
          <w:rFonts w:ascii="Times New Roman" w:hAnsi="Times New Roman" w:cs="Times New Roman"/>
          <w:i/>
          <w:iCs/>
          <w:sz w:val="28"/>
          <w:szCs w:val="28"/>
        </w:rPr>
        <w:t>сельского хозяйства</w:t>
      </w:r>
      <w:r w:rsidR="00301564" w:rsidRPr="00301564">
        <w:rPr>
          <w:rFonts w:ascii="Times New Roman" w:hAnsi="Times New Roman" w:cs="Times New Roman"/>
          <w:i/>
          <w:iCs/>
          <w:sz w:val="28"/>
          <w:szCs w:val="28"/>
        </w:rPr>
        <w:t xml:space="preserve"> Республики Алтай</w:t>
      </w:r>
      <w:r w:rsidR="00301564" w:rsidRPr="00301564">
        <w:rPr>
          <w:rFonts w:ascii="Times New Roman" w:hAnsi="Times New Roman" w:cs="Times New Roman"/>
          <w:sz w:val="28"/>
          <w:szCs w:val="28"/>
        </w:rPr>
        <w:t xml:space="preserve"> приняты следующие меры</w:t>
      </w:r>
      <w:r w:rsidR="00F0082C">
        <w:rPr>
          <w:rFonts w:ascii="Times New Roman" w:hAnsi="Times New Roman" w:cs="Times New Roman"/>
          <w:sz w:val="28"/>
          <w:szCs w:val="28"/>
        </w:rPr>
        <w:t xml:space="preserve"> </w:t>
      </w:r>
      <w:r w:rsidR="00F0082C" w:rsidRPr="00F0082C">
        <w:rPr>
          <w:rFonts w:ascii="Times New Roman" w:hAnsi="Times New Roman" w:cs="Times New Roman"/>
          <w:sz w:val="28"/>
          <w:szCs w:val="28"/>
        </w:rPr>
        <w:lastRenderedPageBreak/>
        <w:t>(ответ от 30.06.2023 № И-08-01-03/1968)</w:t>
      </w:r>
      <w:r w:rsidR="00301564" w:rsidRPr="00301564">
        <w:rPr>
          <w:rFonts w:ascii="Times New Roman" w:hAnsi="Times New Roman" w:cs="Times New Roman"/>
          <w:sz w:val="28"/>
          <w:szCs w:val="28"/>
        </w:rPr>
        <w:t>:</w:t>
      </w:r>
    </w:p>
    <w:p w14:paraId="6FC79683" w14:textId="77777777" w:rsidR="00E576EA" w:rsidRDefault="00E576EA" w:rsidP="00301564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проведении инвентаризации активов и обязательств по состоянию на 01.07.2023;</w:t>
      </w:r>
    </w:p>
    <w:p w14:paraId="2E6EFB6A" w14:textId="04AB4B92" w:rsidR="00E576EA" w:rsidRPr="00E576EA" w:rsidRDefault="00E576EA" w:rsidP="00301564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направлено письмо в КУ РА ЦБУ для рассмотрения акта проверки, для проведения анализа выявленных нарушений с последующим предоставлением разъяснений и рекомендаций по недопущению выявлен</w:t>
      </w:r>
      <w:r w:rsidR="001D0CF4">
        <w:rPr>
          <w:rFonts w:ascii="Times New Roman" w:hAnsi="Times New Roman" w:cs="Times New Roman"/>
          <w:sz w:val="28"/>
          <w:szCs w:val="28"/>
        </w:rPr>
        <w:t>ных нарушений впредь.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14:paraId="03385730" w14:textId="77777777" w:rsidR="00301564" w:rsidRDefault="00301564" w:rsidP="00301564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2F36F893" w14:textId="3A8540AF" w:rsidR="00301564" w:rsidRPr="00612606" w:rsidRDefault="00F0082C" w:rsidP="00301564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2606">
        <w:rPr>
          <w:rFonts w:ascii="Times New Roman" w:hAnsi="Times New Roman" w:cs="Times New Roman"/>
          <w:sz w:val="28"/>
          <w:szCs w:val="28"/>
        </w:rPr>
        <w:t>о результатам рассмотрения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0082C">
        <w:rPr>
          <w:rFonts w:ascii="Times New Roman" w:hAnsi="Times New Roman" w:cs="Times New Roman"/>
          <w:sz w:val="28"/>
          <w:szCs w:val="28"/>
        </w:rPr>
        <w:t>06.06.2023 № 02-09/021</w:t>
      </w:r>
      <w:r w:rsidRPr="00612606">
        <w:rPr>
          <w:rFonts w:ascii="Times New Roman" w:hAnsi="Times New Roman" w:cs="Times New Roman"/>
          <w:sz w:val="28"/>
          <w:szCs w:val="28"/>
        </w:rPr>
        <w:t xml:space="preserve"> </w:t>
      </w:r>
      <w:r w:rsidR="00301564" w:rsidRPr="00612606">
        <w:rPr>
          <w:rFonts w:ascii="Times New Roman" w:hAnsi="Times New Roman" w:cs="Times New Roman"/>
          <w:i/>
          <w:iCs/>
          <w:sz w:val="28"/>
          <w:szCs w:val="28"/>
        </w:rPr>
        <w:t>Министерством труда, социально</w:t>
      </w:r>
      <w:r>
        <w:rPr>
          <w:rFonts w:ascii="Times New Roman" w:hAnsi="Times New Roman" w:cs="Times New Roman"/>
          <w:i/>
          <w:iCs/>
          <w:sz w:val="28"/>
          <w:szCs w:val="28"/>
        </w:rPr>
        <w:t>го развития</w:t>
      </w:r>
      <w:r w:rsidR="00301564" w:rsidRPr="00612606">
        <w:rPr>
          <w:rFonts w:ascii="Times New Roman" w:hAnsi="Times New Roman" w:cs="Times New Roman"/>
          <w:i/>
          <w:iCs/>
          <w:sz w:val="28"/>
          <w:szCs w:val="28"/>
        </w:rPr>
        <w:t xml:space="preserve"> и занятости населения Республики Алтай</w:t>
      </w:r>
      <w:r w:rsidR="00301564" w:rsidRPr="00612606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61062926"/>
      <w:r w:rsidR="00301564" w:rsidRPr="00612606">
        <w:rPr>
          <w:rFonts w:ascii="Times New Roman" w:hAnsi="Times New Roman" w:cs="Times New Roman"/>
          <w:sz w:val="28"/>
          <w:szCs w:val="28"/>
        </w:rPr>
        <w:t>приняты следующие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606">
        <w:rPr>
          <w:rFonts w:ascii="Times New Roman" w:hAnsi="Times New Roman" w:cs="Times New Roman"/>
          <w:sz w:val="28"/>
          <w:szCs w:val="28"/>
        </w:rPr>
        <w:t>(ответ от 30.06.2023 № И-10-01-12/4190)</w:t>
      </w:r>
      <w:r w:rsidR="00301564" w:rsidRPr="00612606">
        <w:rPr>
          <w:rFonts w:ascii="Times New Roman" w:hAnsi="Times New Roman" w:cs="Times New Roman"/>
          <w:sz w:val="28"/>
          <w:szCs w:val="28"/>
        </w:rPr>
        <w:t>:</w:t>
      </w:r>
    </w:p>
    <w:bookmarkEnd w:id="5"/>
    <w:p w14:paraId="2E6C71CB" w14:textId="172EEEB6" w:rsidR="00F251E5" w:rsidRPr="00612606" w:rsidRDefault="00F251E5" w:rsidP="00F251E5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612606">
        <w:rPr>
          <w:rFonts w:ascii="Times New Roman" w:hAnsi="Times New Roman" w:cs="Times New Roman"/>
          <w:sz w:val="28"/>
          <w:szCs w:val="28"/>
        </w:rPr>
        <w:t>1) Осуществлены возвраты:</w:t>
      </w:r>
    </w:p>
    <w:p w14:paraId="115647A6" w14:textId="7A8DDA78" w:rsidR="00F251E5" w:rsidRPr="00612606" w:rsidRDefault="00F251E5" w:rsidP="00F251E5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612606">
        <w:rPr>
          <w:rFonts w:ascii="Times New Roman" w:hAnsi="Times New Roman" w:cs="Times New Roman"/>
          <w:sz w:val="28"/>
          <w:szCs w:val="28"/>
        </w:rPr>
        <w:t xml:space="preserve">- 23,1 тыс. рублей </w:t>
      </w:r>
      <w:r w:rsidR="00411A1A" w:rsidRPr="00612606">
        <w:rPr>
          <w:rFonts w:ascii="Times New Roman" w:hAnsi="Times New Roman" w:cs="Times New Roman"/>
          <w:sz w:val="28"/>
          <w:szCs w:val="28"/>
        </w:rPr>
        <w:t>кредиторской</w:t>
      </w:r>
      <w:r w:rsidRPr="00612606">
        <w:rPr>
          <w:rFonts w:ascii="Times New Roman" w:hAnsi="Times New Roman" w:cs="Times New Roman"/>
          <w:sz w:val="28"/>
          <w:szCs w:val="28"/>
        </w:rPr>
        <w:t xml:space="preserve"> задолженности за э/эн</w:t>
      </w:r>
      <w:r w:rsidR="00411A1A" w:rsidRPr="00612606">
        <w:rPr>
          <w:rFonts w:ascii="Times New Roman" w:hAnsi="Times New Roman" w:cs="Times New Roman"/>
          <w:sz w:val="28"/>
          <w:szCs w:val="28"/>
        </w:rPr>
        <w:t>ергию</w:t>
      </w:r>
      <w:r w:rsidRPr="00612606">
        <w:rPr>
          <w:rFonts w:ascii="Times New Roman" w:hAnsi="Times New Roman" w:cs="Times New Roman"/>
          <w:sz w:val="28"/>
          <w:szCs w:val="28"/>
        </w:rPr>
        <w:t>;</w:t>
      </w:r>
    </w:p>
    <w:p w14:paraId="6F62728A" w14:textId="2F03204F" w:rsidR="00301564" w:rsidRDefault="00F251E5" w:rsidP="00F251E5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612606">
        <w:rPr>
          <w:rFonts w:ascii="Times New Roman" w:hAnsi="Times New Roman" w:cs="Times New Roman"/>
          <w:sz w:val="28"/>
          <w:szCs w:val="28"/>
        </w:rPr>
        <w:t xml:space="preserve">- 0,4 тыс. рублей </w:t>
      </w:r>
      <w:r w:rsidR="00411A1A" w:rsidRPr="00612606">
        <w:rPr>
          <w:rFonts w:ascii="Times New Roman" w:hAnsi="Times New Roman" w:cs="Times New Roman"/>
          <w:sz w:val="28"/>
          <w:szCs w:val="28"/>
        </w:rPr>
        <w:t>дебиторской</w:t>
      </w:r>
      <w:r w:rsidRPr="00612606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411A1A" w:rsidRPr="00612606">
        <w:rPr>
          <w:rFonts w:ascii="Times New Roman" w:hAnsi="Times New Roman" w:cs="Times New Roman"/>
          <w:sz w:val="28"/>
          <w:szCs w:val="28"/>
        </w:rPr>
        <w:t>и</w:t>
      </w:r>
      <w:r w:rsidRPr="00612606">
        <w:rPr>
          <w:rFonts w:ascii="Times New Roman" w:hAnsi="Times New Roman" w:cs="Times New Roman"/>
          <w:sz w:val="28"/>
          <w:szCs w:val="28"/>
        </w:rPr>
        <w:t xml:space="preserve"> за теплоснабжение</w:t>
      </w:r>
      <w:r w:rsidR="00612606" w:rsidRPr="00612606">
        <w:rPr>
          <w:rFonts w:ascii="Times New Roman" w:hAnsi="Times New Roman" w:cs="Times New Roman"/>
          <w:sz w:val="28"/>
          <w:szCs w:val="28"/>
        </w:rPr>
        <w:t>;</w:t>
      </w:r>
    </w:p>
    <w:p w14:paraId="631D3C87" w14:textId="141D4D37" w:rsidR="00612606" w:rsidRDefault="00612606" w:rsidP="00F251E5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 w:rsidRPr="00F87914">
        <w:rPr>
          <w:rFonts w:ascii="Times New Roman" w:hAnsi="Times New Roman" w:cs="Times New Roman"/>
          <w:sz w:val="28"/>
          <w:szCs w:val="28"/>
        </w:rPr>
        <w:t xml:space="preserve">2) </w:t>
      </w:r>
      <w:r w:rsidR="00F87914" w:rsidRPr="00F87914">
        <w:rPr>
          <w:rFonts w:ascii="Times New Roman" w:hAnsi="Times New Roman" w:cs="Times New Roman"/>
          <w:sz w:val="28"/>
          <w:szCs w:val="28"/>
        </w:rPr>
        <w:t>Результаты внешней проверки п</w:t>
      </w:r>
      <w:r w:rsidRPr="00F87914">
        <w:rPr>
          <w:rFonts w:ascii="Times New Roman" w:hAnsi="Times New Roman" w:cs="Times New Roman"/>
          <w:sz w:val="28"/>
          <w:szCs w:val="28"/>
        </w:rPr>
        <w:t>ринят</w:t>
      </w:r>
      <w:r w:rsidR="00F87914" w:rsidRPr="00F87914">
        <w:rPr>
          <w:rFonts w:ascii="Times New Roman" w:hAnsi="Times New Roman" w:cs="Times New Roman"/>
          <w:sz w:val="28"/>
          <w:szCs w:val="28"/>
        </w:rPr>
        <w:t>ы</w:t>
      </w:r>
      <w:r w:rsidRPr="00F87914">
        <w:rPr>
          <w:rFonts w:ascii="Times New Roman" w:hAnsi="Times New Roman" w:cs="Times New Roman"/>
          <w:sz w:val="28"/>
          <w:szCs w:val="28"/>
        </w:rPr>
        <w:t xml:space="preserve"> к сведению и </w:t>
      </w:r>
      <w:r w:rsidR="00F87914" w:rsidRPr="00F87914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F87914">
        <w:rPr>
          <w:rFonts w:ascii="Times New Roman" w:hAnsi="Times New Roman" w:cs="Times New Roman"/>
          <w:sz w:val="28"/>
          <w:szCs w:val="28"/>
        </w:rPr>
        <w:t>учтен</w:t>
      </w:r>
      <w:r w:rsidR="00F87914" w:rsidRPr="00F87914">
        <w:rPr>
          <w:rFonts w:ascii="Times New Roman" w:hAnsi="Times New Roman" w:cs="Times New Roman"/>
          <w:sz w:val="28"/>
          <w:szCs w:val="28"/>
        </w:rPr>
        <w:t>ы</w:t>
      </w:r>
      <w:r w:rsidRPr="00F87914">
        <w:rPr>
          <w:rFonts w:ascii="Times New Roman" w:hAnsi="Times New Roman" w:cs="Times New Roman"/>
          <w:sz w:val="28"/>
          <w:szCs w:val="28"/>
        </w:rPr>
        <w:t xml:space="preserve"> в дальнейшей работе, усилен контроль за возвратом </w:t>
      </w:r>
      <w:r w:rsidR="00F87914" w:rsidRPr="00F87914"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 w:rsidRPr="00F87914">
        <w:rPr>
          <w:rFonts w:ascii="Times New Roman" w:hAnsi="Times New Roman" w:cs="Times New Roman"/>
          <w:sz w:val="28"/>
          <w:szCs w:val="28"/>
        </w:rPr>
        <w:t>, за ходом проведения инвентаризации перед составлением годовой отчетности в целях недопущения аналогичных нарушений впредь.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8E499" w14:textId="77777777" w:rsidR="00AF3AAA" w:rsidRDefault="00AF3AAA" w:rsidP="00F251E5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2B0AAE3A" w14:textId="3E50BEB4" w:rsidR="00AF3AAA" w:rsidRDefault="00F0082C" w:rsidP="00F251E5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61062965"/>
      <w:r>
        <w:rPr>
          <w:rFonts w:ascii="Times New Roman" w:hAnsi="Times New Roman" w:cs="Times New Roman"/>
          <w:sz w:val="28"/>
          <w:szCs w:val="28"/>
        </w:rPr>
        <w:t>П</w:t>
      </w:r>
      <w:r w:rsidR="00AF3AAA" w:rsidRPr="00AF3AAA">
        <w:rPr>
          <w:rFonts w:ascii="Times New Roman" w:hAnsi="Times New Roman" w:cs="Times New Roman"/>
          <w:sz w:val="28"/>
          <w:szCs w:val="28"/>
        </w:rPr>
        <w:t>о результатам рассмотрения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0082C">
        <w:rPr>
          <w:rFonts w:ascii="Times New Roman" w:hAnsi="Times New Roman" w:cs="Times New Roman"/>
          <w:sz w:val="28"/>
          <w:szCs w:val="28"/>
        </w:rPr>
        <w:t xml:space="preserve">06.06.2023 № 02-09/022                     </w:t>
      </w:r>
      <w:r w:rsidR="00AF3AAA" w:rsidRPr="00AF3AAA">
        <w:rPr>
          <w:rFonts w:ascii="Times New Roman" w:hAnsi="Times New Roman" w:cs="Times New Roman"/>
          <w:sz w:val="28"/>
          <w:szCs w:val="28"/>
        </w:rPr>
        <w:t xml:space="preserve"> </w:t>
      </w:r>
      <w:r w:rsidRPr="00AF3AAA">
        <w:rPr>
          <w:rFonts w:ascii="Times New Roman" w:hAnsi="Times New Roman" w:cs="Times New Roman"/>
          <w:i/>
          <w:iCs/>
          <w:sz w:val="28"/>
          <w:szCs w:val="28"/>
        </w:rPr>
        <w:t>Комитетом по обеспечению деятельности мировых судей Республики Алтай</w:t>
      </w:r>
      <w:r w:rsidRPr="00AF3AAA">
        <w:rPr>
          <w:rFonts w:ascii="Times New Roman" w:hAnsi="Times New Roman" w:cs="Times New Roman"/>
          <w:sz w:val="28"/>
          <w:szCs w:val="28"/>
        </w:rPr>
        <w:t xml:space="preserve"> </w:t>
      </w:r>
      <w:r w:rsidR="00C64AA4">
        <w:rPr>
          <w:rFonts w:ascii="Times New Roman" w:hAnsi="Times New Roman" w:cs="Times New Roman"/>
          <w:sz w:val="28"/>
          <w:szCs w:val="28"/>
        </w:rPr>
        <w:t xml:space="preserve">ведется работа по выделению дополнительной единицы </w:t>
      </w:r>
      <w:r w:rsidR="00961449" w:rsidRPr="00CD65E5">
        <w:rPr>
          <w:rFonts w:ascii="Times New Roman" w:hAnsi="Times New Roman" w:cs="Times New Roman"/>
          <w:sz w:val="28"/>
          <w:szCs w:val="28"/>
        </w:rPr>
        <w:t>в отдел финансового и организационного обеспечения</w:t>
      </w:r>
      <w:r w:rsidR="00961449">
        <w:rPr>
          <w:rFonts w:ascii="Times New Roman" w:hAnsi="Times New Roman" w:cs="Times New Roman"/>
          <w:sz w:val="28"/>
          <w:szCs w:val="28"/>
        </w:rPr>
        <w:t>, а также решается вопрос об использовании задания или его передачи в казну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AA">
        <w:rPr>
          <w:rFonts w:ascii="Times New Roman" w:hAnsi="Times New Roman" w:cs="Times New Roman"/>
          <w:sz w:val="28"/>
          <w:szCs w:val="28"/>
        </w:rPr>
        <w:t>(ответ от 06.07.2023 № 02-16-23/288)</w:t>
      </w:r>
      <w:r w:rsidR="00961449">
        <w:rPr>
          <w:rFonts w:ascii="Times New Roman" w:hAnsi="Times New Roman" w:cs="Times New Roman"/>
          <w:sz w:val="28"/>
          <w:szCs w:val="28"/>
        </w:rPr>
        <w:t>.</w:t>
      </w:r>
    </w:p>
    <w:bookmarkEnd w:id="6"/>
    <w:p w14:paraId="7AEB80C2" w14:textId="77777777" w:rsidR="00AF3AAA" w:rsidRDefault="00AF3AAA" w:rsidP="00F251E5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5D0B33D0" w14:textId="1E82E64A" w:rsidR="001050EE" w:rsidRPr="001050EE" w:rsidRDefault="00F0082C" w:rsidP="00AF3AAA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3AAA" w:rsidRPr="00AF3AAA">
        <w:rPr>
          <w:rFonts w:ascii="Times New Roman" w:hAnsi="Times New Roman" w:cs="Times New Roman"/>
          <w:sz w:val="28"/>
          <w:szCs w:val="28"/>
        </w:rPr>
        <w:t>о результатам рассмотрения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0082C">
        <w:rPr>
          <w:rFonts w:ascii="Times New Roman" w:hAnsi="Times New Roman" w:cs="Times New Roman"/>
          <w:sz w:val="28"/>
          <w:szCs w:val="28"/>
        </w:rPr>
        <w:t>06.06.2023 № 02-09/023</w:t>
      </w:r>
      <w:r w:rsidRPr="00F0082C">
        <w:t xml:space="preserve"> </w:t>
      </w:r>
      <w:r w:rsidRPr="00F0082C">
        <w:rPr>
          <w:rFonts w:ascii="Times New Roman" w:hAnsi="Times New Roman" w:cs="Times New Roman"/>
          <w:sz w:val="28"/>
          <w:szCs w:val="28"/>
        </w:rPr>
        <w:t>Комитетом по национальной политике и связам с общественностью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0EE">
        <w:rPr>
          <w:rFonts w:ascii="Times New Roman" w:hAnsi="Times New Roman" w:cs="Times New Roman"/>
          <w:sz w:val="28"/>
          <w:szCs w:val="28"/>
        </w:rPr>
        <w:t>проведена разъяснительная работа</w:t>
      </w:r>
      <w:r w:rsidR="001050EE" w:rsidRPr="00AF3AAA">
        <w:rPr>
          <w:rFonts w:ascii="Times New Roman" w:hAnsi="Times New Roman" w:cs="Times New Roman"/>
          <w:sz w:val="28"/>
          <w:szCs w:val="28"/>
        </w:rPr>
        <w:t xml:space="preserve"> </w:t>
      </w:r>
      <w:r w:rsidR="001050EE">
        <w:rPr>
          <w:rFonts w:ascii="Times New Roman" w:hAnsi="Times New Roman" w:cs="Times New Roman"/>
          <w:sz w:val="28"/>
          <w:szCs w:val="28"/>
        </w:rPr>
        <w:t>с ответственным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AA">
        <w:rPr>
          <w:rFonts w:ascii="Times New Roman" w:hAnsi="Times New Roman" w:cs="Times New Roman"/>
          <w:sz w:val="28"/>
          <w:szCs w:val="28"/>
        </w:rPr>
        <w:t>(ответ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AA">
        <w:rPr>
          <w:rFonts w:ascii="Times New Roman" w:hAnsi="Times New Roman" w:cs="Times New Roman"/>
          <w:sz w:val="28"/>
          <w:szCs w:val="28"/>
        </w:rPr>
        <w:t>от 27.06.2023 № И-14-01/0067)</w:t>
      </w:r>
      <w:r w:rsidR="001050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B2C2C2" w14:textId="77777777" w:rsidR="00AF3AAA" w:rsidRDefault="00AF3AAA" w:rsidP="00AF3AAA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0FD6A6CB" w14:textId="49CC31CF" w:rsidR="00AF3AAA" w:rsidRPr="00AF3AAA" w:rsidRDefault="00F0082C" w:rsidP="00AF3AAA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3AAA">
        <w:rPr>
          <w:rFonts w:ascii="Times New Roman" w:hAnsi="Times New Roman" w:cs="Times New Roman"/>
          <w:sz w:val="28"/>
          <w:szCs w:val="28"/>
        </w:rPr>
        <w:t xml:space="preserve">о результатам рассмотрения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0082C">
        <w:rPr>
          <w:rFonts w:ascii="Times New Roman" w:hAnsi="Times New Roman" w:cs="Times New Roman"/>
          <w:sz w:val="28"/>
          <w:szCs w:val="28"/>
        </w:rPr>
        <w:t xml:space="preserve">06.06.2023 № 02-09/024                     </w:t>
      </w:r>
      <w:r w:rsidR="00AF3AAA" w:rsidRPr="00AF3AAA">
        <w:rPr>
          <w:rFonts w:ascii="Times New Roman" w:hAnsi="Times New Roman" w:cs="Times New Roman"/>
          <w:i/>
          <w:iCs/>
          <w:sz w:val="28"/>
          <w:szCs w:val="28"/>
        </w:rPr>
        <w:t>Комитетом по физической культуре и спорту Республики Алтай</w:t>
      </w:r>
      <w:r w:rsidR="00AF3AAA" w:rsidRPr="00AF3AAA">
        <w:rPr>
          <w:rFonts w:ascii="Times New Roman" w:hAnsi="Times New Roman" w:cs="Times New Roman"/>
          <w:sz w:val="28"/>
          <w:szCs w:val="28"/>
        </w:rPr>
        <w:t xml:space="preserve"> </w:t>
      </w:r>
      <w:r w:rsidR="0061687F" w:rsidRPr="0061687F">
        <w:rPr>
          <w:rFonts w:ascii="Times New Roman" w:hAnsi="Times New Roman" w:cs="Times New Roman"/>
          <w:sz w:val="28"/>
          <w:szCs w:val="28"/>
        </w:rPr>
        <w:t>утвержден</w:t>
      </w:r>
      <w:r w:rsidR="0061687F">
        <w:rPr>
          <w:rFonts w:ascii="Times New Roman" w:hAnsi="Times New Roman" w:cs="Times New Roman"/>
          <w:sz w:val="28"/>
          <w:szCs w:val="28"/>
        </w:rPr>
        <w:t xml:space="preserve">ы изменения в </w:t>
      </w:r>
      <w:r w:rsidR="0061687F" w:rsidRPr="0061687F">
        <w:rPr>
          <w:rFonts w:ascii="Times New Roman" w:hAnsi="Times New Roman" w:cs="Times New Roman"/>
          <w:sz w:val="28"/>
          <w:szCs w:val="28"/>
        </w:rPr>
        <w:t>Методик</w:t>
      </w:r>
      <w:r w:rsidR="0061687F">
        <w:rPr>
          <w:rFonts w:ascii="Times New Roman" w:hAnsi="Times New Roman" w:cs="Times New Roman"/>
          <w:sz w:val="28"/>
          <w:szCs w:val="28"/>
        </w:rPr>
        <w:t>у</w:t>
      </w:r>
      <w:r w:rsidR="0061687F" w:rsidRPr="0061687F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бюджеты бюджетной системы РФ, полномочия по администрированию которых осуществляет Комитет по физической культуре и спорту Республики Алтай (приказ от </w:t>
      </w:r>
      <w:r w:rsidR="0061687F">
        <w:rPr>
          <w:rFonts w:ascii="Times New Roman" w:hAnsi="Times New Roman" w:cs="Times New Roman"/>
          <w:sz w:val="28"/>
          <w:szCs w:val="28"/>
        </w:rPr>
        <w:t>1</w:t>
      </w:r>
      <w:r w:rsidR="0061687F" w:rsidRPr="0061687F">
        <w:rPr>
          <w:rFonts w:ascii="Times New Roman" w:hAnsi="Times New Roman" w:cs="Times New Roman"/>
          <w:sz w:val="28"/>
          <w:szCs w:val="28"/>
        </w:rPr>
        <w:t>2.0</w:t>
      </w:r>
      <w:r w:rsidR="0061687F">
        <w:rPr>
          <w:rFonts w:ascii="Times New Roman" w:hAnsi="Times New Roman" w:cs="Times New Roman"/>
          <w:sz w:val="28"/>
          <w:szCs w:val="28"/>
        </w:rPr>
        <w:t>7</w:t>
      </w:r>
      <w:r w:rsidR="0061687F" w:rsidRPr="0061687F">
        <w:rPr>
          <w:rFonts w:ascii="Times New Roman" w:hAnsi="Times New Roman" w:cs="Times New Roman"/>
          <w:sz w:val="28"/>
          <w:szCs w:val="28"/>
        </w:rPr>
        <w:t xml:space="preserve">.2023 № </w:t>
      </w:r>
      <w:r w:rsidR="0061687F">
        <w:rPr>
          <w:rFonts w:ascii="Times New Roman" w:hAnsi="Times New Roman" w:cs="Times New Roman"/>
          <w:sz w:val="28"/>
          <w:szCs w:val="28"/>
        </w:rPr>
        <w:t>91</w:t>
      </w:r>
      <w:r w:rsidR="0061687F" w:rsidRPr="0061687F">
        <w:rPr>
          <w:rFonts w:ascii="Times New Roman" w:hAnsi="Times New Roman" w:cs="Times New Roman"/>
          <w:sz w:val="28"/>
          <w:szCs w:val="28"/>
        </w:rPr>
        <w:t>-</w:t>
      </w:r>
      <w:r w:rsidR="0061687F">
        <w:rPr>
          <w:rFonts w:ascii="Times New Roman" w:hAnsi="Times New Roman" w:cs="Times New Roman"/>
          <w:sz w:val="28"/>
          <w:szCs w:val="28"/>
        </w:rPr>
        <w:t>03</w:t>
      </w:r>
      <w:r w:rsidR="0061687F" w:rsidRPr="0061687F">
        <w:rPr>
          <w:rFonts w:ascii="Times New Roman" w:hAnsi="Times New Roman" w:cs="Times New Roman"/>
          <w:sz w:val="28"/>
          <w:szCs w:val="28"/>
        </w:rPr>
        <w:t>)</w:t>
      </w:r>
      <w:r w:rsidRPr="00F0082C">
        <w:t xml:space="preserve"> </w:t>
      </w:r>
      <w:r w:rsidRPr="00F0082C">
        <w:rPr>
          <w:rFonts w:ascii="Times New Roman" w:hAnsi="Times New Roman" w:cs="Times New Roman"/>
          <w:sz w:val="28"/>
          <w:szCs w:val="28"/>
        </w:rPr>
        <w:t>(ответ от 06.07.2023 № 989, от 12.07.2023 № И-16-01-/1031)</w:t>
      </w:r>
      <w:r w:rsidR="0061687F" w:rsidRPr="0061687F">
        <w:rPr>
          <w:rFonts w:ascii="Times New Roman" w:hAnsi="Times New Roman" w:cs="Times New Roman"/>
          <w:sz w:val="28"/>
          <w:szCs w:val="28"/>
        </w:rPr>
        <w:t>.</w:t>
      </w:r>
    </w:p>
    <w:p w14:paraId="16E7E161" w14:textId="77777777" w:rsidR="00AF3AAA" w:rsidRDefault="00AF3AAA" w:rsidP="00F251E5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6F613777" w14:textId="77777777" w:rsidR="00AF3AAA" w:rsidRPr="00301564" w:rsidRDefault="00AF3AAA" w:rsidP="00F251E5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1D5A2B25" w14:textId="77777777" w:rsidR="00301564" w:rsidRPr="002302FE" w:rsidRDefault="00301564" w:rsidP="002302FE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284FEE99" w14:textId="77777777" w:rsidR="0025240A" w:rsidRDefault="0025240A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1E3CE541" w14:textId="77777777" w:rsidR="00DB06D1" w:rsidRPr="00210D2F" w:rsidRDefault="00DB06D1" w:rsidP="00FA3FFF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-19" w:firstLine="586"/>
        <w:jc w:val="both"/>
        <w:rPr>
          <w:rFonts w:ascii="Times New Roman" w:hAnsi="Times New Roman" w:cs="Times New Roman"/>
          <w:sz w:val="28"/>
          <w:szCs w:val="28"/>
        </w:rPr>
      </w:pPr>
    </w:p>
    <w:p w14:paraId="645E5229" w14:textId="61F01692" w:rsidR="008C0928" w:rsidRPr="00FA1637" w:rsidRDefault="008C0928" w:rsidP="00FA1637">
      <w:pPr>
        <w:pStyle w:val="a3"/>
        <w:tabs>
          <w:tab w:val="clear" w:pos="4677"/>
          <w:tab w:val="clear" w:pos="9355"/>
          <w:tab w:val="right" w:pos="-5387"/>
        </w:tabs>
        <w:ind w:right="34"/>
        <w:jc w:val="both"/>
        <w:rPr>
          <w:sz w:val="28"/>
          <w:szCs w:val="28"/>
        </w:rPr>
      </w:pPr>
    </w:p>
    <w:p w14:paraId="1D8A9DF7" w14:textId="69DADAE1" w:rsidR="0005741A" w:rsidRPr="00387E78" w:rsidRDefault="0005741A" w:rsidP="00387E78">
      <w:pPr>
        <w:pStyle w:val="a3"/>
        <w:tabs>
          <w:tab w:val="clear" w:pos="4677"/>
          <w:tab w:val="clear" w:pos="9355"/>
          <w:tab w:val="right" w:pos="-5387"/>
        </w:tabs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sectPr w:rsidR="0005741A" w:rsidRPr="00387E78" w:rsidSect="008210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2F028A2"/>
    <w:lvl w:ilvl="0">
      <w:numFmt w:val="bullet"/>
      <w:lvlText w:val="*"/>
      <w:lvlJc w:val="left"/>
    </w:lvl>
  </w:abstractNum>
  <w:abstractNum w:abstractNumId="1" w15:restartNumberingAfterBreak="0">
    <w:nsid w:val="1AAC711F"/>
    <w:multiLevelType w:val="singleLevel"/>
    <w:tmpl w:val="EA60F1AE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7E7A94"/>
    <w:multiLevelType w:val="singleLevel"/>
    <w:tmpl w:val="A07E73D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 w16cid:durableId="90723123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 w16cid:durableId="1322468935">
    <w:abstractNumId w:val="2"/>
  </w:num>
  <w:num w:numId="3" w16cid:durableId="156198780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 w16cid:durableId="1639989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2E"/>
    <w:rsid w:val="000149DC"/>
    <w:rsid w:val="0002502B"/>
    <w:rsid w:val="00054F95"/>
    <w:rsid w:val="0005741A"/>
    <w:rsid w:val="00064BC1"/>
    <w:rsid w:val="000A35FA"/>
    <w:rsid w:val="000D0F21"/>
    <w:rsid w:val="000D2D8D"/>
    <w:rsid w:val="000E3B0B"/>
    <w:rsid w:val="001050EE"/>
    <w:rsid w:val="00111411"/>
    <w:rsid w:val="00120DE4"/>
    <w:rsid w:val="00126A2F"/>
    <w:rsid w:val="00144CF7"/>
    <w:rsid w:val="0014723D"/>
    <w:rsid w:val="00160845"/>
    <w:rsid w:val="00186EFC"/>
    <w:rsid w:val="00195215"/>
    <w:rsid w:val="001D0CF4"/>
    <w:rsid w:val="001E76C9"/>
    <w:rsid w:val="00210D2F"/>
    <w:rsid w:val="00213056"/>
    <w:rsid w:val="00221E3E"/>
    <w:rsid w:val="002302FE"/>
    <w:rsid w:val="0024567B"/>
    <w:rsid w:val="0025240A"/>
    <w:rsid w:val="002905C9"/>
    <w:rsid w:val="002C29EA"/>
    <w:rsid w:val="002E5440"/>
    <w:rsid w:val="00301564"/>
    <w:rsid w:val="003015B8"/>
    <w:rsid w:val="00335AF6"/>
    <w:rsid w:val="00374C81"/>
    <w:rsid w:val="00387E78"/>
    <w:rsid w:val="003C1653"/>
    <w:rsid w:val="003C709B"/>
    <w:rsid w:val="003E0567"/>
    <w:rsid w:val="003F3C0A"/>
    <w:rsid w:val="0040436A"/>
    <w:rsid w:val="00411A1A"/>
    <w:rsid w:val="0042537F"/>
    <w:rsid w:val="00435220"/>
    <w:rsid w:val="004638CA"/>
    <w:rsid w:val="00492626"/>
    <w:rsid w:val="004A0EFA"/>
    <w:rsid w:val="004A40F0"/>
    <w:rsid w:val="004B7F8A"/>
    <w:rsid w:val="004C50CE"/>
    <w:rsid w:val="00562F09"/>
    <w:rsid w:val="00572D71"/>
    <w:rsid w:val="005864C8"/>
    <w:rsid w:val="005C0F66"/>
    <w:rsid w:val="00601FD0"/>
    <w:rsid w:val="00612606"/>
    <w:rsid w:val="00612C86"/>
    <w:rsid w:val="0061687F"/>
    <w:rsid w:val="00622F0A"/>
    <w:rsid w:val="00636133"/>
    <w:rsid w:val="00647311"/>
    <w:rsid w:val="00666395"/>
    <w:rsid w:val="00681704"/>
    <w:rsid w:val="0068706C"/>
    <w:rsid w:val="006A0E96"/>
    <w:rsid w:val="00710F26"/>
    <w:rsid w:val="00714890"/>
    <w:rsid w:val="00742336"/>
    <w:rsid w:val="0078793E"/>
    <w:rsid w:val="00792C66"/>
    <w:rsid w:val="007940A6"/>
    <w:rsid w:val="007B4C3C"/>
    <w:rsid w:val="007B5ABD"/>
    <w:rsid w:val="007D3144"/>
    <w:rsid w:val="007D6854"/>
    <w:rsid w:val="007D701F"/>
    <w:rsid w:val="007E11F8"/>
    <w:rsid w:val="007F009E"/>
    <w:rsid w:val="00801D1A"/>
    <w:rsid w:val="008075CF"/>
    <w:rsid w:val="0082107C"/>
    <w:rsid w:val="00821CAE"/>
    <w:rsid w:val="00827A7A"/>
    <w:rsid w:val="00842B6B"/>
    <w:rsid w:val="0089503E"/>
    <w:rsid w:val="008B53C5"/>
    <w:rsid w:val="008C0928"/>
    <w:rsid w:val="008D1D2A"/>
    <w:rsid w:val="008F2415"/>
    <w:rsid w:val="009129E6"/>
    <w:rsid w:val="009344D6"/>
    <w:rsid w:val="009604DE"/>
    <w:rsid w:val="00961449"/>
    <w:rsid w:val="009A6A60"/>
    <w:rsid w:val="009B6219"/>
    <w:rsid w:val="009B7D4F"/>
    <w:rsid w:val="009C1F06"/>
    <w:rsid w:val="009F334B"/>
    <w:rsid w:val="00A35CD0"/>
    <w:rsid w:val="00A40CF4"/>
    <w:rsid w:val="00A41354"/>
    <w:rsid w:val="00A53632"/>
    <w:rsid w:val="00A62B8C"/>
    <w:rsid w:val="00A76904"/>
    <w:rsid w:val="00A81BB9"/>
    <w:rsid w:val="00A973CE"/>
    <w:rsid w:val="00AA3D4C"/>
    <w:rsid w:val="00AD1EC1"/>
    <w:rsid w:val="00AF3AAA"/>
    <w:rsid w:val="00AF54AC"/>
    <w:rsid w:val="00B0070F"/>
    <w:rsid w:val="00B01D94"/>
    <w:rsid w:val="00B32ECF"/>
    <w:rsid w:val="00B36C37"/>
    <w:rsid w:val="00B4179A"/>
    <w:rsid w:val="00B43630"/>
    <w:rsid w:val="00B57F75"/>
    <w:rsid w:val="00B62D95"/>
    <w:rsid w:val="00B863C1"/>
    <w:rsid w:val="00B93534"/>
    <w:rsid w:val="00BA77EF"/>
    <w:rsid w:val="00BD3FA7"/>
    <w:rsid w:val="00BF749E"/>
    <w:rsid w:val="00C11909"/>
    <w:rsid w:val="00C64AA4"/>
    <w:rsid w:val="00CA405C"/>
    <w:rsid w:val="00CA4C2E"/>
    <w:rsid w:val="00CA63FA"/>
    <w:rsid w:val="00CD1D3B"/>
    <w:rsid w:val="00CD65E5"/>
    <w:rsid w:val="00D03A1A"/>
    <w:rsid w:val="00D235D9"/>
    <w:rsid w:val="00D62FC4"/>
    <w:rsid w:val="00D63622"/>
    <w:rsid w:val="00D654AE"/>
    <w:rsid w:val="00DA47AB"/>
    <w:rsid w:val="00DB06D1"/>
    <w:rsid w:val="00DB1746"/>
    <w:rsid w:val="00DB78BE"/>
    <w:rsid w:val="00DC60F3"/>
    <w:rsid w:val="00DF3983"/>
    <w:rsid w:val="00E11217"/>
    <w:rsid w:val="00E1653B"/>
    <w:rsid w:val="00E55C82"/>
    <w:rsid w:val="00E576EA"/>
    <w:rsid w:val="00E63CB2"/>
    <w:rsid w:val="00E9223E"/>
    <w:rsid w:val="00EB56E5"/>
    <w:rsid w:val="00EC04E2"/>
    <w:rsid w:val="00EF23BC"/>
    <w:rsid w:val="00F0082C"/>
    <w:rsid w:val="00F02298"/>
    <w:rsid w:val="00F159A6"/>
    <w:rsid w:val="00F251E5"/>
    <w:rsid w:val="00F365CB"/>
    <w:rsid w:val="00F7628D"/>
    <w:rsid w:val="00F7742F"/>
    <w:rsid w:val="00F77677"/>
    <w:rsid w:val="00F81BD2"/>
    <w:rsid w:val="00F87914"/>
    <w:rsid w:val="00F96549"/>
    <w:rsid w:val="00FA1637"/>
    <w:rsid w:val="00FA3F04"/>
    <w:rsid w:val="00FA3FFF"/>
    <w:rsid w:val="00FC302F"/>
    <w:rsid w:val="00FD3E04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4CE4"/>
  <w15:docId w15:val="{9DD07CCF-4213-48D3-8AF9-69ACF38F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638C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E11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Nonukova</cp:lastModifiedBy>
  <cp:revision>24</cp:revision>
  <dcterms:created xsi:type="dcterms:W3CDTF">2024-03-11T07:45:00Z</dcterms:created>
  <dcterms:modified xsi:type="dcterms:W3CDTF">2024-04-01T06:11:00Z</dcterms:modified>
</cp:coreProperties>
</file>