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694E6" w14:textId="77777777" w:rsidR="004B5F6A" w:rsidRPr="00C31021" w:rsidRDefault="00085EEB" w:rsidP="005E0C7B">
      <w:pPr>
        <w:rPr>
          <w:lang w:eastAsia="ru-RU"/>
        </w:rPr>
      </w:pPr>
      <w:r>
        <w:rPr>
          <w:lang w:eastAsia="ru-RU"/>
        </w:rPr>
        <w:t xml:space="preserve">              </w:t>
      </w:r>
      <w:r w:rsidR="004B5F6A" w:rsidRPr="00A25B7A">
        <w:rPr>
          <w:lang w:eastAsia="ru-RU"/>
        </w:rPr>
        <w:tab/>
      </w:r>
      <w:r w:rsidR="004B5F6A" w:rsidRPr="00A25B7A">
        <w:rPr>
          <w:lang w:eastAsia="ru-RU"/>
        </w:rPr>
        <w:tab/>
      </w:r>
      <w:r w:rsidR="004B5F6A" w:rsidRPr="00A25B7A">
        <w:rPr>
          <w:lang w:eastAsia="ru-RU"/>
        </w:rPr>
        <w:tab/>
      </w:r>
      <w:r w:rsidR="004B5F6A" w:rsidRPr="00A25B7A">
        <w:rPr>
          <w:lang w:eastAsia="ru-RU"/>
        </w:rPr>
        <w:tab/>
      </w:r>
      <w:r w:rsidR="004B5F6A" w:rsidRPr="00A25B7A">
        <w:rPr>
          <w:lang w:eastAsia="ru-RU"/>
        </w:rPr>
        <w:tab/>
        <w:t xml:space="preserve"> </w:t>
      </w:r>
      <w:r>
        <w:rPr>
          <w:lang w:eastAsia="ru-RU"/>
        </w:rPr>
        <w:t xml:space="preserve">                           </w:t>
      </w:r>
      <w:r w:rsidR="00F23AE5">
        <w:rPr>
          <w:lang w:eastAsia="ru-RU"/>
        </w:rPr>
        <w:t xml:space="preserve">  </w:t>
      </w:r>
      <w:r w:rsidR="004B5F6A" w:rsidRPr="00C31021">
        <w:rPr>
          <w:lang w:eastAsia="ru-RU"/>
        </w:rPr>
        <w:t>УТВЕРЖДАЮ</w:t>
      </w:r>
    </w:p>
    <w:p w14:paraId="4BBB29B3" w14:textId="77777777" w:rsidR="00C23B22" w:rsidRPr="005E0C7B" w:rsidRDefault="00C23B22" w:rsidP="005E0C7B">
      <w:pPr>
        <w:rPr>
          <w:sz w:val="24"/>
          <w:szCs w:val="24"/>
          <w:lang w:eastAsia="ru-RU"/>
        </w:rPr>
      </w:pPr>
      <w:r w:rsidRPr="00C31021">
        <w:rPr>
          <w:lang w:eastAsia="ru-RU"/>
        </w:rPr>
        <w:t xml:space="preserve">                                                                                             </w:t>
      </w:r>
      <w:r w:rsidR="004B5F6A" w:rsidRPr="005E0C7B">
        <w:rPr>
          <w:sz w:val="24"/>
          <w:szCs w:val="24"/>
          <w:lang w:eastAsia="ru-RU"/>
        </w:rPr>
        <w:t xml:space="preserve">Председатель </w:t>
      </w:r>
    </w:p>
    <w:p w14:paraId="663B9250" w14:textId="77777777" w:rsidR="00C23B22" w:rsidRPr="005E0C7B" w:rsidRDefault="00C23B22" w:rsidP="005E0C7B">
      <w:pPr>
        <w:rPr>
          <w:sz w:val="24"/>
          <w:szCs w:val="24"/>
          <w:lang w:eastAsia="ru-RU"/>
        </w:rPr>
      </w:pPr>
      <w:r w:rsidRPr="00C31021">
        <w:rPr>
          <w:lang w:eastAsia="ru-RU"/>
        </w:rPr>
        <w:t xml:space="preserve">                                                                                             </w:t>
      </w:r>
      <w:r w:rsidR="004B5F6A" w:rsidRPr="005E0C7B">
        <w:rPr>
          <w:sz w:val="24"/>
          <w:szCs w:val="24"/>
          <w:lang w:eastAsia="ru-RU"/>
        </w:rPr>
        <w:t>Контрольно-счетной</w:t>
      </w:r>
      <w:r w:rsidRPr="005E0C7B">
        <w:rPr>
          <w:sz w:val="24"/>
          <w:szCs w:val="24"/>
          <w:lang w:eastAsia="ru-RU"/>
        </w:rPr>
        <w:t xml:space="preserve"> палаты</w:t>
      </w:r>
    </w:p>
    <w:p w14:paraId="1669028C" w14:textId="77777777" w:rsidR="004B5F6A" w:rsidRPr="005E0C7B" w:rsidRDefault="004B5F6A" w:rsidP="005E0C7B">
      <w:pPr>
        <w:rPr>
          <w:sz w:val="24"/>
          <w:szCs w:val="24"/>
          <w:lang w:eastAsia="ru-RU"/>
        </w:rPr>
      </w:pPr>
      <w:r w:rsidRPr="00C31021">
        <w:rPr>
          <w:lang w:eastAsia="ru-RU"/>
        </w:rPr>
        <w:t xml:space="preserve"> </w:t>
      </w:r>
      <w:r w:rsidR="00C23B22" w:rsidRPr="00C31021">
        <w:rPr>
          <w:lang w:eastAsia="ru-RU"/>
        </w:rPr>
        <w:tab/>
      </w:r>
      <w:r w:rsidR="00C23B22" w:rsidRPr="00C31021">
        <w:rPr>
          <w:lang w:eastAsia="ru-RU"/>
        </w:rPr>
        <w:tab/>
      </w:r>
      <w:r w:rsidR="00C23B22" w:rsidRPr="00C31021">
        <w:rPr>
          <w:lang w:eastAsia="ru-RU"/>
        </w:rPr>
        <w:tab/>
      </w:r>
      <w:r w:rsidR="00C23B22" w:rsidRPr="00C31021">
        <w:rPr>
          <w:lang w:eastAsia="ru-RU"/>
        </w:rPr>
        <w:tab/>
      </w:r>
      <w:r w:rsidR="00C23B22" w:rsidRPr="00C31021">
        <w:rPr>
          <w:lang w:eastAsia="ru-RU"/>
        </w:rPr>
        <w:tab/>
      </w:r>
      <w:r w:rsidR="00C23B22" w:rsidRPr="00C31021">
        <w:rPr>
          <w:lang w:eastAsia="ru-RU"/>
        </w:rPr>
        <w:tab/>
      </w:r>
      <w:r w:rsidR="00C23B22" w:rsidRPr="00C31021">
        <w:rPr>
          <w:lang w:eastAsia="ru-RU"/>
        </w:rPr>
        <w:tab/>
      </w:r>
      <w:r w:rsidR="00C23B22" w:rsidRPr="00C31021">
        <w:rPr>
          <w:lang w:eastAsia="ru-RU"/>
        </w:rPr>
        <w:tab/>
      </w:r>
      <w:r w:rsidR="00C23B22" w:rsidRPr="00C31021">
        <w:rPr>
          <w:lang w:eastAsia="ru-RU"/>
        </w:rPr>
        <w:tab/>
      </w:r>
      <w:r w:rsidR="00C23B22" w:rsidRPr="005E0C7B">
        <w:rPr>
          <w:sz w:val="24"/>
          <w:szCs w:val="24"/>
          <w:lang w:eastAsia="ru-RU"/>
        </w:rPr>
        <w:t xml:space="preserve">            </w:t>
      </w:r>
      <w:r w:rsidRPr="005E0C7B">
        <w:rPr>
          <w:sz w:val="24"/>
          <w:szCs w:val="24"/>
          <w:lang w:eastAsia="ru-RU"/>
        </w:rPr>
        <w:t>Республики Алтай</w:t>
      </w:r>
    </w:p>
    <w:p w14:paraId="55937586" w14:textId="77777777" w:rsidR="004B5F6A" w:rsidRPr="00C31021" w:rsidRDefault="00C23B22" w:rsidP="002C4D43">
      <w:pPr>
        <w:overflowPunct w:val="0"/>
        <w:autoSpaceDE w:val="0"/>
        <w:autoSpaceDN w:val="0"/>
        <w:adjustRightInd w:val="0"/>
        <w:ind w:firstLine="6521"/>
        <w:jc w:val="left"/>
        <w:textAlignment w:val="baseline"/>
        <w:rPr>
          <w:rFonts w:eastAsia="Times New Roman"/>
          <w:sz w:val="24"/>
          <w:szCs w:val="24"/>
          <w:lang w:eastAsia="ru-RU"/>
        </w:rPr>
      </w:pPr>
      <w:r w:rsidRPr="00C31021">
        <w:rPr>
          <w:rFonts w:eastAsia="Times New Roman"/>
          <w:sz w:val="24"/>
          <w:szCs w:val="24"/>
          <w:lang w:eastAsia="ru-RU"/>
        </w:rPr>
        <w:t xml:space="preserve">         </w:t>
      </w:r>
      <w:r w:rsidR="00E67E5A">
        <w:rPr>
          <w:rFonts w:eastAsia="Times New Roman"/>
          <w:sz w:val="24"/>
          <w:szCs w:val="24"/>
          <w:lang w:eastAsia="ru-RU"/>
        </w:rPr>
        <w:t xml:space="preserve"> </w:t>
      </w:r>
      <w:r w:rsidR="00DF779D" w:rsidRPr="006E0007">
        <w:rPr>
          <w:szCs w:val="28"/>
          <w:lang w:eastAsia="ar-SA"/>
        </w:rPr>
        <w:t>__________</w:t>
      </w:r>
      <w:r w:rsidR="00A25B7A" w:rsidRPr="00C31021">
        <w:rPr>
          <w:rFonts w:eastAsia="Times New Roman"/>
          <w:sz w:val="24"/>
          <w:szCs w:val="24"/>
          <w:lang w:eastAsia="ru-RU"/>
        </w:rPr>
        <w:t>Э.Н. Малчинов</w:t>
      </w:r>
    </w:p>
    <w:p w14:paraId="15106628" w14:textId="77777777" w:rsidR="004B5F6A" w:rsidRPr="00C31021" w:rsidRDefault="004B5F6A" w:rsidP="004B5F6A">
      <w:pPr>
        <w:overflowPunct w:val="0"/>
        <w:autoSpaceDE w:val="0"/>
        <w:autoSpaceDN w:val="0"/>
        <w:adjustRightInd w:val="0"/>
        <w:ind w:firstLine="6096"/>
        <w:jc w:val="left"/>
        <w:textAlignment w:val="baseline"/>
        <w:rPr>
          <w:rFonts w:eastAsia="Times New Roman"/>
          <w:sz w:val="8"/>
          <w:szCs w:val="8"/>
          <w:lang w:eastAsia="ru-RU"/>
        </w:rPr>
      </w:pPr>
    </w:p>
    <w:p w14:paraId="312BC328" w14:textId="77777777" w:rsidR="004B5F6A" w:rsidRPr="00C31021" w:rsidRDefault="00C23B22" w:rsidP="002C4D43">
      <w:pPr>
        <w:widowControl w:val="0"/>
        <w:suppressAutoHyphens/>
        <w:ind w:firstLine="6521"/>
        <w:jc w:val="left"/>
        <w:rPr>
          <w:rFonts w:eastAsia="Arial Unicode MS"/>
          <w:kern w:val="2"/>
          <w:sz w:val="24"/>
          <w:szCs w:val="24"/>
        </w:rPr>
      </w:pPr>
      <w:r w:rsidRPr="00C31021">
        <w:rPr>
          <w:rFonts w:eastAsia="Arial Unicode MS"/>
          <w:kern w:val="2"/>
          <w:sz w:val="24"/>
          <w:szCs w:val="24"/>
        </w:rPr>
        <w:t xml:space="preserve">         </w:t>
      </w:r>
      <w:r w:rsidR="004B5F6A" w:rsidRPr="00C31021">
        <w:rPr>
          <w:rFonts w:eastAsia="Arial Unicode MS"/>
          <w:kern w:val="2"/>
          <w:sz w:val="24"/>
          <w:szCs w:val="24"/>
        </w:rPr>
        <w:t>«</w:t>
      </w:r>
      <w:r w:rsidR="00DC5B29">
        <w:rPr>
          <w:rFonts w:eastAsia="Arial Unicode MS"/>
          <w:kern w:val="2"/>
          <w:sz w:val="24"/>
          <w:szCs w:val="24"/>
        </w:rPr>
        <w:t>22</w:t>
      </w:r>
      <w:r w:rsidR="004B5F6A" w:rsidRPr="00C31021">
        <w:rPr>
          <w:rFonts w:eastAsia="Arial Unicode MS"/>
          <w:kern w:val="2"/>
          <w:sz w:val="24"/>
          <w:szCs w:val="24"/>
        </w:rPr>
        <w:t xml:space="preserve">» </w:t>
      </w:r>
      <w:r w:rsidR="005E0C7B">
        <w:rPr>
          <w:rFonts w:eastAsia="Arial Unicode MS"/>
          <w:kern w:val="2"/>
          <w:sz w:val="24"/>
          <w:szCs w:val="24"/>
        </w:rPr>
        <w:t>апреля</w:t>
      </w:r>
      <w:r w:rsidR="00302DAF" w:rsidRPr="00C31021">
        <w:rPr>
          <w:rFonts w:eastAsia="Arial Unicode MS"/>
          <w:kern w:val="2"/>
          <w:sz w:val="24"/>
          <w:szCs w:val="24"/>
        </w:rPr>
        <w:t xml:space="preserve"> </w:t>
      </w:r>
      <w:r w:rsidR="004B5F6A" w:rsidRPr="00C31021">
        <w:rPr>
          <w:rFonts w:eastAsia="Arial Unicode MS"/>
          <w:kern w:val="2"/>
          <w:sz w:val="24"/>
          <w:szCs w:val="24"/>
        </w:rPr>
        <w:t>20</w:t>
      </w:r>
      <w:r w:rsidR="00A25B7A" w:rsidRPr="00C31021">
        <w:rPr>
          <w:rFonts w:eastAsia="Arial Unicode MS"/>
          <w:kern w:val="2"/>
          <w:sz w:val="24"/>
          <w:szCs w:val="24"/>
        </w:rPr>
        <w:t>2</w:t>
      </w:r>
      <w:r w:rsidR="005E0C7B">
        <w:rPr>
          <w:rFonts w:eastAsia="Arial Unicode MS"/>
          <w:kern w:val="2"/>
          <w:sz w:val="24"/>
          <w:szCs w:val="24"/>
        </w:rPr>
        <w:t>2</w:t>
      </w:r>
      <w:r w:rsidR="004B5F6A" w:rsidRPr="00C31021">
        <w:rPr>
          <w:rFonts w:eastAsia="Arial Unicode MS"/>
          <w:kern w:val="2"/>
          <w:sz w:val="24"/>
          <w:szCs w:val="24"/>
        </w:rPr>
        <w:t xml:space="preserve"> г.</w:t>
      </w:r>
    </w:p>
    <w:p w14:paraId="76EA98F7" w14:textId="77777777" w:rsidR="00982D6B" w:rsidRDefault="00982D6B" w:rsidP="00982D6B">
      <w:pPr>
        <w:widowControl w:val="0"/>
        <w:suppressAutoHyphens/>
        <w:ind w:firstLine="0"/>
        <w:jc w:val="center"/>
        <w:rPr>
          <w:rFonts w:eastAsia="Times New Roman"/>
          <w:caps/>
          <w:snapToGrid w:val="0"/>
          <w:szCs w:val="28"/>
          <w:lang w:eastAsia="ru-RU"/>
        </w:rPr>
      </w:pPr>
    </w:p>
    <w:p w14:paraId="20FB27DB" w14:textId="77777777" w:rsidR="004B5F6A" w:rsidRPr="00C31021" w:rsidRDefault="004B5F6A" w:rsidP="004B5F6A">
      <w:pPr>
        <w:ind w:firstLine="0"/>
        <w:jc w:val="center"/>
        <w:outlineLvl w:val="1"/>
        <w:rPr>
          <w:rFonts w:eastAsia="Times New Roman"/>
          <w:b/>
          <w:caps/>
          <w:snapToGrid w:val="0"/>
          <w:szCs w:val="28"/>
          <w:lang w:eastAsia="ru-RU"/>
        </w:rPr>
      </w:pPr>
      <w:r w:rsidRPr="00C31021">
        <w:rPr>
          <w:rFonts w:eastAsia="Times New Roman"/>
          <w:b/>
          <w:caps/>
          <w:snapToGrid w:val="0"/>
          <w:szCs w:val="28"/>
          <w:lang w:eastAsia="ru-RU"/>
        </w:rPr>
        <w:t>отчет</w:t>
      </w:r>
    </w:p>
    <w:p w14:paraId="5E34B43B" w14:textId="77777777" w:rsidR="004B5F6A" w:rsidRPr="00C31021" w:rsidRDefault="004B5F6A" w:rsidP="004B5F6A">
      <w:pPr>
        <w:ind w:right="-1" w:firstLine="709"/>
        <w:jc w:val="center"/>
        <w:outlineLvl w:val="1"/>
        <w:rPr>
          <w:rFonts w:eastAsia="Times New Roman"/>
          <w:b/>
          <w:caps/>
          <w:snapToGrid w:val="0"/>
          <w:szCs w:val="28"/>
          <w:lang w:eastAsia="ru-RU"/>
        </w:rPr>
      </w:pPr>
      <w:r w:rsidRPr="00C31021">
        <w:rPr>
          <w:rFonts w:eastAsia="Times New Roman"/>
          <w:b/>
          <w:caps/>
          <w:snapToGrid w:val="0"/>
          <w:szCs w:val="28"/>
          <w:lang w:eastAsia="ru-RU"/>
        </w:rPr>
        <w:t>о результатах контрольного мероприятия</w:t>
      </w:r>
    </w:p>
    <w:p w14:paraId="26F313B3" w14:textId="77777777" w:rsidR="004B5F6A" w:rsidRPr="00C31021" w:rsidRDefault="004B5F6A" w:rsidP="00BA729A">
      <w:pPr>
        <w:ind w:firstLine="0"/>
        <w:jc w:val="center"/>
        <w:rPr>
          <w:b/>
        </w:rPr>
      </w:pPr>
      <w:bookmarkStart w:id="0" w:name="_Hlk531013861"/>
      <w:r w:rsidRPr="00C31021">
        <w:rPr>
          <w:b/>
        </w:rPr>
        <w:t>«</w:t>
      </w:r>
      <w:bookmarkStart w:id="1" w:name="_Hlk100321548"/>
      <w:r w:rsidR="005E0C7B" w:rsidRPr="00FE110F">
        <w:rPr>
          <w:b/>
          <w:bCs/>
          <w:szCs w:val="28"/>
        </w:rPr>
        <w:t xml:space="preserve">Проверка использования средств, выделенных на </w:t>
      </w:r>
      <w:bookmarkStart w:id="2" w:name="_Hlk59025136"/>
      <w:r w:rsidR="005E0C7B" w:rsidRPr="00FE110F">
        <w:rPr>
          <w:b/>
          <w:bCs/>
          <w:szCs w:val="28"/>
        </w:rPr>
        <w:t xml:space="preserve">модернизацию коммунальной и инженерной инфраструктуры </w:t>
      </w:r>
      <w:bookmarkEnd w:id="2"/>
      <w:r w:rsidR="005E0C7B" w:rsidRPr="00FE110F">
        <w:rPr>
          <w:b/>
          <w:bCs/>
          <w:szCs w:val="28"/>
        </w:rPr>
        <w:t>в части оздоровления Телецкого озера и соответствующих территорий</w:t>
      </w:r>
      <w:r w:rsidR="005E0C7B">
        <w:rPr>
          <w:b/>
          <w:bCs/>
          <w:szCs w:val="28"/>
        </w:rPr>
        <w:t>, в том числе по строительству канализационных очистных сооружений хозяйственно-бытовых сточных вод, наружных сетей канализации в сёлах Артыбаш и Иогач Турочакского района Республика Алтай (готовность объектов инженерной инфраструктуры, ввод объектов в эксплуатацию)</w:t>
      </w:r>
      <w:bookmarkEnd w:id="1"/>
      <w:r w:rsidR="00C31021" w:rsidRPr="00C31021">
        <w:rPr>
          <w:b/>
          <w:bCs/>
          <w:szCs w:val="28"/>
        </w:rPr>
        <w:t xml:space="preserve">» </w:t>
      </w:r>
    </w:p>
    <w:bookmarkEnd w:id="0"/>
    <w:p w14:paraId="564792D1" w14:textId="77777777" w:rsidR="004B5F6A" w:rsidRPr="00C31021" w:rsidRDefault="004B5F6A" w:rsidP="004B5F6A">
      <w:pPr>
        <w:widowControl w:val="0"/>
        <w:tabs>
          <w:tab w:val="left" w:pos="1276"/>
        </w:tabs>
        <w:suppressAutoHyphens/>
        <w:ind w:right="-1" w:firstLine="709"/>
        <w:jc w:val="center"/>
        <w:rPr>
          <w:rFonts w:eastAsia="Arial Unicode MS"/>
          <w:kern w:val="2"/>
          <w:sz w:val="24"/>
          <w:szCs w:val="28"/>
        </w:rPr>
      </w:pPr>
      <w:r w:rsidRPr="00C31021">
        <w:rPr>
          <w:rFonts w:eastAsia="Arial Unicode MS"/>
          <w:kern w:val="2"/>
          <w:sz w:val="24"/>
          <w:szCs w:val="28"/>
        </w:rPr>
        <w:t>(рассмотрен Коллегией Контрольно-счетной палаты Республики Алтай</w:t>
      </w:r>
    </w:p>
    <w:p w14:paraId="12D83F22" w14:textId="77777777" w:rsidR="004B5F6A" w:rsidRPr="00C31021" w:rsidRDefault="004B5F6A" w:rsidP="004B5F6A">
      <w:pPr>
        <w:widowControl w:val="0"/>
        <w:tabs>
          <w:tab w:val="left" w:pos="1276"/>
        </w:tabs>
        <w:suppressAutoHyphens/>
        <w:ind w:right="-1" w:firstLine="709"/>
        <w:jc w:val="center"/>
        <w:rPr>
          <w:rFonts w:eastAsia="Arial Unicode MS"/>
          <w:i/>
          <w:kern w:val="2"/>
          <w:sz w:val="24"/>
          <w:szCs w:val="28"/>
        </w:rPr>
      </w:pPr>
      <w:r w:rsidRPr="00C31021">
        <w:rPr>
          <w:rFonts w:eastAsia="Arial Unicode MS"/>
          <w:kern w:val="2"/>
          <w:sz w:val="24"/>
          <w:szCs w:val="28"/>
        </w:rPr>
        <w:t xml:space="preserve">Постановление от </w:t>
      </w:r>
      <w:r w:rsidR="00DC5B29">
        <w:rPr>
          <w:rFonts w:eastAsia="Arial Unicode MS"/>
          <w:kern w:val="2"/>
          <w:sz w:val="24"/>
          <w:szCs w:val="28"/>
        </w:rPr>
        <w:t>«22</w:t>
      </w:r>
      <w:r w:rsidRPr="00C31021">
        <w:rPr>
          <w:rFonts w:eastAsia="Arial Unicode MS"/>
          <w:kern w:val="2"/>
          <w:sz w:val="24"/>
          <w:szCs w:val="28"/>
        </w:rPr>
        <w:t xml:space="preserve">» </w:t>
      </w:r>
      <w:r w:rsidR="005E0C7B">
        <w:rPr>
          <w:rFonts w:eastAsia="Arial Unicode MS"/>
          <w:kern w:val="2"/>
          <w:sz w:val="24"/>
          <w:szCs w:val="28"/>
        </w:rPr>
        <w:t>апреля</w:t>
      </w:r>
      <w:r w:rsidR="00302DAF" w:rsidRPr="00C31021">
        <w:rPr>
          <w:rFonts w:eastAsia="Arial Unicode MS"/>
          <w:kern w:val="2"/>
          <w:sz w:val="24"/>
          <w:szCs w:val="28"/>
        </w:rPr>
        <w:t xml:space="preserve"> </w:t>
      </w:r>
      <w:r w:rsidRPr="00C31021">
        <w:rPr>
          <w:rFonts w:eastAsia="Arial Unicode MS"/>
          <w:kern w:val="2"/>
          <w:sz w:val="24"/>
          <w:szCs w:val="28"/>
        </w:rPr>
        <w:t>20</w:t>
      </w:r>
      <w:r w:rsidR="00A25B7A" w:rsidRPr="00C31021">
        <w:rPr>
          <w:rFonts w:eastAsia="Arial Unicode MS"/>
          <w:kern w:val="2"/>
          <w:sz w:val="24"/>
          <w:szCs w:val="28"/>
        </w:rPr>
        <w:t>2</w:t>
      </w:r>
      <w:r w:rsidR="005E0C7B">
        <w:rPr>
          <w:rFonts w:eastAsia="Arial Unicode MS"/>
          <w:kern w:val="2"/>
          <w:sz w:val="24"/>
          <w:szCs w:val="28"/>
        </w:rPr>
        <w:t>2</w:t>
      </w:r>
      <w:r w:rsidRPr="00C31021">
        <w:rPr>
          <w:rFonts w:eastAsia="Arial Unicode MS"/>
          <w:kern w:val="2"/>
          <w:sz w:val="24"/>
          <w:szCs w:val="28"/>
        </w:rPr>
        <w:t xml:space="preserve"> г. № </w:t>
      </w:r>
      <w:r w:rsidR="006F5DD4">
        <w:rPr>
          <w:rFonts w:eastAsia="Arial Unicode MS"/>
          <w:kern w:val="2"/>
          <w:sz w:val="24"/>
          <w:szCs w:val="28"/>
        </w:rPr>
        <w:t>6</w:t>
      </w:r>
      <w:r w:rsidR="00302DAF" w:rsidRPr="00C31021">
        <w:rPr>
          <w:rFonts w:eastAsia="Arial Unicode MS"/>
          <w:kern w:val="2"/>
          <w:sz w:val="24"/>
          <w:szCs w:val="28"/>
        </w:rPr>
        <w:t xml:space="preserve"> (</w:t>
      </w:r>
      <w:r w:rsidR="006F5DD4">
        <w:rPr>
          <w:rFonts w:eastAsia="Arial Unicode MS"/>
          <w:kern w:val="2"/>
          <w:sz w:val="24"/>
          <w:szCs w:val="28"/>
        </w:rPr>
        <w:t>205)</w:t>
      </w:r>
    </w:p>
    <w:p w14:paraId="0CFAC1B6" w14:textId="77777777" w:rsidR="004B5F6A" w:rsidRPr="00C31021" w:rsidRDefault="004B5F6A" w:rsidP="004B5F6A">
      <w:pPr>
        <w:rPr>
          <w:snapToGrid w:val="0"/>
          <w:lang w:eastAsia="ru-RU"/>
        </w:rPr>
      </w:pPr>
    </w:p>
    <w:p w14:paraId="0AE62C1A" w14:textId="77777777" w:rsidR="004B5F6A" w:rsidRPr="00C31021" w:rsidRDefault="004B5F6A" w:rsidP="004B5F6A">
      <w:pPr>
        <w:ind w:firstLine="0"/>
      </w:pPr>
      <w:r w:rsidRPr="00C31021">
        <w:t>г. Горно-Алтайск</w:t>
      </w:r>
      <w:r w:rsidRPr="00C31021">
        <w:tab/>
      </w:r>
      <w:r w:rsidRPr="00C31021">
        <w:tab/>
      </w:r>
      <w:r w:rsidRPr="00C31021">
        <w:tab/>
      </w:r>
      <w:r w:rsidRPr="00C31021">
        <w:tab/>
      </w:r>
      <w:r w:rsidRPr="00C31021">
        <w:tab/>
      </w:r>
      <w:r w:rsidRPr="00C31021">
        <w:tab/>
      </w:r>
      <w:r w:rsidRPr="00C31021">
        <w:tab/>
      </w:r>
      <w:r w:rsidRPr="00C31021">
        <w:tab/>
      </w:r>
      <w:r w:rsidRPr="00C31021">
        <w:tab/>
      </w:r>
      <w:r w:rsidR="000622F9" w:rsidRPr="00C31021">
        <w:t xml:space="preserve">             </w:t>
      </w:r>
      <w:r w:rsidR="002C41C6">
        <w:t xml:space="preserve"> </w:t>
      </w:r>
      <w:r w:rsidR="00DC5B29">
        <w:t>21</w:t>
      </w:r>
      <w:r w:rsidR="00C31021" w:rsidRPr="00C31021">
        <w:t>.</w:t>
      </w:r>
      <w:r w:rsidR="005E0C7B">
        <w:t>04</w:t>
      </w:r>
      <w:r w:rsidR="000622F9" w:rsidRPr="00C31021">
        <w:t>.</w:t>
      </w:r>
      <w:r w:rsidRPr="00C31021">
        <w:t>20</w:t>
      </w:r>
      <w:r w:rsidR="00A25B7A" w:rsidRPr="00C31021">
        <w:t>2</w:t>
      </w:r>
      <w:r w:rsidR="005E0C7B">
        <w:t>2</w:t>
      </w:r>
    </w:p>
    <w:p w14:paraId="3B3691C6" w14:textId="77777777" w:rsidR="004B5F6A" w:rsidRPr="00C92B53" w:rsidRDefault="004B5F6A" w:rsidP="004B5F6A">
      <w:pPr>
        <w:rPr>
          <w:sz w:val="18"/>
          <w:szCs w:val="18"/>
        </w:rPr>
      </w:pPr>
    </w:p>
    <w:p w14:paraId="378338D7" w14:textId="77777777" w:rsidR="004B5F6A" w:rsidRPr="00C31021" w:rsidRDefault="004B5F6A" w:rsidP="007C0F53">
      <w:pPr>
        <w:ind w:right="-1"/>
        <w:rPr>
          <w:szCs w:val="28"/>
          <w:highlight w:val="yellow"/>
        </w:rPr>
      </w:pPr>
      <w:r w:rsidRPr="00C31021">
        <w:rPr>
          <w:b/>
          <w:szCs w:val="28"/>
        </w:rPr>
        <w:t>Основание для проведения контрольного мероприятия:</w:t>
      </w:r>
      <w:r w:rsidRPr="00C31021">
        <w:rPr>
          <w:szCs w:val="28"/>
        </w:rPr>
        <w:t xml:space="preserve"> </w:t>
      </w:r>
      <w:r w:rsidR="00C31021" w:rsidRPr="00C31021">
        <w:rPr>
          <w:szCs w:val="28"/>
        </w:rPr>
        <w:t>п. 3.</w:t>
      </w:r>
      <w:r w:rsidR="005E0C7B">
        <w:rPr>
          <w:szCs w:val="28"/>
        </w:rPr>
        <w:t>3</w:t>
      </w:r>
      <w:r w:rsidR="00C31021" w:rsidRPr="00C31021">
        <w:rPr>
          <w:szCs w:val="28"/>
        </w:rPr>
        <w:t xml:space="preserve"> плана работы Контрольно-счетной палаты Республики Алтай на 202</w:t>
      </w:r>
      <w:r w:rsidR="005E0C7B">
        <w:rPr>
          <w:szCs w:val="28"/>
        </w:rPr>
        <w:t>2</w:t>
      </w:r>
      <w:r w:rsidR="00C31021" w:rsidRPr="00C31021">
        <w:rPr>
          <w:szCs w:val="28"/>
        </w:rPr>
        <w:t xml:space="preserve"> год</w:t>
      </w:r>
      <w:r w:rsidR="00C31021">
        <w:rPr>
          <w:szCs w:val="28"/>
        </w:rPr>
        <w:t>.</w:t>
      </w:r>
    </w:p>
    <w:p w14:paraId="402856C3" w14:textId="77777777" w:rsidR="004B5F6A" w:rsidRPr="00C31021" w:rsidRDefault="004B5F6A" w:rsidP="007C0F53">
      <w:pPr>
        <w:rPr>
          <w:bCs/>
          <w:szCs w:val="28"/>
        </w:rPr>
      </w:pPr>
      <w:r w:rsidRPr="00C31021">
        <w:rPr>
          <w:b/>
          <w:szCs w:val="28"/>
        </w:rPr>
        <w:t>Предмет контрольного мероприятия:</w:t>
      </w:r>
      <w:r w:rsidRPr="00C31021">
        <w:rPr>
          <w:szCs w:val="28"/>
        </w:rPr>
        <w:t xml:space="preserve"> </w:t>
      </w:r>
      <w:r w:rsidR="005E0C7B" w:rsidRPr="00FE110F">
        <w:rPr>
          <w:szCs w:val="28"/>
        </w:rPr>
        <w:t xml:space="preserve">нормативные правовые акты, регламентирующие процесс формирования и использования бюджетных и иных средств, выделенных на модернизацию коммунальной и инженерной инфраструктуры в части </w:t>
      </w:r>
      <w:bookmarkStart w:id="3" w:name="_Hlk57015478"/>
      <w:r w:rsidR="005E0C7B" w:rsidRPr="00FE110F">
        <w:rPr>
          <w:szCs w:val="28"/>
        </w:rPr>
        <w:t xml:space="preserve">оздоровления Телецкого озера </w:t>
      </w:r>
      <w:bookmarkEnd w:id="3"/>
      <w:r w:rsidR="005E0C7B" w:rsidRPr="00FE110F">
        <w:rPr>
          <w:szCs w:val="28"/>
        </w:rPr>
        <w:t>и соответствующих территорий, и на реализацию мероприятий по оздоровлению Телецкого озера и развитию соответствующей территории; государственные (муниципальные) контракты и договоры, соглашения, бюджетная и иная отчетность, первичные учетные и иные документы, подтверждающие использовани</w:t>
      </w:r>
      <w:r w:rsidR="005E0C7B">
        <w:rPr>
          <w:szCs w:val="28"/>
        </w:rPr>
        <w:t>е</w:t>
      </w:r>
      <w:r w:rsidR="005E0C7B" w:rsidRPr="00FE110F">
        <w:rPr>
          <w:szCs w:val="28"/>
        </w:rPr>
        <w:t xml:space="preserve"> средств.</w:t>
      </w:r>
    </w:p>
    <w:p w14:paraId="66955BB1" w14:textId="77777777" w:rsidR="004B5F6A" w:rsidRPr="000866A1" w:rsidRDefault="004B5F6A" w:rsidP="007C0F53">
      <w:pPr>
        <w:rPr>
          <w:szCs w:val="28"/>
        </w:rPr>
      </w:pPr>
      <w:r w:rsidRPr="00C31021">
        <w:rPr>
          <w:b/>
          <w:szCs w:val="28"/>
        </w:rPr>
        <w:t>Объект</w:t>
      </w:r>
      <w:r w:rsidR="00C31021" w:rsidRPr="00C31021">
        <w:rPr>
          <w:b/>
          <w:szCs w:val="28"/>
        </w:rPr>
        <w:t>ы</w:t>
      </w:r>
      <w:r w:rsidRPr="00C31021">
        <w:rPr>
          <w:b/>
          <w:szCs w:val="28"/>
        </w:rPr>
        <w:t xml:space="preserve"> контрольного мероприятия:</w:t>
      </w:r>
      <w:r w:rsidRPr="00C31021">
        <w:rPr>
          <w:szCs w:val="28"/>
        </w:rPr>
        <w:t xml:space="preserve"> </w:t>
      </w:r>
      <w:r w:rsidR="005E0C7B" w:rsidRPr="005E0C7B">
        <w:rPr>
          <w:szCs w:val="28"/>
        </w:rPr>
        <w:t>Администраци</w:t>
      </w:r>
      <w:r w:rsidR="005E0C7B">
        <w:rPr>
          <w:szCs w:val="28"/>
        </w:rPr>
        <w:t>я</w:t>
      </w:r>
      <w:r w:rsidR="005E0C7B" w:rsidRPr="005E0C7B">
        <w:rPr>
          <w:szCs w:val="28"/>
        </w:rPr>
        <w:t xml:space="preserve"> муниципального образования «Турочакский район»</w:t>
      </w:r>
      <w:r w:rsidR="006E1D6F">
        <w:rPr>
          <w:szCs w:val="28"/>
        </w:rPr>
        <w:t xml:space="preserve"> (далее – Администрация МО «Турочакский район»)</w:t>
      </w:r>
      <w:r w:rsidR="005E0C7B">
        <w:rPr>
          <w:szCs w:val="28"/>
        </w:rPr>
        <w:t>.</w:t>
      </w:r>
    </w:p>
    <w:p w14:paraId="0AEB81E0" w14:textId="77777777" w:rsidR="004B5F6A" w:rsidRPr="000866A1" w:rsidRDefault="004B5F6A" w:rsidP="007C0F53">
      <w:r w:rsidRPr="000866A1">
        <w:rPr>
          <w:b/>
          <w:szCs w:val="28"/>
        </w:rPr>
        <w:t xml:space="preserve">Срок проведения контрольного мероприятия: </w:t>
      </w:r>
      <w:r w:rsidR="00BA729A" w:rsidRPr="00684317">
        <w:rPr>
          <w:szCs w:val="28"/>
        </w:rPr>
        <w:t xml:space="preserve">с </w:t>
      </w:r>
      <w:r w:rsidR="006F5DD4">
        <w:rPr>
          <w:szCs w:val="28"/>
        </w:rPr>
        <w:t xml:space="preserve">февраля </w:t>
      </w:r>
      <w:r w:rsidR="00BA729A">
        <w:rPr>
          <w:szCs w:val="28"/>
        </w:rPr>
        <w:t>2022</w:t>
      </w:r>
      <w:r w:rsidR="00BA729A" w:rsidRPr="00684317">
        <w:rPr>
          <w:szCs w:val="28"/>
        </w:rPr>
        <w:t xml:space="preserve"> по </w:t>
      </w:r>
      <w:r w:rsidR="006F5DD4">
        <w:rPr>
          <w:szCs w:val="28"/>
        </w:rPr>
        <w:t xml:space="preserve">март </w:t>
      </w:r>
      <w:r w:rsidR="00BA729A">
        <w:rPr>
          <w:szCs w:val="28"/>
        </w:rPr>
        <w:t>2022</w:t>
      </w:r>
      <w:r w:rsidR="00A05D2E" w:rsidRPr="000866A1">
        <w:rPr>
          <w:szCs w:val="28"/>
        </w:rPr>
        <w:t>.</w:t>
      </w:r>
    </w:p>
    <w:p w14:paraId="07E2296C" w14:textId="77777777" w:rsidR="004B5F6A" w:rsidRPr="000866A1" w:rsidRDefault="004B5F6A" w:rsidP="007C0F53">
      <w:r w:rsidRPr="000866A1">
        <w:rPr>
          <w:b/>
        </w:rPr>
        <w:t>Проверяемый период деятельности:</w:t>
      </w:r>
      <w:r w:rsidRPr="000866A1">
        <w:t xml:space="preserve"> </w:t>
      </w:r>
      <w:r w:rsidR="00BA729A" w:rsidRPr="004D0A33">
        <w:t xml:space="preserve">2020 </w:t>
      </w:r>
      <w:r w:rsidR="00BA729A">
        <w:t>– 2021 гг</w:t>
      </w:r>
      <w:r w:rsidRPr="000866A1">
        <w:rPr>
          <w:szCs w:val="28"/>
        </w:rPr>
        <w:t>.</w:t>
      </w:r>
    </w:p>
    <w:p w14:paraId="0A5BCCCF" w14:textId="77777777" w:rsidR="00A05D2E" w:rsidRPr="000866A1" w:rsidRDefault="004B5F6A" w:rsidP="007C0F53">
      <w:r w:rsidRPr="000866A1">
        <w:rPr>
          <w:b/>
          <w:szCs w:val="28"/>
        </w:rPr>
        <w:t>Цел</w:t>
      </w:r>
      <w:r w:rsidR="00177D4F">
        <w:rPr>
          <w:b/>
          <w:szCs w:val="28"/>
        </w:rPr>
        <w:t>ь</w:t>
      </w:r>
      <w:r w:rsidRPr="000866A1">
        <w:rPr>
          <w:b/>
          <w:szCs w:val="28"/>
        </w:rPr>
        <w:t xml:space="preserve"> контрольного мероприятия: </w:t>
      </w:r>
      <w:r w:rsidR="00BA729A" w:rsidRPr="00FE110F">
        <w:rPr>
          <w:szCs w:val="28"/>
        </w:rPr>
        <w:t>оценить законность, эффективность (результативность) использования бюджетных и иных средств, выделенных на модернизацию коммунальной и инженерной инфраструктуры в части оздоровления Телецкого озера и соответствующих территорий, а также на реализацию мероприятий по оздоровлению Телецкого озера и развитию соответствующей территории.</w:t>
      </w:r>
    </w:p>
    <w:p w14:paraId="7ECCD9FE" w14:textId="77777777" w:rsidR="000866A1" w:rsidRDefault="004B5F6A" w:rsidP="000866A1">
      <w:r w:rsidRPr="000866A1">
        <w:rPr>
          <w:b/>
          <w:szCs w:val="28"/>
        </w:rPr>
        <w:t xml:space="preserve">Объем проверенных средств: </w:t>
      </w:r>
      <w:r w:rsidR="00BA729A" w:rsidRPr="007742A8">
        <w:t>306 458,2 тыс. рублей, из них: 2020 год – 204</w:t>
      </w:r>
      <w:r w:rsidR="00E77D60">
        <w:t> </w:t>
      </w:r>
      <w:r w:rsidR="00BA729A" w:rsidRPr="007742A8">
        <w:t>634,5 тыс. рублей, 2021 год – 101 823,7 тыс. рублей</w:t>
      </w:r>
      <w:r w:rsidR="000866A1" w:rsidRPr="000866A1">
        <w:t>.</w:t>
      </w:r>
    </w:p>
    <w:p w14:paraId="13D3D957" w14:textId="77777777" w:rsidR="000763D5" w:rsidRPr="006E1D6F" w:rsidRDefault="000866A1" w:rsidP="000763D5">
      <w:pPr>
        <w:shd w:val="clear" w:color="auto" w:fill="FFFFFF"/>
        <w:tabs>
          <w:tab w:val="left" w:pos="426"/>
        </w:tabs>
        <w:rPr>
          <w:szCs w:val="28"/>
        </w:rPr>
      </w:pPr>
      <w:r w:rsidRPr="006E1D6F">
        <w:rPr>
          <w:rFonts w:eastAsia="Times New Roman"/>
          <w:b/>
          <w:szCs w:val="28"/>
          <w:lang w:eastAsia="ar-SA"/>
        </w:rPr>
        <w:t>По</w:t>
      </w:r>
      <w:r w:rsidRPr="00FB1D95">
        <w:rPr>
          <w:rFonts w:eastAsia="Times New Roman"/>
          <w:b/>
          <w:szCs w:val="28"/>
          <w:lang w:eastAsia="ar-SA"/>
        </w:rPr>
        <w:t xml:space="preserve"> </w:t>
      </w:r>
      <w:r w:rsidRPr="006E1D6F">
        <w:rPr>
          <w:rFonts w:eastAsia="Times New Roman"/>
          <w:b/>
          <w:szCs w:val="28"/>
          <w:lang w:eastAsia="ar-SA"/>
        </w:rPr>
        <w:t>результатам</w:t>
      </w:r>
      <w:r w:rsidRPr="00FB1D95">
        <w:rPr>
          <w:rFonts w:eastAsia="Times New Roman"/>
          <w:b/>
          <w:szCs w:val="28"/>
          <w:lang w:eastAsia="ar-SA"/>
        </w:rPr>
        <w:t xml:space="preserve"> </w:t>
      </w:r>
      <w:r w:rsidRPr="006E1D6F">
        <w:rPr>
          <w:rFonts w:eastAsia="Times New Roman"/>
          <w:b/>
          <w:szCs w:val="28"/>
          <w:lang w:eastAsia="ar-SA"/>
        </w:rPr>
        <w:t>проверки</w:t>
      </w:r>
      <w:r w:rsidRPr="004231DB">
        <w:rPr>
          <w:rFonts w:eastAsia="Times New Roman"/>
          <w:b/>
          <w:bCs/>
          <w:szCs w:val="28"/>
          <w:lang w:eastAsia="ar-SA"/>
        </w:rPr>
        <w:t>:</w:t>
      </w:r>
      <w:r w:rsidRPr="00FB1D95">
        <w:rPr>
          <w:rFonts w:eastAsia="Times New Roman"/>
          <w:szCs w:val="28"/>
          <w:lang w:eastAsia="ar-SA"/>
        </w:rPr>
        <w:t xml:space="preserve"> </w:t>
      </w:r>
      <w:r w:rsidRPr="006E1D6F">
        <w:rPr>
          <w:rFonts w:eastAsia="Times New Roman"/>
          <w:szCs w:val="28"/>
          <w:lang w:eastAsia="ar-SA"/>
        </w:rPr>
        <w:t>составлен</w:t>
      </w:r>
      <w:r w:rsidRPr="00FB1D95">
        <w:rPr>
          <w:rFonts w:eastAsia="Times New Roman"/>
          <w:szCs w:val="28"/>
          <w:lang w:eastAsia="ar-SA"/>
        </w:rPr>
        <w:t xml:space="preserve"> </w:t>
      </w:r>
      <w:r w:rsidRPr="006E1D6F">
        <w:rPr>
          <w:rFonts w:eastAsia="Times New Roman"/>
          <w:szCs w:val="28"/>
          <w:lang w:eastAsia="ar-SA"/>
        </w:rPr>
        <w:t>акт</w:t>
      </w:r>
      <w:r w:rsidRPr="00FB1D95">
        <w:rPr>
          <w:rFonts w:eastAsia="Times New Roman"/>
          <w:szCs w:val="28"/>
          <w:lang w:eastAsia="ar-SA"/>
        </w:rPr>
        <w:t xml:space="preserve"> </w:t>
      </w:r>
      <w:r w:rsidRPr="006E1D6F">
        <w:rPr>
          <w:rFonts w:eastAsia="Times New Roman"/>
          <w:szCs w:val="28"/>
          <w:lang w:eastAsia="ar-SA"/>
        </w:rPr>
        <w:t>от</w:t>
      </w:r>
      <w:r w:rsidRPr="00FB1D95">
        <w:rPr>
          <w:rFonts w:eastAsia="Times New Roman"/>
          <w:szCs w:val="28"/>
          <w:lang w:eastAsia="ar-SA"/>
        </w:rPr>
        <w:t xml:space="preserve"> </w:t>
      </w:r>
      <w:r w:rsidR="001F6553" w:rsidRPr="006E1D6F">
        <w:rPr>
          <w:rFonts w:eastAsia="Times New Roman"/>
          <w:szCs w:val="28"/>
          <w:lang w:eastAsia="ar-SA"/>
        </w:rPr>
        <w:t>31.03.2022</w:t>
      </w:r>
      <w:r w:rsidR="00B2798D" w:rsidRPr="00FB1D95">
        <w:rPr>
          <w:rFonts w:eastAsia="Times New Roman"/>
          <w:szCs w:val="28"/>
          <w:lang w:eastAsia="ar-SA"/>
        </w:rPr>
        <w:t xml:space="preserve"> </w:t>
      </w:r>
      <w:r w:rsidR="00E13B79" w:rsidRPr="00E13B79">
        <w:t>без</w:t>
      </w:r>
      <w:r w:rsidR="00E13B79" w:rsidRPr="00FB1D95">
        <w:rPr>
          <w:szCs w:val="28"/>
        </w:rPr>
        <w:t xml:space="preserve"> </w:t>
      </w:r>
      <w:r w:rsidR="00E13B79" w:rsidRPr="00E13B79">
        <w:t>разногласи</w:t>
      </w:r>
      <w:r w:rsidR="004B48A8">
        <w:t>й и замечаний</w:t>
      </w:r>
      <w:r w:rsidR="006E1D6F" w:rsidRPr="006E1D6F">
        <w:t>.</w:t>
      </w:r>
    </w:p>
    <w:p w14:paraId="4145A005" w14:textId="77777777" w:rsidR="001F6553" w:rsidRPr="00F40BD1" w:rsidRDefault="001F6553" w:rsidP="001F6553">
      <w:pPr>
        <w:widowControl w:val="0"/>
        <w:autoSpaceDE w:val="0"/>
        <w:autoSpaceDN w:val="0"/>
        <w:adjustRightInd w:val="0"/>
        <w:rPr>
          <w:szCs w:val="28"/>
        </w:rPr>
      </w:pPr>
      <w:r w:rsidRPr="009150CC">
        <w:rPr>
          <w:szCs w:val="28"/>
        </w:rPr>
        <w:lastRenderedPageBreak/>
        <w:t xml:space="preserve">Предыдущая проверка </w:t>
      </w:r>
      <w:r w:rsidRPr="009150CC">
        <w:t xml:space="preserve">использования средств, выделенных на модернизацию коммунальной и инженерной инфраструктуры в части оздоровления Телецкого озера и соответствующих территорий, </w:t>
      </w:r>
      <w:r w:rsidR="00465185">
        <w:t xml:space="preserve">проведена </w:t>
      </w:r>
      <w:r w:rsidRPr="009150CC">
        <w:t>в Администрации МО «Турочакский район» (</w:t>
      </w:r>
      <w:r w:rsidRPr="009150CC">
        <w:rPr>
          <w:szCs w:val="28"/>
        </w:rPr>
        <w:t>за период</w:t>
      </w:r>
      <w:r>
        <w:rPr>
          <w:szCs w:val="28"/>
        </w:rPr>
        <w:t xml:space="preserve">: с </w:t>
      </w:r>
      <w:r w:rsidRPr="009150CC">
        <w:rPr>
          <w:szCs w:val="28"/>
        </w:rPr>
        <w:t>2018 год</w:t>
      </w:r>
      <w:r>
        <w:rPr>
          <w:szCs w:val="28"/>
        </w:rPr>
        <w:t>а</w:t>
      </w:r>
      <w:r w:rsidRPr="009150CC">
        <w:t xml:space="preserve"> </w:t>
      </w:r>
      <w:r>
        <w:t xml:space="preserve">по </w:t>
      </w:r>
      <w:r w:rsidRPr="009150CC">
        <w:t>декабрь 2020 года</w:t>
      </w:r>
      <w:r w:rsidRPr="009150CC">
        <w:rPr>
          <w:szCs w:val="28"/>
        </w:rPr>
        <w:t>),</w:t>
      </w:r>
      <w:r>
        <w:rPr>
          <w:szCs w:val="28"/>
        </w:rPr>
        <w:t xml:space="preserve"> акт проверки от 16.12.2020. </w:t>
      </w:r>
    </w:p>
    <w:p w14:paraId="2718A93F" w14:textId="77777777" w:rsidR="001F6553" w:rsidRDefault="001F6553" w:rsidP="001F6553">
      <w:r w:rsidRPr="00257862">
        <w:t>Камеральная проверка проведена по документам, представленным в Контрольно-счетную палату Республики Алтай в электронном виде, выборочным способом.</w:t>
      </w:r>
    </w:p>
    <w:p w14:paraId="7821B006" w14:textId="77777777" w:rsidR="00AB7249" w:rsidRDefault="00B262B9" w:rsidP="00EE3F9B">
      <w:r w:rsidRPr="00B262B9">
        <w:t>Для проведения</w:t>
      </w:r>
      <w:r w:rsidR="00AB7249" w:rsidRPr="00B262B9">
        <w:t xml:space="preserve"> проверки фактического выполнения работ по строительству объект</w:t>
      </w:r>
      <w:r w:rsidR="000763D5" w:rsidRPr="00B262B9">
        <w:t xml:space="preserve">ов коммунальной и инженерной инфраструктуры </w:t>
      </w:r>
      <w:r w:rsidR="00AB7249" w:rsidRPr="00B262B9">
        <w:t>на соответствие требованиям технических регламентов, иных нормативных правовых актов и проектной документации требуется привлечение специалиста, уполномоченного на осуществление государственного строительного надзора.</w:t>
      </w:r>
      <w:r w:rsidR="001F6553">
        <w:t xml:space="preserve"> </w:t>
      </w:r>
    </w:p>
    <w:p w14:paraId="3F6AC3BA" w14:textId="77777777" w:rsidR="00984106" w:rsidRDefault="00D21C4F" w:rsidP="00984106">
      <w:r w:rsidRPr="00D21C4F">
        <w:t>По результатам контрольного ме</w:t>
      </w:r>
      <w:r w:rsidR="00B104C6">
        <w:t xml:space="preserve">роприятия установлены </w:t>
      </w:r>
      <w:r w:rsidRPr="00D21C4F">
        <w:t xml:space="preserve">нарушения бюджетного законодательства </w:t>
      </w:r>
      <w:r>
        <w:t xml:space="preserve">(в части исполнения полномочий участников бюджетного процесса) </w:t>
      </w:r>
      <w:r w:rsidR="002A3780">
        <w:t>–</w:t>
      </w:r>
      <w:r>
        <w:t xml:space="preserve"> </w:t>
      </w:r>
      <w:r w:rsidR="002A3780">
        <w:t xml:space="preserve">54 828,6 тыс. рублей, </w:t>
      </w:r>
      <w:r w:rsidR="002A3780" w:rsidRPr="00D21C4F">
        <w:t>нарушения при осуществлении государственных</w:t>
      </w:r>
      <w:r w:rsidR="002A3780">
        <w:t xml:space="preserve"> (муниципальных)</w:t>
      </w:r>
      <w:r w:rsidR="002A3780" w:rsidRPr="00D21C4F">
        <w:t xml:space="preserve"> закупок – </w:t>
      </w:r>
      <w:r w:rsidR="002A3780">
        <w:t>261 776,1</w:t>
      </w:r>
      <w:r w:rsidR="002A3780" w:rsidRPr="00D21C4F">
        <w:t xml:space="preserve"> тыс. рублей,</w:t>
      </w:r>
      <w:r w:rsidR="002A3780">
        <w:t xml:space="preserve"> </w:t>
      </w:r>
      <w:r w:rsidR="00984106" w:rsidRPr="00D21C4F">
        <w:t>нарушения</w:t>
      </w:r>
      <w:r w:rsidR="00984106">
        <w:t xml:space="preserve"> </w:t>
      </w:r>
      <w:r w:rsidR="00984106" w:rsidRPr="00984106">
        <w:t>требований к бюджетному учету, бюджетной</w:t>
      </w:r>
      <w:r w:rsidR="00984106">
        <w:t xml:space="preserve"> </w:t>
      </w:r>
      <w:r w:rsidR="00984106" w:rsidRPr="00984106">
        <w:t>(финансовой) отчетности</w:t>
      </w:r>
      <w:r w:rsidR="00984106">
        <w:t xml:space="preserve"> </w:t>
      </w:r>
      <w:r w:rsidR="00052FFC">
        <w:t>–</w:t>
      </w:r>
      <w:r w:rsidR="00984106">
        <w:t xml:space="preserve"> </w:t>
      </w:r>
      <w:r w:rsidR="00052FFC">
        <w:t>298 992,8 тыс. рублей</w:t>
      </w:r>
      <w:r w:rsidR="00747319">
        <w:t xml:space="preserve"> и ряд</w:t>
      </w:r>
      <w:r w:rsidR="00052FFC">
        <w:t xml:space="preserve"> </w:t>
      </w:r>
      <w:r w:rsidR="00052FFC" w:rsidRPr="00747319">
        <w:t>нефинансовы</w:t>
      </w:r>
      <w:r w:rsidR="00747319" w:rsidRPr="00747319">
        <w:t>х</w:t>
      </w:r>
      <w:r w:rsidR="00052FFC" w:rsidRPr="00747319">
        <w:t xml:space="preserve"> нарушени</w:t>
      </w:r>
      <w:r w:rsidR="00747319" w:rsidRPr="00747319">
        <w:t>й.</w:t>
      </w:r>
      <w:r w:rsidR="00052FFC" w:rsidRPr="00747319">
        <w:t xml:space="preserve"> </w:t>
      </w:r>
    </w:p>
    <w:p w14:paraId="7DE37F9F" w14:textId="77777777" w:rsidR="00EE3F9B" w:rsidRPr="00FC5A4A" w:rsidRDefault="00EE3F9B" w:rsidP="00AB7249">
      <w:pPr>
        <w:rPr>
          <w:sz w:val="20"/>
          <w:highlight w:val="yellow"/>
        </w:rPr>
      </w:pPr>
    </w:p>
    <w:p w14:paraId="1BA3FACA" w14:textId="77777777" w:rsidR="004B5F6A" w:rsidRDefault="004B5F6A" w:rsidP="00931787">
      <w:pPr>
        <w:jc w:val="center"/>
        <w:rPr>
          <w:b/>
          <w:szCs w:val="28"/>
        </w:rPr>
      </w:pPr>
      <w:r w:rsidRPr="00EE3F9B">
        <w:rPr>
          <w:b/>
          <w:szCs w:val="28"/>
        </w:rPr>
        <w:t xml:space="preserve">Краткая </w:t>
      </w:r>
      <w:r w:rsidR="00931787">
        <w:rPr>
          <w:b/>
          <w:szCs w:val="28"/>
        </w:rPr>
        <w:t xml:space="preserve">информация </w:t>
      </w:r>
      <w:r w:rsidRPr="00EE3F9B">
        <w:rPr>
          <w:b/>
          <w:szCs w:val="28"/>
        </w:rPr>
        <w:t>проверяемой сферы</w:t>
      </w:r>
    </w:p>
    <w:p w14:paraId="7CD8CCF4" w14:textId="77777777" w:rsidR="00A370C3" w:rsidRDefault="00A370C3" w:rsidP="009D59B1">
      <w:pPr>
        <w:rPr>
          <w:color w:val="222222"/>
          <w:shd w:val="clear" w:color="auto" w:fill="FFFFFF"/>
        </w:rPr>
      </w:pPr>
    </w:p>
    <w:p w14:paraId="243BA7FA" w14:textId="77777777" w:rsidR="009D59B1" w:rsidRDefault="00D37EA0" w:rsidP="009D59B1">
      <w:r>
        <w:rPr>
          <w:color w:val="222222"/>
          <w:shd w:val="clear" w:color="auto" w:fill="FFFFFF"/>
        </w:rPr>
        <w:t xml:space="preserve">Охраняемое ЮНЕСКО Телецкое озеро – один из крупнейших водоемов Сибири, </w:t>
      </w:r>
      <w:r>
        <w:t xml:space="preserve">является вторым по глубине водоемом после Байкала </w:t>
      </w:r>
      <w:r>
        <w:rPr>
          <w:color w:val="222222"/>
          <w:shd w:val="clear" w:color="auto" w:fill="FFFFFF"/>
        </w:rPr>
        <w:t>и одним из наиболее посещаемых туристами мест в Республике Алтай.</w:t>
      </w:r>
    </w:p>
    <w:p w14:paraId="1FA7D4B3" w14:textId="77777777" w:rsidR="00931787" w:rsidRDefault="003B7D6D" w:rsidP="00605AEA">
      <w:r>
        <w:t>В</w:t>
      </w:r>
      <w:r w:rsidRPr="00FE7ED0">
        <w:t xml:space="preserve"> северной части </w:t>
      </w:r>
      <w:r>
        <w:t xml:space="preserve">Телецкого </w:t>
      </w:r>
      <w:r w:rsidRPr="00FE7ED0">
        <w:t>озера расположены</w:t>
      </w:r>
      <w:r>
        <w:t xml:space="preserve"> села</w:t>
      </w:r>
      <w:r w:rsidRPr="00FE7ED0">
        <w:t xml:space="preserve"> Артыбаш и Иогач</w:t>
      </w:r>
      <w:r w:rsidR="00DE1B34">
        <w:t xml:space="preserve"> Турочакского района Республики Алтай</w:t>
      </w:r>
      <w:r>
        <w:t xml:space="preserve">, </w:t>
      </w:r>
      <w:r w:rsidRPr="00FE7ED0">
        <w:t xml:space="preserve">с которыми связан основной туристический потенциал </w:t>
      </w:r>
      <w:r>
        <w:t>Республики Алтай</w:t>
      </w:r>
      <w:r w:rsidR="001C5B10">
        <w:t xml:space="preserve"> (далее - РА)</w:t>
      </w:r>
      <w:r w:rsidRPr="00FE7ED0">
        <w:t>.</w:t>
      </w:r>
      <w:r w:rsidR="00477F5A">
        <w:t xml:space="preserve"> </w:t>
      </w:r>
      <w:r w:rsidR="004231DB">
        <w:t xml:space="preserve">Отсутствие канализации </w:t>
      </w:r>
      <w:r w:rsidR="008B32C1">
        <w:t>селах</w:t>
      </w:r>
      <w:r w:rsidR="008B32C1" w:rsidRPr="00FE7ED0">
        <w:t xml:space="preserve"> Артыбаш и Иогач</w:t>
      </w:r>
      <w:r w:rsidR="008B32C1">
        <w:t xml:space="preserve"> </w:t>
      </w:r>
      <w:r w:rsidR="004231DB">
        <w:t xml:space="preserve">и слив отходов в озеро влияют на уникальную экосистему водоема. </w:t>
      </w:r>
      <w:r w:rsidR="00605AEA">
        <w:t>В связи с тем, что туристический поток в регион ежегодно</w:t>
      </w:r>
      <w:r w:rsidR="00A91555">
        <w:t xml:space="preserve"> </w:t>
      </w:r>
      <w:r w:rsidR="00605AEA">
        <w:t>растет</w:t>
      </w:r>
      <w:r w:rsidR="00A91555">
        <w:t>,</w:t>
      </w:r>
      <w:r w:rsidR="00605AEA">
        <w:t xml:space="preserve"> меры по сохранению Телецкого озера необходимы.</w:t>
      </w:r>
    </w:p>
    <w:p w14:paraId="04979752" w14:textId="77777777" w:rsidR="00605AEA" w:rsidRDefault="00931787" w:rsidP="00605AEA">
      <w:r>
        <w:rPr>
          <w:szCs w:val="28"/>
        </w:rPr>
        <w:t>Р</w:t>
      </w:r>
      <w:r w:rsidRPr="004941BF">
        <w:rPr>
          <w:szCs w:val="28"/>
        </w:rPr>
        <w:t>еализ</w:t>
      </w:r>
      <w:r>
        <w:rPr>
          <w:szCs w:val="28"/>
        </w:rPr>
        <w:t>ация</w:t>
      </w:r>
      <w:r w:rsidRPr="004941BF">
        <w:rPr>
          <w:szCs w:val="28"/>
        </w:rPr>
        <w:t xml:space="preserve"> проект</w:t>
      </w:r>
      <w:r>
        <w:rPr>
          <w:szCs w:val="28"/>
        </w:rPr>
        <w:t>ов</w:t>
      </w:r>
      <w:r w:rsidRPr="004941BF">
        <w:rPr>
          <w:szCs w:val="28"/>
        </w:rPr>
        <w:t xml:space="preserve"> по сохранению уникальн</w:t>
      </w:r>
      <w:r>
        <w:rPr>
          <w:szCs w:val="28"/>
        </w:rPr>
        <w:t>ой</w:t>
      </w:r>
      <w:r w:rsidRPr="004941BF">
        <w:rPr>
          <w:szCs w:val="28"/>
        </w:rPr>
        <w:t xml:space="preserve"> природн</w:t>
      </w:r>
      <w:r w:rsidR="00E00EEE">
        <w:rPr>
          <w:szCs w:val="28"/>
        </w:rPr>
        <w:t>ой</w:t>
      </w:r>
      <w:r w:rsidRPr="004941BF">
        <w:rPr>
          <w:szCs w:val="28"/>
        </w:rPr>
        <w:t xml:space="preserve"> систем</w:t>
      </w:r>
      <w:r w:rsidR="00E00EEE">
        <w:rPr>
          <w:szCs w:val="28"/>
        </w:rPr>
        <w:t>ы</w:t>
      </w:r>
      <w:r w:rsidRPr="004941BF">
        <w:rPr>
          <w:szCs w:val="28"/>
        </w:rPr>
        <w:t xml:space="preserve"> Телецкого озера</w:t>
      </w:r>
      <w:r w:rsidR="00BE12F4">
        <w:rPr>
          <w:szCs w:val="28"/>
        </w:rPr>
        <w:t>,</w:t>
      </w:r>
      <w:r w:rsidR="001966A4">
        <w:rPr>
          <w:szCs w:val="28"/>
        </w:rPr>
        <w:t xml:space="preserve"> </w:t>
      </w:r>
      <w:r w:rsidR="001966A4" w:rsidRPr="00F25B7C">
        <w:rPr>
          <w:szCs w:val="28"/>
        </w:rPr>
        <w:t xml:space="preserve">мероприятий по </w:t>
      </w:r>
      <w:r w:rsidR="001966A4">
        <w:rPr>
          <w:szCs w:val="28"/>
        </w:rPr>
        <w:t xml:space="preserve">его </w:t>
      </w:r>
      <w:r w:rsidR="001966A4" w:rsidRPr="00F25B7C">
        <w:rPr>
          <w:szCs w:val="28"/>
        </w:rPr>
        <w:t>оздоровлению и развитию соответствующих территорий</w:t>
      </w:r>
      <w:r w:rsidR="001966A4">
        <w:rPr>
          <w:szCs w:val="28"/>
        </w:rPr>
        <w:t xml:space="preserve"> о</w:t>
      </w:r>
      <w:r w:rsidR="00E00EEE">
        <w:rPr>
          <w:szCs w:val="28"/>
        </w:rPr>
        <w:t>существляется</w:t>
      </w:r>
      <w:r w:rsidR="00E00EEE" w:rsidRPr="00E00EEE">
        <w:rPr>
          <w:szCs w:val="28"/>
        </w:rPr>
        <w:t xml:space="preserve"> </w:t>
      </w:r>
      <w:r w:rsidR="001966A4">
        <w:rPr>
          <w:szCs w:val="28"/>
        </w:rPr>
        <w:t xml:space="preserve">непосредственно </w:t>
      </w:r>
      <w:r w:rsidR="00E00EEE" w:rsidRPr="00E369CE">
        <w:rPr>
          <w:szCs w:val="28"/>
        </w:rPr>
        <w:t>Администраци</w:t>
      </w:r>
      <w:r w:rsidR="001966A4">
        <w:rPr>
          <w:szCs w:val="28"/>
        </w:rPr>
        <w:t>ей</w:t>
      </w:r>
      <w:r w:rsidR="00E00EEE" w:rsidRPr="00E369CE">
        <w:rPr>
          <w:szCs w:val="28"/>
        </w:rPr>
        <w:t xml:space="preserve"> </w:t>
      </w:r>
      <w:r w:rsidR="00E00EEE">
        <w:rPr>
          <w:color w:val="000000"/>
          <w:spacing w:val="7"/>
          <w:szCs w:val="28"/>
        </w:rPr>
        <w:t>МО «Турочакский район»</w:t>
      </w:r>
      <w:r w:rsidR="001966A4">
        <w:rPr>
          <w:szCs w:val="28"/>
        </w:rPr>
        <w:t>.</w:t>
      </w:r>
      <w:r w:rsidR="002C41C6">
        <w:t xml:space="preserve"> </w:t>
      </w:r>
    </w:p>
    <w:p w14:paraId="4694D26C" w14:textId="77777777" w:rsidR="00943AA0" w:rsidRDefault="00C97C08" w:rsidP="00465185">
      <w:pPr>
        <w:ind w:firstLine="540"/>
      </w:pPr>
      <w:r w:rsidRPr="00E369CE">
        <w:rPr>
          <w:szCs w:val="28"/>
        </w:rPr>
        <w:t xml:space="preserve">Администрация </w:t>
      </w:r>
      <w:r>
        <w:rPr>
          <w:color w:val="000000"/>
          <w:spacing w:val="7"/>
          <w:szCs w:val="28"/>
        </w:rPr>
        <w:t xml:space="preserve">МО «Турочакский район» </w:t>
      </w:r>
      <w:r w:rsidRPr="00E369CE">
        <w:rPr>
          <w:szCs w:val="28"/>
        </w:rPr>
        <w:t>является постоянно действующим исполнительно-распорядительным органом муниципального района</w:t>
      </w:r>
      <w:r w:rsidR="00465185">
        <w:rPr>
          <w:szCs w:val="28"/>
        </w:rPr>
        <w:t xml:space="preserve"> и </w:t>
      </w:r>
      <w:r w:rsidR="00943AA0">
        <w:t xml:space="preserve">осуществляет свою деятельность на основании Устава </w:t>
      </w:r>
      <w:r w:rsidR="00177D4F">
        <w:t>МО</w:t>
      </w:r>
      <w:r w:rsidR="00943AA0">
        <w:t xml:space="preserve"> «Турочакский район», принятого Решением Совета депутатов </w:t>
      </w:r>
      <w:r w:rsidR="006E1D6F">
        <w:t>МО</w:t>
      </w:r>
      <w:r w:rsidR="00943AA0">
        <w:t xml:space="preserve"> «Турочакский район» от 22.02.2017 № 33-1.</w:t>
      </w:r>
      <w:r w:rsidR="00477F5A">
        <w:t xml:space="preserve"> </w:t>
      </w:r>
    </w:p>
    <w:p w14:paraId="56594476" w14:textId="77777777" w:rsidR="001F6553" w:rsidRDefault="00943AA0" w:rsidP="001F6553">
      <w:r w:rsidRPr="00005902">
        <w:t>В проверяемом периоде ответственными за ведение финансово-хозяйственной деятельности Администрации МО «Турочакский район» являлись:</w:t>
      </w:r>
      <w:r w:rsidR="00D25DD9">
        <w:t xml:space="preserve"> </w:t>
      </w:r>
      <w:r w:rsidR="001F6553" w:rsidRPr="001E4AAF">
        <w:t>Глава МО «Турочакский район» Виктор Валерьевич Осипов (с 27.02.2019 по 2</w:t>
      </w:r>
      <w:r w:rsidR="001F6553">
        <w:t>1</w:t>
      </w:r>
      <w:r w:rsidR="001F6553" w:rsidRPr="001E4AAF">
        <w:t>.10.2021);</w:t>
      </w:r>
      <w:r w:rsidR="00D25DD9">
        <w:t xml:space="preserve"> </w:t>
      </w:r>
      <w:r w:rsidR="001F6553" w:rsidRPr="00476E57">
        <w:t xml:space="preserve">Врио Главы МО «Турочакский район» </w:t>
      </w:r>
      <w:hyperlink r:id="rId8" w:history="1">
        <w:r w:rsidR="001F6553" w:rsidRPr="00476E57">
          <w:t>Андрей Павлович</w:t>
        </w:r>
      </w:hyperlink>
      <w:r w:rsidR="001F6553" w:rsidRPr="00476E57">
        <w:t xml:space="preserve"> Прокопьев (с 22.10.2021 по 20.12.2021)</w:t>
      </w:r>
      <w:r w:rsidR="00D25DD9">
        <w:t xml:space="preserve">; </w:t>
      </w:r>
      <w:r w:rsidR="001F6553" w:rsidRPr="00476E57">
        <w:t xml:space="preserve">Глава МО «Турочакский район» </w:t>
      </w:r>
      <w:hyperlink r:id="rId9" w:history="1">
        <w:r w:rsidR="001F6553" w:rsidRPr="00476E57">
          <w:t>Андрей Павлович</w:t>
        </w:r>
      </w:hyperlink>
      <w:r w:rsidR="001F6553" w:rsidRPr="00476E57">
        <w:t xml:space="preserve"> Прокопьев (с 21.12.2021 по настоящее время)</w:t>
      </w:r>
      <w:r w:rsidR="001F6553">
        <w:t>.</w:t>
      </w:r>
    </w:p>
    <w:p w14:paraId="39A44ACB" w14:textId="77777777" w:rsidR="00943AA0" w:rsidRDefault="00943AA0" w:rsidP="001F6553">
      <w:r w:rsidRPr="00CD351F">
        <w:t>В ходе контрольного мероприятия установлено следующее.</w:t>
      </w:r>
    </w:p>
    <w:p w14:paraId="6ED6251C" w14:textId="77777777" w:rsidR="008B32C1" w:rsidRDefault="008B32C1" w:rsidP="001F6553"/>
    <w:p w14:paraId="285A9B6F" w14:textId="77777777" w:rsidR="00D25DD9" w:rsidRPr="00D2319E" w:rsidRDefault="00D25DD9" w:rsidP="00D25DD9">
      <w:pPr>
        <w:pStyle w:val="1"/>
        <w:rPr>
          <w:highlight w:val="yellow"/>
          <w:lang w:val="ru-RU"/>
        </w:rPr>
      </w:pPr>
      <w:r w:rsidRPr="00D2319E">
        <w:rPr>
          <w:lang w:val="ru-RU"/>
        </w:rPr>
        <w:t>1</w:t>
      </w:r>
      <w:r w:rsidRPr="00D2319E">
        <w:t xml:space="preserve">. </w:t>
      </w:r>
      <w:r w:rsidRPr="00F25B7C">
        <w:rPr>
          <w:szCs w:val="28"/>
        </w:rPr>
        <w:t xml:space="preserve">Законное, эффективное (результативное) использование </w:t>
      </w:r>
      <w:r>
        <w:rPr>
          <w:szCs w:val="28"/>
        </w:rPr>
        <w:t>бюджетных средств (</w:t>
      </w:r>
      <w:r w:rsidRPr="00F25B7C">
        <w:rPr>
          <w:szCs w:val="28"/>
        </w:rPr>
        <w:t>субсидий</w:t>
      </w:r>
      <w:r>
        <w:rPr>
          <w:szCs w:val="28"/>
        </w:rPr>
        <w:t>)</w:t>
      </w:r>
      <w:r w:rsidRPr="00F25B7C">
        <w:rPr>
          <w:szCs w:val="28"/>
        </w:rPr>
        <w:t>, предоставленных из республиканского бюджета Республики Алтай на реализацию мероприятий по оздоровлению Телецкого озера и развитию соответствующих территорий и на со</w:t>
      </w:r>
      <w:r w:rsidRPr="00F25B7C">
        <w:rPr>
          <w:szCs w:val="28"/>
          <w:lang w:eastAsia="ru-RU"/>
        </w:rPr>
        <w:t>финансирование капитальных вложений в объекты государственной (муниципальной) собственности субъектов Российской Федерации (субсидии на модернизацию коммунальной и инженерной инфраструктуры субъектов Российской Федерации в части оздоровления Телецкого озера</w:t>
      </w:r>
      <w:r>
        <w:rPr>
          <w:szCs w:val="28"/>
          <w:lang w:eastAsia="ru-RU"/>
        </w:rPr>
        <w:t>,</w:t>
      </w:r>
      <w:r w:rsidRPr="00F25B7C">
        <w:rPr>
          <w:szCs w:val="28"/>
          <w:lang w:eastAsia="ru-RU"/>
        </w:rPr>
        <w:t xml:space="preserve"> </w:t>
      </w:r>
      <w:r w:rsidRPr="005421CE">
        <w:rPr>
          <w:bCs w:val="0"/>
          <w:szCs w:val="28"/>
        </w:rPr>
        <w:t>строительств</w:t>
      </w:r>
      <w:r>
        <w:rPr>
          <w:bCs w:val="0"/>
          <w:szCs w:val="28"/>
        </w:rPr>
        <w:t>о</w:t>
      </w:r>
      <w:r w:rsidRPr="005421CE">
        <w:rPr>
          <w:bCs w:val="0"/>
          <w:szCs w:val="28"/>
        </w:rPr>
        <w:t xml:space="preserve"> канализационных очистных сооружений хозяйственно-бытовых сточных вод, наружных сетей канализации в сёлах Артыбаш и Иогач Турочакского района</w:t>
      </w:r>
      <w:r>
        <w:rPr>
          <w:szCs w:val="28"/>
          <w:lang w:eastAsia="ru-RU"/>
        </w:rPr>
        <w:t>)</w:t>
      </w:r>
      <w:r w:rsidRPr="00F25B7C">
        <w:rPr>
          <w:szCs w:val="28"/>
          <w:lang w:eastAsia="ru-RU"/>
        </w:rPr>
        <w:t xml:space="preserve"> бюджету муниципального образования «Турочакский район»</w:t>
      </w:r>
      <w:r>
        <w:rPr>
          <w:szCs w:val="28"/>
          <w:lang w:eastAsia="ru-RU"/>
        </w:rPr>
        <w:t xml:space="preserve"> (выполнение условий и обязательств, предусмотренных заключенными соглашениями, причины неиспользования выделенных бюджетных средств)</w:t>
      </w:r>
    </w:p>
    <w:p w14:paraId="3709B955" w14:textId="77777777" w:rsidR="00D460FE" w:rsidRDefault="00D460FE" w:rsidP="00D460FE"/>
    <w:p w14:paraId="0B17BAB6" w14:textId="77777777" w:rsidR="00D460FE" w:rsidRPr="007857A5" w:rsidRDefault="00B10E4E" w:rsidP="00D460FE">
      <w:r w:rsidRPr="003F58F5">
        <w:t xml:space="preserve">В целях обеспечения достижения </w:t>
      </w:r>
      <w:r w:rsidRPr="003F58F5">
        <w:rPr>
          <w:szCs w:val="28"/>
          <w:lang w:eastAsia="ru-RU"/>
        </w:rPr>
        <w:t xml:space="preserve">целей национального проекта «Экология», показателей и </w:t>
      </w:r>
      <w:r>
        <w:rPr>
          <w:szCs w:val="28"/>
          <w:lang w:eastAsia="ru-RU"/>
        </w:rPr>
        <w:t>задач</w:t>
      </w:r>
      <w:r w:rsidRPr="003F58F5">
        <w:rPr>
          <w:szCs w:val="28"/>
          <w:lang w:eastAsia="ru-RU"/>
        </w:rPr>
        <w:t xml:space="preserve"> федерального проекта </w:t>
      </w:r>
      <w:r w:rsidRPr="003F58F5">
        <w:t>«Сохранение уникальных водных объектов» утвержден региональный проект «Сохранение уникальных водных объектов»</w:t>
      </w:r>
      <w:r w:rsidR="00546EF8">
        <w:t>.</w:t>
      </w:r>
      <w:r w:rsidRPr="003F58F5">
        <w:t xml:space="preserve"> Срок начала и окончания регионального проекта: 10.01.2019 – 25.12.2024.</w:t>
      </w:r>
      <w:r>
        <w:t xml:space="preserve"> </w:t>
      </w:r>
      <w:r w:rsidR="00D460FE" w:rsidRPr="007857A5">
        <w:t>Региональный проект «Сохранение уникальных водных объектов» с момента начала его действия финансово не обеспечен.</w:t>
      </w:r>
    </w:p>
    <w:p w14:paraId="2862A0E0" w14:textId="77777777" w:rsidR="00B10E4E" w:rsidRPr="0000542E" w:rsidRDefault="00B10E4E" w:rsidP="00B10E4E">
      <w:r w:rsidRPr="0000542E">
        <w:t>Согласно паспорту регионального проекта «Сохранение уникальных водных объектов» к концу 2024 года должен быть реализован комплекс мероприятий по созданию не менее 4 объектов инфраструктуры, направленных на снижение негативного воздействия на Телецкое озеро (нарастающим итогом</w:t>
      </w:r>
      <w:r w:rsidRPr="0000542E">
        <w:rPr>
          <w:rStyle w:val="aff1"/>
        </w:rPr>
        <w:footnoteReference w:id="1"/>
      </w:r>
      <w:r w:rsidRPr="0000542E">
        <w:t>).</w:t>
      </w:r>
    </w:p>
    <w:p w14:paraId="6AC27329" w14:textId="77777777" w:rsidR="00D25DD9" w:rsidRDefault="00D25DD9" w:rsidP="00800BFC">
      <w:pPr>
        <w:autoSpaceDE w:val="0"/>
        <w:autoSpaceDN w:val="0"/>
        <w:adjustRightInd w:val="0"/>
        <w:ind w:firstLine="540"/>
        <w:rPr>
          <w:szCs w:val="28"/>
          <w:lang w:eastAsia="ru-RU"/>
        </w:rPr>
      </w:pPr>
      <w:r>
        <w:t>Финансовое обеспечение мероприяти</w:t>
      </w:r>
      <w:r w:rsidR="00B10E4E">
        <w:t>й по со</w:t>
      </w:r>
      <w:r w:rsidRPr="008E2882">
        <w:t>здани</w:t>
      </w:r>
      <w:r w:rsidR="00B10E4E">
        <w:t>ю</w:t>
      </w:r>
      <w:r w:rsidRPr="008E2882">
        <w:t xml:space="preserve"> инженерной инфраструктуры в целях развития Телецкого озера и соответствующей территории</w:t>
      </w:r>
      <w:r>
        <w:t xml:space="preserve"> осуществлялось в 2020 году за счет средств государственной программы Российской Федерации </w:t>
      </w:r>
      <w:r w:rsidR="00E97446">
        <w:t xml:space="preserve">(далее - РФ) </w:t>
      </w:r>
      <w:r>
        <w:t>«Обеспечение доступным и комфортным жильем и коммунальными услугами граждан Российской Федерации», утвержденной постановлением Правительства РФ от 30.12.2017 № 1710</w:t>
      </w:r>
      <w:r w:rsidR="00800BFC">
        <w:rPr>
          <w:szCs w:val="28"/>
          <w:lang w:eastAsia="ru-RU"/>
        </w:rPr>
        <w:t xml:space="preserve">; </w:t>
      </w:r>
      <w:r>
        <w:t xml:space="preserve">в 2021 году за счет </w:t>
      </w:r>
      <w:r w:rsidRPr="000C22E5">
        <w:rPr>
          <w:szCs w:val="28"/>
          <w:lang w:eastAsia="ru-RU"/>
        </w:rPr>
        <w:t>средств резервного фонда Правительства РФ</w:t>
      </w:r>
      <w:r>
        <w:rPr>
          <w:szCs w:val="28"/>
          <w:lang w:eastAsia="ru-RU"/>
        </w:rPr>
        <w:t>.</w:t>
      </w:r>
    </w:p>
    <w:p w14:paraId="40C8D82B" w14:textId="77777777" w:rsidR="00B104C6" w:rsidRDefault="00B104C6" w:rsidP="00800BFC">
      <w:pPr>
        <w:autoSpaceDE w:val="0"/>
        <w:autoSpaceDN w:val="0"/>
        <w:adjustRightInd w:val="0"/>
        <w:ind w:firstLine="540"/>
        <w:rPr>
          <w:szCs w:val="28"/>
          <w:lang w:eastAsia="ru-RU"/>
        </w:rPr>
      </w:pPr>
      <w:r w:rsidRPr="00026A8C">
        <w:rPr>
          <w:sz w:val="24"/>
          <w:szCs w:val="24"/>
          <w:lang w:eastAsia="ru-RU"/>
        </w:rPr>
        <w:t>Справочно</w:t>
      </w:r>
      <w:r>
        <w:rPr>
          <w:szCs w:val="28"/>
          <w:lang w:eastAsia="ru-RU"/>
        </w:rPr>
        <w:t>:</w:t>
      </w:r>
    </w:p>
    <w:p w14:paraId="7419AF27" w14:textId="77777777" w:rsidR="00187BFE" w:rsidRPr="000F151B" w:rsidRDefault="00A508AF" w:rsidP="00187BFE">
      <w:pPr>
        <w:autoSpaceDN w:val="0"/>
        <w:adjustRightInd w:val="0"/>
        <w:rPr>
          <w:bCs/>
          <w:sz w:val="20"/>
          <w:szCs w:val="20"/>
        </w:rPr>
      </w:pPr>
      <w:r w:rsidRPr="000F151B">
        <w:rPr>
          <w:bCs/>
          <w:sz w:val="20"/>
          <w:szCs w:val="20"/>
        </w:rPr>
        <w:t xml:space="preserve">В 2018 году из резервного фонда Правительства РФ предоставлялись субсидии бюджету Республики Алтай </w:t>
      </w:r>
      <w:bookmarkStart w:id="4" w:name="_Hlk57103327"/>
      <w:r w:rsidRPr="000F151B">
        <w:rPr>
          <w:bCs/>
          <w:sz w:val="20"/>
          <w:szCs w:val="20"/>
        </w:rPr>
        <w:t>на реализацию мероприятий по оздоровлению Телецкого озера и развитию соответствующей территории</w:t>
      </w:r>
      <w:bookmarkEnd w:id="4"/>
      <w:r w:rsidRPr="000F151B">
        <w:rPr>
          <w:bCs/>
          <w:sz w:val="20"/>
          <w:szCs w:val="20"/>
        </w:rPr>
        <w:t>, включая благоустройство набережных в с. Иогач и с. Артыбаш Турочакского района, в общей сумме 104 500,0 тыс. рублей.</w:t>
      </w:r>
      <w:r w:rsidR="00ED151D" w:rsidRPr="000F151B">
        <w:rPr>
          <w:bCs/>
          <w:sz w:val="20"/>
          <w:szCs w:val="20"/>
        </w:rPr>
        <w:t xml:space="preserve"> </w:t>
      </w:r>
      <w:r w:rsidR="00ED151D" w:rsidRPr="000F151B">
        <w:rPr>
          <w:sz w:val="20"/>
          <w:szCs w:val="20"/>
        </w:rPr>
        <w:t>Софинансирование указанных мероприятий за счет республиканского бюджета</w:t>
      </w:r>
      <w:r w:rsidR="00450C79">
        <w:rPr>
          <w:sz w:val="20"/>
          <w:szCs w:val="20"/>
        </w:rPr>
        <w:t xml:space="preserve"> РА</w:t>
      </w:r>
      <w:r w:rsidR="00ED151D" w:rsidRPr="000F151B">
        <w:rPr>
          <w:sz w:val="20"/>
          <w:szCs w:val="20"/>
        </w:rPr>
        <w:t xml:space="preserve"> составляло 5 500,0 тыс. рублей</w:t>
      </w:r>
      <w:r w:rsidR="008D20C8" w:rsidRPr="000F151B">
        <w:rPr>
          <w:sz w:val="20"/>
          <w:szCs w:val="20"/>
        </w:rPr>
        <w:t xml:space="preserve">, за счет средств местного бюджета </w:t>
      </w:r>
      <w:r w:rsidR="00C921CE" w:rsidRPr="000F151B">
        <w:rPr>
          <w:sz w:val="20"/>
          <w:szCs w:val="20"/>
        </w:rPr>
        <w:t>-</w:t>
      </w:r>
      <w:r w:rsidR="008D20C8" w:rsidRPr="000F151B">
        <w:rPr>
          <w:sz w:val="20"/>
          <w:szCs w:val="20"/>
        </w:rPr>
        <w:t xml:space="preserve"> 1 111,1 тыс. рублей.</w:t>
      </w:r>
      <w:r w:rsidR="00980F1B" w:rsidRPr="000F151B">
        <w:rPr>
          <w:sz w:val="20"/>
          <w:szCs w:val="20"/>
        </w:rPr>
        <w:t xml:space="preserve"> Таким образом, за счет всех источников общий объем средств составлял </w:t>
      </w:r>
      <w:r w:rsidR="00980F1B" w:rsidRPr="000F151B">
        <w:rPr>
          <w:sz w:val="20"/>
          <w:szCs w:val="20"/>
          <w:lang w:eastAsia="ru-RU"/>
        </w:rPr>
        <w:t>111 111,1 тыс. рублей.</w:t>
      </w:r>
      <w:r w:rsidR="008D20C8" w:rsidRPr="000F151B">
        <w:rPr>
          <w:sz w:val="20"/>
          <w:szCs w:val="20"/>
        </w:rPr>
        <w:t xml:space="preserve"> </w:t>
      </w:r>
      <w:r w:rsidR="00ED151D" w:rsidRPr="000F151B">
        <w:rPr>
          <w:sz w:val="20"/>
          <w:szCs w:val="20"/>
        </w:rPr>
        <w:t>Устанавливался</w:t>
      </w:r>
      <w:r w:rsidR="00980F1B" w:rsidRPr="000F151B">
        <w:rPr>
          <w:sz w:val="20"/>
          <w:szCs w:val="20"/>
        </w:rPr>
        <w:t xml:space="preserve"> </w:t>
      </w:r>
      <w:r w:rsidR="00ED151D" w:rsidRPr="000F151B">
        <w:rPr>
          <w:sz w:val="20"/>
          <w:szCs w:val="20"/>
        </w:rPr>
        <w:t>показатель результативности «Уровень технической готовности, достигнутый в результате использования субсидии» на 2018 год в размере 26,0 %.</w:t>
      </w:r>
      <w:r w:rsidR="008D20C8" w:rsidRPr="000F151B">
        <w:rPr>
          <w:sz w:val="20"/>
          <w:szCs w:val="20"/>
        </w:rPr>
        <w:t xml:space="preserve"> </w:t>
      </w:r>
      <w:r w:rsidR="00980F1B" w:rsidRPr="000F151B">
        <w:rPr>
          <w:bCs/>
          <w:sz w:val="20"/>
          <w:szCs w:val="20"/>
        </w:rPr>
        <w:t xml:space="preserve">Объект капитального строительства </w:t>
      </w:r>
      <w:r w:rsidR="00026A8C">
        <w:rPr>
          <w:bCs/>
          <w:sz w:val="20"/>
          <w:szCs w:val="20"/>
        </w:rPr>
        <w:t>-</w:t>
      </w:r>
      <w:r w:rsidR="00980F1B" w:rsidRPr="000F151B">
        <w:rPr>
          <w:bCs/>
          <w:sz w:val="20"/>
          <w:szCs w:val="20"/>
        </w:rPr>
        <w:t xml:space="preserve"> </w:t>
      </w:r>
      <w:r w:rsidR="00C921CE" w:rsidRPr="000F151B">
        <w:rPr>
          <w:bCs/>
          <w:sz w:val="20"/>
          <w:szCs w:val="20"/>
        </w:rPr>
        <w:t>«С</w:t>
      </w:r>
      <w:r w:rsidR="00980F1B" w:rsidRPr="000F151B">
        <w:rPr>
          <w:bCs/>
          <w:sz w:val="20"/>
          <w:szCs w:val="20"/>
        </w:rPr>
        <w:t xml:space="preserve">троительство набережной, устройство пирсов и штрафстоянки для судов, по адресу: Республика Алтай, Турочакский район, с. Артыбаш и с. Иогач. </w:t>
      </w:r>
      <w:r w:rsidR="00C921CE" w:rsidRPr="000F151B">
        <w:rPr>
          <w:bCs/>
          <w:sz w:val="20"/>
          <w:szCs w:val="20"/>
        </w:rPr>
        <w:t>Первый пусковой комплекс»,</w:t>
      </w:r>
      <w:r w:rsidR="00980F1B" w:rsidRPr="000F151B">
        <w:rPr>
          <w:bCs/>
          <w:sz w:val="20"/>
          <w:szCs w:val="20"/>
        </w:rPr>
        <w:t xml:space="preserve"> сроки строительства </w:t>
      </w:r>
      <w:r w:rsidR="00C921CE" w:rsidRPr="000F151B">
        <w:rPr>
          <w:bCs/>
          <w:sz w:val="20"/>
          <w:szCs w:val="20"/>
        </w:rPr>
        <w:t xml:space="preserve">- </w:t>
      </w:r>
      <w:r w:rsidR="00980F1B" w:rsidRPr="000F151B">
        <w:rPr>
          <w:bCs/>
          <w:sz w:val="20"/>
          <w:szCs w:val="20"/>
        </w:rPr>
        <w:t xml:space="preserve">2018-2020 годы. </w:t>
      </w:r>
      <w:r w:rsidR="008D20C8" w:rsidRPr="000F151B">
        <w:rPr>
          <w:rFonts w:eastAsia="Times New Roman"/>
          <w:sz w:val="20"/>
          <w:szCs w:val="20"/>
          <w:lang w:eastAsia="ru-RU"/>
        </w:rPr>
        <w:t xml:space="preserve">Согласно отчетным данным </w:t>
      </w:r>
      <w:r w:rsidR="00980F1B" w:rsidRPr="000F151B">
        <w:rPr>
          <w:sz w:val="20"/>
          <w:szCs w:val="20"/>
        </w:rPr>
        <w:t xml:space="preserve">Минрегионразвития РА и </w:t>
      </w:r>
      <w:r w:rsidR="00980F1B" w:rsidRPr="000F151B">
        <w:rPr>
          <w:sz w:val="20"/>
          <w:szCs w:val="20"/>
          <w:lang w:eastAsia="ru-RU"/>
        </w:rPr>
        <w:t xml:space="preserve">МО «Турочакский район» </w:t>
      </w:r>
      <w:r w:rsidR="00980F1B" w:rsidRPr="000F151B">
        <w:rPr>
          <w:sz w:val="20"/>
          <w:szCs w:val="20"/>
        </w:rPr>
        <w:t>по состоянию на 01.01.2019 бюджетные назначения по</w:t>
      </w:r>
      <w:r w:rsidR="00C921CE" w:rsidRPr="000F151B">
        <w:rPr>
          <w:sz w:val="20"/>
          <w:szCs w:val="20"/>
        </w:rPr>
        <w:t xml:space="preserve"> дохода</w:t>
      </w:r>
      <w:r w:rsidR="00980F1B" w:rsidRPr="000F151B">
        <w:rPr>
          <w:sz w:val="20"/>
          <w:szCs w:val="20"/>
        </w:rPr>
        <w:t>м</w:t>
      </w:r>
      <w:r w:rsidR="00C921CE" w:rsidRPr="000F151B">
        <w:rPr>
          <w:sz w:val="20"/>
          <w:szCs w:val="20"/>
        </w:rPr>
        <w:t xml:space="preserve"> в размере 110 000,0 тыс. рублей не исполнены</w:t>
      </w:r>
      <w:r w:rsidR="00980F1B" w:rsidRPr="000F151B">
        <w:rPr>
          <w:sz w:val="20"/>
          <w:szCs w:val="20"/>
        </w:rPr>
        <w:t xml:space="preserve"> и </w:t>
      </w:r>
      <w:r w:rsidR="00C921CE" w:rsidRPr="000F151B">
        <w:rPr>
          <w:sz w:val="20"/>
          <w:szCs w:val="20"/>
        </w:rPr>
        <w:t xml:space="preserve">по </w:t>
      </w:r>
      <w:r w:rsidR="00980F1B" w:rsidRPr="000F151B">
        <w:rPr>
          <w:sz w:val="20"/>
          <w:szCs w:val="20"/>
        </w:rPr>
        <w:t>расходам не исполнены в</w:t>
      </w:r>
      <w:r w:rsidR="00C921CE" w:rsidRPr="000F151B">
        <w:rPr>
          <w:sz w:val="20"/>
          <w:szCs w:val="20"/>
        </w:rPr>
        <w:t xml:space="preserve"> размере</w:t>
      </w:r>
      <w:r w:rsidR="00980F1B" w:rsidRPr="000F151B">
        <w:rPr>
          <w:sz w:val="20"/>
          <w:szCs w:val="20"/>
        </w:rPr>
        <w:t xml:space="preserve"> </w:t>
      </w:r>
      <w:r w:rsidR="00980F1B" w:rsidRPr="000F151B">
        <w:rPr>
          <w:sz w:val="20"/>
          <w:szCs w:val="20"/>
          <w:lang w:eastAsia="ru-RU"/>
        </w:rPr>
        <w:t>111 111,1 тыс. рублей</w:t>
      </w:r>
      <w:r w:rsidR="00C921CE" w:rsidRPr="000F151B">
        <w:rPr>
          <w:sz w:val="20"/>
          <w:szCs w:val="20"/>
          <w:lang w:eastAsia="ru-RU"/>
        </w:rPr>
        <w:t>.</w:t>
      </w:r>
      <w:r w:rsidR="00980F1B" w:rsidRPr="000F151B">
        <w:rPr>
          <w:sz w:val="20"/>
          <w:szCs w:val="20"/>
        </w:rPr>
        <w:t xml:space="preserve"> </w:t>
      </w:r>
      <w:r w:rsidR="00C921CE" w:rsidRPr="00026A8C">
        <w:rPr>
          <w:sz w:val="20"/>
          <w:szCs w:val="20"/>
        </w:rPr>
        <w:t xml:space="preserve">Причиной неисполнения бюджетных назначений является </w:t>
      </w:r>
      <w:r w:rsidR="00026A8C" w:rsidRPr="00026A8C">
        <w:rPr>
          <w:sz w:val="20"/>
          <w:szCs w:val="20"/>
        </w:rPr>
        <w:t>«</w:t>
      </w:r>
      <w:r w:rsidR="00C921CE" w:rsidRPr="00026A8C">
        <w:rPr>
          <w:sz w:val="20"/>
          <w:szCs w:val="20"/>
        </w:rPr>
        <w:t>длительность проведения конкурсных процедур</w:t>
      </w:r>
      <w:r w:rsidR="00026A8C" w:rsidRPr="00026A8C">
        <w:rPr>
          <w:sz w:val="20"/>
          <w:szCs w:val="20"/>
        </w:rPr>
        <w:t>»</w:t>
      </w:r>
      <w:r w:rsidR="00187BFE" w:rsidRPr="00026A8C">
        <w:rPr>
          <w:sz w:val="20"/>
          <w:szCs w:val="20"/>
        </w:rPr>
        <w:t xml:space="preserve">. </w:t>
      </w:r>
      <w:r w:rsidR="00187BFE" w:rsidRPr="00026A8C">
        <w:rPr>
          <w:bCs/>
          <w:sz w:val="20"/>
          <w:szCs w:val="20"/>
        </w:rPr>
        <w:t>Разраб</w:t>
      </w:r>
      <w:r w:rsidR="00187BFE" w:rsidRPr="000F151B">
        <w:rPr>
          <w:bCs/>
          <w:sz w:val="20"/>
          <w:szCs w:val="20"/>
        </w:rPr>
        <w:t xml:space="preserve">отанная Администрацией МО «Турочакский район» ПСД на строительство </w:t>
      </w:r>
      <w:r w:rsidR="00187BFE" w:rsidRPr="000F151B">
        <w:rPr>
          <w:bCs/>
          <w:sz w:val="20"/>
          <w:szCs w:val="20"/>
        </w:rPr>
        <w:lastRenderedPageBreak/>
        <w:t>набережной, устройство пирсов и штрафстоянки для судов от 21.12.2018</w:t>
      </w:r>
      <w:r w:rsidR="00187BFE" w:rsidRPr="000F151B">
        <w:rPr>
          <w:sz w:val="20"/>
          <w:szCs w:val="20"/>
        </w:rPr>
        <w:t xml:space="preserve"> сметной стоимостью 490 759,8 тыс. рублей</w:t>
      </w:r>
      <w:r w:rsidR="00187BFE" w:rsidRPr="000F151B">
        <w:rPr>
          <w:bCs/>
          <w:sz w:val="20"/>
          <w:szCs w:val="20"/>
        </w:rPr>
        <w:t xml:space="preserve"> не используется.</w:t>
      </w:r>
    </w:p>
    <w:p w14:paraId="18615A97" w14:textId="77777777" w:rsidR="00D25DD9" w:rsidRDefault="008B32C1" w:rsidP="00800BFC">
      <w:pPr>
        <w:autoSpaceDE w:val="0"/>
        <w:autoSpaceDN w:val="0"/>
        <w:adjustRightInd w:val="0"/>
        <w:ind w:firstLine="540"/>
      </w:pPr>
      <w:r>
        <w:t>О</w:t>
      </w:r>
      <w:r w:rsidR="00D25DD9" w:rsidRPr="00A55522">
        <w:t>сновное мероприятие «</w:t>
      </w:r>
      <w:r w:rsidR="00D25DD9" w:rsidRPr="00A55522">
        <w:rPr>
          <w:szCs w:val="28"/>
          <w:lang w:eastAsia="ru-RU"/>
        </w:rPr>
        <w:t>Создание инженерной инфраструктуры в целях развития Телецкого озера и соответствующей территории</w:t>
      </w:r>
      <w:r>
        <w:rPr>
          <w:szCs w:val="28"/>
          <w:lang w:eastAsia="ru-RU"/>
        </w:rPr>
        <w:t>»</w:t>
      </w:r>
      <w:r w:rsidR="00D25DD9" w:rsidRPr="00A55522">
        <w:rPr>
          <w:szCs w:val="28"/>
          <w:lang w:eastAsia="ru-RU"/>
        </w:rPr>
        <w:t xml:space="preserve"> </w:t>
      </w:r>
      <w:r w:rsidR="008A5872">
        <w:rPr>
          <w:szCs w:val="28"/>
          <w:lang w:eastAsia="ru-RU"/>
        </w:rPr>
        <w:t xml:space="preserve"> </w:t>
      </w:r>
      <w:r w:rsidR="005C2502">
        <w:rPr>
          <w:szCs w:val="28"/>
          <w:lang w:eastAsia="ru-RU"/>
        </w:rPr>
        <w:t xml:space="preserve">реализуется </w:t>
      </w:r>
      <w:r w:rsidR="00D25DD9" w:rsidRPr="00A55522">
        <w:t>в</w:t>
      </w:r>
      <w:r w:rsidR="005C2502">
        <w:t xml:space="preserve"> рамках</w:t>
      </w:r>
      <w:r w:rsidR="00D25DD9" w:rsidRPr="00A55522">
        <w:t xml:space="preserve"> подпрограмм</w:t>
      </w:r>
      <w:r w:rsidR="005C2502">
        <w:t>ы</w:t>
      </w:r>
      <w:r w:rsidR="00D25DD9" w:rsidRPr="00A55522">
        <w:t xml:space="preserve"> «Развитие </w:t>
      </w:r>
      <w:bookmarkStart w:id="5" w:name="_Hlk98508892"/>
      <w:r w:rsidR="00D25DD9" w:rsidRPr="00A55522">
        <w:rPr>
          <w:szCs w:val="28"/>
          <w:lang w:eastAsia="ru-RU"/>
        </w:rPr>
        <w:t>жилищно-коммунального комплекса</w:t>
      </w:r>
      <w:bookmarkEnd w:id="5"/>
      <w:r w:rsidR="00D25DD9" w:rsidRPr="00A55522">
        <w:t xml:space="preserve">» </w:t>
      </w:r>
      <w:bookmarkStart w:id="6" w:name="_Hlk99632530"/>
      <w:r w:rsidR="00D25DD9" w:rsidRPr="00A55522">
        <w:t>государственной программы Р</w:t>
      </w:r>
      <w:r w:rsidR="002E52A1">
        <w:t xml:space="preserve">А </w:t>
      </w:r>
      <w:r w:rsidR="00D25DD9" w:rsidRPr="00A55522">
        <w:t>«Развитие жилищно-коммунального и транспортного комплекса»</w:t>
      </w:r>
      <w:r w:rsidR="00546EF8">
        <w:t xml:space="preserve">, </w:t>
      </w:r>
      <w:r w:rsidR="00A2275C" w:rsidRPr="00A55522">
        <w:t xml:space="preserve">утвержденной </w:t>
      </w:r>
      <w:r w:rsidR="00A2275C">
        <w:t xml:space="preserve">в 2020 году </w:t>
      </w:r>
      <w:r w:rsidR="00D25DD9" w:rsidRPr="00A55522">
        <w:t>постановлением Правительства РА от 28.09.2012 № 243</w:t>
      </w:r>
      <w:bookmarkEnd w:id="6"/>
      <w:r w:rsidR="00800BFC">
        <w:t>,</w:t>
      </w:r>
      <w:r w:rsidR="00800BFC" w:rsidRPr="00800BFC">
        <w:rPr>
          <w:szCs w:val="28"/>
          <w:lang w:eastAsia="ru-RU"/>
        </w:rPr>
        <w:t xml:space="preserve"> </w:t>
      </w:r>
      <w:r w:rsidR="00A2275C">
        <w:t xml:space="preserve"> в</w:t>
      </w:r>
      <w:r w:rsidR="00D25DD9" w:rsidRPr="008E2882">
        <w:t xml:space="preserve"> 2021 году постановлением Правительства РА от </w:t>
      </w:r>
      <w:r w:rsidR="00D25DD9" w:rsidRPr="008E2882">
        <w:rPr>
          <w:szCs w:val="28"/>
        </w:rPr>
        <w:t xml:space="preserve">31.07.2020 </w:t>
      </w:r>
      <w:r w:rsidR="00D25DD9" w:rsidRPr="008E2882">
        <w:t>№ 246</w:t>
      </w:r>
      <w:r w:rsidR="00A2275C">
        <w:t>.</w:t>
      </w:r>
    </w:p>
    <w:p w14:paraId="69DD0A3A" w14:textId="77777777" w:rsidR="00D25DD9" w:rsidRDefault="00D25DD9" w:rsidP="00E97446">
      <w:pPr>
        <w:autoSpaceDE w:val="0"/>
        <w:autoSpaceDN w:val="0"/>
        <w:adjustRightInd w:val="0"/>
        <w:ind w:firstLine="540"/>
      </w:pPr>
      <w:r w:rsidRPr="00DA160A">
        <w:t>Законом РА от 20.12.2019 № 64-РЗ «О республиканском бюджете Республики Алтай на 2020 год и на плановый период 202</w:t>
      </w:r>
      <w:r>
        <w:t>1</w:t>
      </w:r>
      <w:r w:rsidRPr="00DA160A">
        <w:t xml:space="preserve"> и 2022 годов» </w:t>
      </w:r>
      <w:r>
        <w:t xml:space="preserve">(в ред. от 24.12.2020) </w:t>
      </w:r>
      <w:r w:rsidRPr="00DA160A">
        <w:t xml:space="preserve">(далее – Закон о республиканском бюджете на 2020 год) утверждены бюджетные ассигнования на реализацию основного мероприятия «Создание инженерной </w:t>
      </w:r>
      <w:r w:rsidRPr="00763E19">
        <w:t xml:space="preserve">инфраструктуры в целях развития Телецкого озера и соответствующей территории» на 2020 год </w:t>
      </w:r>
      <w:r w:rsidR="00D7358F">
        <w:t xml:space="preserve">в размере </w:t>
      </w:r>
      <w:r w:rsidR="00D7358F" w:rsidRPr="00D7358F">
        <w:t>248</w:t>
      </w:r>
      <w:r w:rsidR="00D7358F">
        <w:t xml:space="preserve"> </w:t>
      </w:r>
      <w:r w:rsidR="00D7358F" w:rsidRPr="00D7358F">
        <w:t>548,9</w:t>
      </w:r>
      <w:r w:rsidR="00D7358F">
        <w:t xml:space="preserve"> тыс. рублей,  в том числе: </w:t>
      </w:r>
      <w:r w:rsidRPr="00763E19">
        <w:t>46 616,6 тыс. рублей</w:t>
      </w:r>
      <w:r w:rsidR="00D7358F" w:rsidRPr="00D7358F">
        <w:t xml:space="preserve"> </w:t>
      </w:r>
      <w:r w:rsidR="00D7358F">
        <w:t>(</w:t>
      </w:r>
      <w:r w:rsidR="00D7358F" w:rsidRPr="00763E19">
        <w:t>КБК</w:t>
      </w:r>
      <w:r w:rsidR="00D7358F">
        <w:t xml:space="preserve"> </w:t>
      </w:r>
      <w:r w:rsidR="00D7358F" w:rsidRPr="00763E19">
        <w:t>907</w:t>
      </w:r>
      <w:r w:rsidR="00D7358F">
        <w:t>/</w:t>
      </w:r>
      <w:r w:rsidR="00D7358F" w:rsidRPr="00763E19">
        <w:t>0502</w:t>
      </w:r>
      <w:r w:rsidR="00D7358F">
        <w:t>/</w:t>
      </w:r>
      <w:r w:rsidR="00D7358F" w:rsidRPr="00763E19">
        <w:rPr>
          <w:szCs w:val="28"/>
          <w:lang w:eastAsia="ru-RU"/>
        </w:rPr>
        <w:t>021114113П</w:t>
      </w:r>
      <w:r w:rsidR="00D7358F">
        <w:rPr>
          <w:szCs w:val="28"/>
          <w:lang w:eastAsia="ru-RU"/>
        </w:rPr>
        <w:t xml:space="preserve"> – субсидии на капитальные вложения)</w:t>
      </w:r>
      <w:r w:rsidR="00D7358F">
        <w:t xml:space="preserve"> и </w:t>
      </w:r>
      <w:r w:rsidR="00534AB7">
        <w:t xml:space="preserve"> </w:t>
      </w:r>
      <w:bookmarkStart w:id="7" w:name="_Hlk101187108"/>
      <w:r w:rsidR="00D7358F" w:rsidRPr="00763E19">
        <w:t xml:space="preserve">201 932,3 тыс. рублей </w:t>
      </w:r>
      <w:r w:rsidR="00D7358F">
        <w:t>(</w:t>
      </w:r>
      <w:r w:rsidR="00C97C08" w:rsidRPr="00763E19">
        <w:t xml:space="preserve">КБК </w:t>
      </w:r>
      <w:r w:rsidRPr="00763E19">
        <w:t>907</w:t>
      </w:r>
      <w:r w:rsidR="00534AB7">
        <w:t>/</w:t>
      </w:r>
      <w:r w:rsidRPr="00763E19">
        <w:t>0502</w:t>
      </w:r>
      <w:r w:rsidR="00534AB7">
        <w:t>/</w:t>
      </w:r>
      <w:r w:rsidRPr="00763E19">
        <w:rPr>
          <w:szCs w:val="28"/>
          <w:lang w:eastAsia="ru-RU"/>
        </w:rPr>
        <w:t>02111R113</w:t>
      </w:r>
      <w:r w:rsidR="00C87F2C">
        <w:rPr>
          <w:szCs w:val="28"/>
          <w:lang w:eastAsia="ru-RU"/>
        </w:rPr>
        <w:t>П</w:t>
      </w:r>
      <w:r w:rsidR="00D7358F">
        <w:rPr>
          <w:szCs w:val="28"/>
          <w:lang w:eastAsia="ru-RU"/>
        </w:rPr>
        <w:t xml:space="preserve"> - </w:t>
      </w:r>
      <w:bookmarkEnd w:id="7"/>
      <w:r w:rsidR="00690E25">
        <w:rPr>
          <w:szCs w:val="28"/>
          <w:lang w:eastAsia="ru-RU"/>
        </w:rPr>
        <w:t>софинансирование капитальных вложений в объекты муниципальной собственности)</w:t>
      </w:r>
      <w:r w:rsidRPr="00763E19">
        <w:t>.</w:t>
      </w:r>
      <w:r w:rsidR="00534AB7">
        <w:t xml:space="preserve"> </w:t>
      </w:r>
    </w:p>
    <w:p w14:paraId="5FDE35D3" w14:textId="77777777" w:rsidR="00D25DD9" w:rsidRDefault="00D25DD9" w:rsidP="00164138">
      <w:r>
        <w:t xml:space="preserve">Информация об изменении </w:t>
      </w:r>
      <w:r w:rsidRPr="00164138">
        <w:t>бюджетных ассигнований на реализацию основного мероприятия «Создание инженерной инфраструктуры в целях развития Телецкого озера и соответствующей территории» на</w:t>
      </w:r>
      <w:r w:rsidRPr="00763E19">
        <w:t xml:space="preserve"> 2020 год</w:t>
      </w:r>
      <w:r>
        <w:t xml:space="preserve"> представлена в Таблице № 1.</w:t>
      </w:r>
    </w:p>
    <w:p w14:paraId="6AC3C8ED" w14:textId="77777777" w:rsidR="00D25DD9" w:rsidRDefault="00D25DD9" w:rsidP="00D25DD9">
      <w:pPr>
        <w:jc w:val="right"/>
      </w:pPr>
      <w:r>
        <w:t>Таблица № 1</w:t>
      </w:r>
    </w:p>
    <w:p w14:paraId="74000DCD" w14:textId="77777777" w:rsidR="00D25DD9" w:rsidRPr="0026636C" w:rsidRDefault="00D25DD9" w:rsidP="00D25DD9">
      <w:pPr>
        <w:jc w:val="right"/>
        <w:rPr>
          <w:sz w:val="20"/>
          <w:szCs w:val="20"/>
        </w:rPr>
      </w:pPr>
      <w:r w:rsidRPr="0026636C">
        <w:rPr>
          <w:sz w:val="20"/>
          <w:szCs w:val="20"/>
        </w:rPr>
        <w:t>тыс. рублей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134"/>
        <w:gridCol w:w="1116"/>
        <w:gridCol w:w="996"/>
        <w:gridCol w:w="1130"/>
        <w:gridCol w:w="1138"/>
        <w:gridCol w:w="993"/>
        <w:gridCol w:w="1147"/>
      </w:tblGrid>
      <w:tr w:rsidR="00D347E8" w:rsidRPr="00131E65" w14:paraId="1DF09E74" w14:textId="77777777" w:rsidTr="00477F5A">
        <w:tc>
          <w:tcPr>
            <w:tcW w:w="2660" w:type="dxa"/>
            <w:vMerge w:val="restart"/>
            <w:shd w:val="clear" w:color="auto" w:fill="auto"/>
            <w:vAlign w:val="center"/>
          </w:tcPr>
          <w:p w14:paraId="411E6C48" w14:textId="77777777" w:rsidR="00D347E8" w:rsidRPr="00131E65" w:rsidRDefault="00D347E8" w:rsidP="0071296B">
            <w:pPr>
              <w:ind w:firstLine="0"/>
              <w:jc w:val="center"/>
              <w:rPr>
                <w:b/>
                <w:bCs/>
                <w:sz w:val="16"/>
                <w:szCs w:val="16"/>
              </w:rPr>
            </w:pPr>
            <w:r w:rsidRPr="00131E65">
              <w:rPr>
                <w:b/>
                <w:bCs/>
                <w:sz w:val="16"/>
                <w:szCs w:val="16"/>
              </w:rPr>
              <w:t>КБК</w:t>
            </w:r>
          </w:p>
        </w:tc>
        <w:tc>
          <w:tcPr>
            <w:tcW w:w="7654" w:type="dxa"/>
            <w:gridSpan w:val="7"/>
            <w:shd w:val="clear" w:color="auto" w:fill="auto"/>
          </w:tcPr>
          <w:p w14:paraId="472CD4E8" w14:textId="77777777" w:rsidR="00D347E8" w:rsidRPr="00131E65" w:rsidRDefault="00D347E8" w:rsidP="00D347E8">
            <w:pPr>
              <w:ind w:firstLine="0"/>
              <w:jc w:val="center"/>
              <w:rPr>
                <w:b/>
                <w:bCs/>
                <w:sz w:val="16"/>
                <w:szCs w:val="16"/>
              </w:rPr>
            </w:pPr>
            <w:r w:rsidRPr="00131E65">
              <w:rPr>
                <w:b/>
                <w:bCs/>
                <w:sz w:val="16"/>
                <w:szCs w:val="16"/>
              </w:rPr>
              <w:t>Утвержденные бюджетные ассигнования (ред. Закона о республиканском бюджете на 2020 год)</w:t>
            </w:r>
          </w:p>
        </w:tc>
      </w:tr>
      <w:tr w:rsidR="00D347E8" w:rsidRPr="00131E65" w14:paraId="6974AF98" w14:textId="77777777" w:rsidTr="00477F5A">
        <w:tc>
          <w:tcPr>
            <w:tcW w:w="2660" w:type="dxa"/>
            <w:vMerge/>
            <w:shd w:val="clear" w:color="auto" w:fill="auto"/>
          </w:tcPr>
          <w:p w14:paraId="32FB7746" w14:textId="77777777" w:rsidR="00D347E8" w:rsidRPr="00131E65" w:rsidRDefault="00D347E8" w:rsidP="00D347E8">
            <w:pPr>
              <w:ind w:firstLine="0"/>
              <w:jc w:val="center"/>
              <w:rPr>
                <w:b/>
                <w:bCs/>
                <w:sz w:val="16"/>
                <w:szCs w:val="16"/>
              </w:rPr>
            </w:pPr>
          </w:p>
        </w:tc>
        <w:tc>
          <w:tcPr>
            <w:tcW w:w="1134" w:type="dxa"/>
            <w:vMerge w:val="restart"/>
            <w:shd w:val="clear" w:color="auto" w:fill="auto"/>
            <w:vAlign w:val="center"/>
          </w:tcPr>
          <w:p w14:paraId="741B7591" w14:textId="77777777" w:rsidR="00D347E8" w:rsidRPr="00131E65" w:rsidRDefault="00D347E8" w:rsidP="00D347E8">
            <w:pPr>
              <w:ind w:firstLine="0"/>
              <w:jc w:val="center"/>
              <w:rPr>
                <w:b/>
                <w:bCs/>
                <w:sz w:val="16"/>
                <w:szCs w:val="16"/>
              </w:rPr>
            </w:pPr>
            <w:r w:rsidRPr="00131E65">
              <w:rPr>
                <w:b/>
                <w:bCs/>
                <w:sz w:val="16"/>
                <w:szCs w:val="16"/>
              </w:rPr>
              <w:t>от 20.12.2019</w:t>
            </w:r>
          </w:p>
        </w:tc>
        <w:tc>
          <w:tcPr>
            <w:tcW w:w="2112" w:type="dxa"/>
            <w:gridSpan w:val="2"/>
            <w:shd w:val="clear" w:color="auto" w:fill="auto"/>
            <w:vAlign w:val="center"/>
          </w:tcPr>
          <w:p w14:paraId="5C7A4445" w14:textId="77777777" w:rsidR="00D347E8" w:rsidRPr="00131E65" w:rsidRDefault="00D347E8" w:rsidP="00D347E8">
            <w:pPr>
              <w:ind w:firstLine="0"/>
              <w:jc w:val="center"/>
              <w:rPr>
                <w:b/>
                <w:bCs/>
                <w:sz w:val="16"/>
                <w:szCs w:val="16"/>
              </w:rPr>
            </w:pPr>
            <w:r w:rsidRPr="00131E65">
              <w:rPr>
                <w:b/>
                <w:bCs/>
                <w:sz w:val="16"/>
                <w:szCs w:val="16"/>
              </w:rPr>
              <w:t>от 01.04.2020</w:t>
            </w:r>
          </w:p>
        </w:tc>
        <w:tc>
          <w:tcPr>
            <w:tcW w:w="2268" w:type="dxa"/>
            <w:gridSpan w:val="2"/>
            <w:shd w:val="clear" w:color="auto" w:fill="auto"/>
            <w:vAlign w:val="center"/>
          </w:tcPr>
          <w:p w14:paraId="5999EA00" w14:textId="77777777" w:rsidR="00D347E8" w:rsidRPr="00131E65" w:rsidRDefault="00D347E8" w:rsidP="00D347E8">
            <w:pPr>
              <w:ind w:firstLine="0"/>
              <w:jc w:val="center"/>
              <w:rPr>
                <w:b/>
                <w:bCs/>
                <w:sz w:val="16"/>
                <w:szCs w:val="16"/>
              </w:rPr>
            </w:pPr>
            <w:r w:rsidRPr="00131E65">
              <w:rPr>
                <w:b/>
                <w:bCs/>
                <w:sz w:val="16"/>
                <w:szCs w:val="16"/>
              </w:rPr>
              <w:t>от 17.11.2020</w:t>
            </w:r>
          </w:p>
        </w:tc>
        <w:tc>
          <w:tcPr>
            <w:tcW w:w="2140" w:type="dxa"/>
            <w:gridSpan w:val="2"/>
            <w:shd w:val="clear" w:color="auto" w:fill="auto"/>
            <w:vAlign w:val="center"/>
          </w:tcPr>
          <w:p w14:paraId="00B2E12A" w14:textId="77777777" w:rsidR="00D347E8" w:rsidRPr="00131E65" w:rsidRDefault="00D347E8" w:rsidP="00D347E8">
            <w:pPr>
              <w:ind w:firstLine="0"/>
              <w:jc w:val="center"/>
              <w:rPr>
                <w:b/>
                <w:bCs/>
                <w:sz w:val="16"/>
                <w:szCs w:val="16"/>
              </w:rPr>
            </w:pPr>
            <w:r w:rsidRPr="00131E65">
              <w:rPr>
                <w:b/>
                <w:bCs/>
                <w:sz w:val="16"/>
                <w:szCs w:val="16"/>
              </w:rPr>
              <w:t>от 24.12.2020</w:t>
            </w:r>
          </w:p>
        </w:tc>
      </w:tr>
      <w:tr w:rsidR="00681BC5" w:rsidRPr="00131E65" w14:paraId="60F093B0" w14:textId="77777777" w:rsidTr="00477F5A">
        <w:tc>
          <w:tcPr>
            <w:tcW w:w="2660" w:type="dxa"/>
            <w:vMerge/>
            <w:shd w:val="clear" w:color="auto" w:fill="auto"/>
          </w:tcPr>
          <w:p w14:paraId="3C8141EC" w14:textId="77777777" w:rsidR="00D347E8" w:rsidRPr="00131E65" w:rsidRDefault="00D347E8" w:rsidP="00D347E8">
            <w:pPr>
              <w:ind w:firstLine="0"/>
              <w:jc w:val="center"/>
              <w:rPr>
                <w:b/>
                <w:bCs/>
                <w:sz w:val="16"/>
                <w:szCs w:val="16"/>
              </w:rPr>
            </w:pPr>
          </w:p>
        </w:tc>
        <w:tc>
          <w:tcPr>
            <w:tcW w:w="1134" w:type="dxa"/>
            <w:vMerge/>
            <w:shd w:val="clear" w:color="auto" w:fill="auto"/>
          </w:tcPr>
          <w:p w14:paraId="45CAC8A9" w14:textId="77777777" w:rsidR="00D347E8" w:rsidRPr="00131E65" w:rsidRDefault="00D347E8" w:rsidP="00D347E8">
            <w:pPr>
              <w:ind w:firstLine="0"/>
              <w:jc w:val="center"/>
              <w:rPr>
                <w:b/>
                <w:bCs/>
                <w:sz w:val="16"/>
                <w:szCs w:val="16"/>
              </w:rPr>
            </w:pPr>
          </w:p>
        </w:tc>
        <w:tc>
          <w:tcPr>
            <w:tcW w:w="1116" w:type="dxa"/>
            <w:shd w:val="clear" w:color="auto" w:fill="auto"/>
          </w:tcPr>
          <w:p w14:paraId="0F80D1A4" w14:textId="77777777" w:rsidR="00D347E8" w:rsidRPr="00131E65" w:rsidRDefault="00D347E8" w:rsidP="00D347E8">
            <w:pPr>
              <w:ind w:right="-111" w:hanging="126"/>
              <w:jc w:val="center"/>
              <w:rPr>
                <w:b/>
                <w:bCs/>
                <w:sz w:val="16"/>
                <w:szCs w:val="16"/>
              </w:rPr>
            </w:pPr>
            <w:r w:rsidRPr="00131E65">
              <w:rPr>
                <w:b/>
                <w:bCs/>
                <w:sz w:val="16"/>
                <w:szCs w:val="16"/>
              </w:rPr>
              <w:t>изм. (+/-)</w:t>
            </w:r>
          </w:p>
        </w:tc>
        <w:tc>
          <w:tcPr>
            <w:tcW w:w="996" w:type="dxa"/>
          </w:tcPr>
          <w:p w14:paraId="5BF736AD" w14:textId="77777777" w:rsidR="00D347E8" w:rsidRPr="00131E65" w:rsidRDefault="00164138" w:rsidP="00D347E8">
            <w:pPr>
              <w:ind w:firstLine="0"/>
              <w:jc w:val="center"/>
              <w:rPr>
                <w:b/>
                <w:bCs/>
                <w:sz w:val="16"/>
                <w:szCs w:val="16"/>
              </w:rPr>
            </w:pPr>
            <w:r w:rsidRPr="00131E65">
              <w:rPr>
                <w:b/>
                <w:bCs/>
                <w:sz w:val="16"/>
                <w:szCs w:val="16"/>
              </w:rPr>
              <w:t>итого</w:t>
            </w:r>
          </w:p>
        </w:tc>
        <w:tc>
          <w:tcPr>
            <w:tcW w:w="1130" w:type="dxa"/>
            <w:shd w:val="clear" w:color="auto" w:fill="auto"/>
          </w:tcPr>
          <w:p w14:paraId="35F96A3B" w14:textId="77777777" w:rsidR="00D347E8" w:rsidRPr="00131E65" w:rsidRDefault="00D347E8" w:rsidP="00D347E8">
            <w:pPr>
              <w:ind w:firstLine="0"/>
              <w:jc w:val="center"/>
              <w:rPr>
                <w:b/>
                <w:bCs/>
                <w:sz w:val="16"/>
                <w:szCs w:val="16"/>
              </w:rPr>
            </w:pPr>
            <w:r w:rsidRPr="00131E65">
              <w:rPr>
                <w:b/>
                <w:bCs/>
                <w:sz w:val="16"/>
                <w:szCs w:val="16"/>
              </w:rPr>
              <w:t>изм. (+/-)</w:t>
            </w:r>
          </w:p>
        </w:tc>
        <w:tc>
          <w:tcPr>
            <w:tcW w:w="1138" w:type="dxa"/>
          </w:tcPr>
          <w:p w14:paraId="3C6D3C0A" w14:textId="77777777" w:rsidR="00D347E8" w:rsidRPr="00131E65" w:rsidRDefault="00164138" w:rsidP="00D347E8">
            <w:pPr>
              <w:ind w:firstLine="0"/>
              <w:jc w:val="center"/>
              <w:rPr>
                <w:b/>
                <w:bCs/>
                <w:sz w:val="16"/>
                <w:szCs w:val="16"/>
              </w:rPr>
            </w:pPr>
            <w:r w:rsidRPr="00131E65">
              <w:rPr>
                <w:b/>
                <w:bCs/>
                <w:sz w:val="16"/>
                <w:szCs w:val="16"/>
              </w:rPr>
              <w:t>итого</w:t>
            </w:r>
          </w:p>
        </w:tc>
        <w:tc>
          <w:tcPr>
            <w:tcW w:w="993" w:type="dxa"/>
            <w:shd w:val="clear" w:color="auto" w:fill="auto"/>
          </w:tcPr>
          <w:p w14:paraId="45A526F8" w14:textId="77777777" w:rsidR="00D347E8" w:rsidRPr="00131E65" w:rsidRDefault="00D347E8" w:rsidP="00D347E8">
            <w:pPr>
              <w:ind w:firstLine="0"/>
              <w:jc w:val="center"/>
              <w:rPr>
                <w:b/>
                <w:bCs/>
                <w:sz w:val="16"/>
                <w:szCs w:val="16"/>
              </w:rPr>
            </w:pPr>
            <w:r w:rsidRPr="00131E65">
              <w:rPr>
                <w:b/>
                <w:bCs/>
                <w:sz w:val="16"/>
                <w:szCs w:val="16"/>
              </w:rPr>
              <w:t>изм. (+/-)</w:t>
            </w:r>
          </w:p>
        </w:tc>
        <w:tc>
          <w:tcPr>
            <w:tcW w:w="1147" w:type="dxa"/>
          </w:tcPr>
          <w:p w14:paraId="6BD4E20A" w14:textId="77777777" w:rsidR="00D347E8" w:rsidRPr="00131E65" w:rsidRDefault="00164138" w:rsidP="00D347E8">
            <w:pPr>
              <w:ind w:firstLine="0"/>
              <w:jc w:val="center"/>
              <w:rPr>
                <w:b/>
                <w:bCs/>
                <w:sz w:val="16"/>
                <w:szCs w:val="16"/>
              </w:rPr>
            </w:pPr>
            <w:r w:rsidRPr="00131E65">
              <w:rPr>
                <w:b/>
                <w:bCs/>
                <w:sz w:val="16"/>
                <w:szCs w:val="16"/>
              </w:rPr>
              <w:t>итого</w:t>
            </w:r>
          </w:p>
        </w:tc>
      </w:tr>
      <w:tr w:rsidR="00681BC5" w:rsidRPr="00131E65" w14:paraId="1D9AC8DB" w14:textId="77777777" w:rsidTr="00477F5A">
        <w:tc>
          <w:tcPr>
            <w:tcW w:w="2660" w:type="dxa"/>
            <w:shd w:val="clear" w:color="auto" w:fill="auto"/>
          </w:tcPr>
          <w:p w14:paraId="085EC319" w14:textId="77777777" w:rsidR="00D347E8" w:rsidRPr="00131E65" w:rsidRDefault="00D347E8" w:rsidP="00D347E8">
            <w:pPr>
              <w:ind w:firstLine="0"/>
              <w:rPr>
                <w:sz w:val="16"/>
                <w:szCs w:val="16"/>
              </w:rPr>
            </w:pPr>
            <w:r w:rsidRPr="00131E65">
              <w:rPr>
                <w:sz w:val="16"/>
                <w:szCs w:val="16"/>
              </w:rPr>
              <w:t>907/0502/021114113П/500</w:t>
            </w:r>
          </w:p>
        </w:tc>
        <w:tc>
          <w:tcPr>
            <w:tcW w:w="1134" w:type="dxa"/>
            <w:shd w:val="clear" w:color="auto" w:fill="auto"/>
          </w:tcPr>
          <w:p w14:paraId="366F48BC" w14:textId="77777777" w:rsidR="00D347E8" w:rsidRPr="00131E65" w:rsidRDefault="00D347E8" w:rsidP="00164138">
            <w:pPr>
              <w:pStyle w:val="a3"/>
              <w:jc w:val="right"/>
              <w:rPr>
                <w:sz w:val="16"/>
                <w:szCs w:val="16"/>
              </w:rPr>
            </w:pPr>
            <w:r w:rsidRPr="00131E65">
              <w:rPr>
                <w:sz w:val="16"/>
                <w:szCs w:val="16"/>
              </w:rPr>
              <w:t>-</w:t>
            </w:r>
          </w:p>
        </w:tc>
        <w:tc>
          <w:tcPr>
            <w:tcW w:w="1116" w:type="dxa"/>
            <w:shd w:val="clear" w:color="auto" w:fill="auto"/>
          </w:tcPr>
          <w:p w14:paraId="6646260B" w14:textId="77777777" w:rsidR="00D347E8" w:rsidRPr="00131E65" w:rsidRDefault="00681BC5" w:rsidP="00164138">
            <w:pPr>
              <w:pStyle w:val="a3"/>
              <w:jc w:val="right"/>
              <w:rPr>
                <w:sz w:val="16"/>
                <w:szCs w:val="16"/>
              </w:rPr>
            </w:pPr>
            <w:r w:rsidRPr="00131E65">
              <w:rPr>
                <w:sz w:val="16"/>
                <w:szCs w:val="16"/>
              </w:rPr>
              <w:t>+ 42 621,3</w:t>
            </w:r>
          </w:p>
        </w:tc>
        <w:tc>
          <w:tcPr>
            <w:tcW w:w="996" w:type="dxa"/>
          </w:tcPr>
          <w:p w14:paraId="2C2E545B" w14:textId="77777777" w:rsidR="00D347E8" w:rsidRPr="00131E65" w:rsidRDefault="00D347E8" w:rsidP="00164138">
            <w:pPr>
              <w:pStyle w:val="a3"/>
              <w:jc w:val="right"/>
              <w:rPr>
                <w:sz w:val="16"/>
                <w:szCs w:val="16"/>
              </w:rPr>
            </w:pPr>
            <w:r w:rsidRPr="00131E65">
              <w:rPr>
                <w:sz w:val="16"/>
                <w:szCs w:val="16"/>
              </w:rPr>
              <w:t>42 621,3</w:t>
            </w:r>
          </w:p>
        </w:tc>
        <w:tc>
          <w:tcPr>
            <w:tcW w:w="1130" w:type="dxa"/>
            <w:shd w:val="clear" w:color="auto" w:fill="auto"/>
          </w:tcPr>
          <w:p w14:paraId="0866F12B" w14:textId="77777777" w:rsidR="00D347E8" w:rsidRPr="00131E65" w:rsidRDefault="00681BC5" w:rsidP="00164138">
            <w:pPr>
              <w:pStyle w:val="a3"/>
              <w:jc w:val="right"/>
              <w:rPr>
                <w:sz w:val="16"/>
                <w:szCs w:val="16"/>
              </w:rPr>
            </w:pPr>
            <w:r w:rsidRPr="00131E65">
              <w:rPr>
                <w:sz w:val="16"/>
                <w:szCs w:val="16"/>
              </w:rPr>
              <w:t>+ 7 056,4</w:t>
            </w:r>
          </w:p>
        </w:tc>
        <w:tc>
          <w:tcPr>
            <w:tcW w:w="1138" w:type="dxa"/>
          </w:tcPr>
          <w:p w14:paraId="703EA462" w14:textId="77777777" w:rsidR="00D347E8" w:rsidRPr="00131E65" w:rsidRDefault="00D347E8" w:rsidP="00164138">
            <w:pPr>
              <w:pStyle w:val="a3"/>
              <w:jc w:val="right"/>
              <w:rPr>
                <w:sz w:val="16"/>
                <w:szCs w:val="16"/>
              </w:rPr>
            </w:pPr>
            <w:r w:rsidRPr="00131E65">
              <w:rPr>
                <w:sz w:val="16"/>
                <w:szCs w:val="16"/>
                <w:lang w:eastAsia="ru-RU"/>
              </w:rPr>
              <w:t>49 677,7</w:t>
            </w:r>
          </w:p>
        </w:tc>
        <w:tc>
          <w:tcPr>
            <w:tcW w:w="993" w:type="dxa"/>
            <w:shd w:val="clear" w:color="auto" w:fill="auto"/>
          </w:tcPr>
          <w:p w14:paraId="2E35326C" w14:textId="77777777" w:rsidR="00D347E8" w:rsidRPr="00131E65" w:rsidRDefault="00681BC5" w:rsidP="00164138">
            <w:pPr>
              <w:pStyle w:val="a3"/>
              <w:jc w:val="right"/>
              <w:rPr>
                <w:sz w:val="16"/>
                <w:szCs w:val="16"/>
              </w:rPr>
            </w:pPr>
            <w:r w:rsidRPr="00131E65">
              <w:rPr>
                <w:sz w:val="16"/>
                <w:szCs w:val="16"/>
              </w:rPr>
              <w:t>- 3 061,1</w:t>
            </w:r>
          </w:p>
        </w:tc>
        <w:tc>
          <w:tcPr>
            <w:tcW w:w="1147" w:type="dxa"/>
          </w:tcPr>
          <w:p w14:paraId="49DC2596" w14:textId="77777777" w:rsidR="00D347E8" w:rsidRPr="00131E65" w:rsidRDefault="00D347E8" w:rsidP="00164138">
            <w:pPr>
              <w:pStyle w:val="a3"/>
              <w:jc w:val="right"/>
              <w:rPr>
                <w:sz w:val="16"/>
                <w:szCs w:val="16"/>
              </w:rPr>
            </w:pPr>
            <w:r w:rsidRPr="00131E65">
              <w:rPr>
                <w:sz w:val="16"/>
                <w:szCs w:val="16"/>
                <w:lang w:eastAsia="ru-RU"/>
              </w:rPr>
              <w:t>46 616,6</w:t>
            </w:r>
          </w:p>
        </w:tc>
      </w:tr>
      <w:tr w:rsidR="00681BC5" w:rsidRPr="00131E65" w14:paraId="3B495E52" w14:textId="77777777" w:rsidTr="00477F5A">
        <w:tc>
          <w:tcPr>
            <w:tcW w:w="2660" w:type="dxa"/>
            <w:shd w:val="clear" w:color="auto" w:fill="auto"/>
          </w:tcPr>
          <w:p w14:paraId="56183979" w14:textId="77777777" w:rsidR="00D347E8" w:rsidRPr="00131E65" w:rsidRDefault="00D347E8" w:rsidP="00D347E8">
            <w:pPr>
              <w:ind w:firstLine="0"/>
              <w:rPr>
                <w:sz w:val="16"/>
                <w:szCs w:val="16"/>
              </w:rPr>
            </w:pPr>
            <w:r w:rsidRPr="00131E65">
              <w:rPr>
                <w:sz w:val="16"/>
                <w:szCs w:val="16"/>
              </w:rPr>
              <w:t>907/0502/02111R113П/500</w:t>
            </w:r>
          </w:p>
        </w:tc>
        <w:tc>
          <w:tcPr>
            <w:tcW w:w="1134" w:type="dxa"/>
            <w:shd w:val="clear" w:color="auto" w:fill="auto"/>
          </w:tcPr>
          <w:p w14:paraId="7A61AE78" w14:textId="77777777" w:rsidR="00D347E8" w:rsidRPr="00131E65" w:rsidRDefault="00D347E8" w:rsidP="00164138">
            <w:pPr>
              <w:pStyle w:val="a3"/>
              <w:jc w:val="right"/>
              <w:rPr>
                <w:sz w:val="16"/>
                <w:szCs w:val="16"/>
              </w:rPr>
            </w:pPr>
            <w:r w:rsidRPr="00131E65">
              <w:rPr>
                <w:sz w:val="16"/>
                <w:szCs w:val="16"/>
              </w:rPr>
              <w:t>42 577,7</w:t>
            </w:r>
          </w:p>
        </w:tc>
        <w:tc>
          <w:tcPr>
            <w:tcW w:w="1116" w:type="dxa"/>
            <w:shd w:val="clear" w:color="auto" w:fill="auto"/>
          </w:tcPr>
          <w:p w14:paraId="106F37CB" w14:textId="77777777" w:rsidR="00D347E8" w:rsidRPr="00131E65" w:rsidRDefault="00681BC5" w:rsidP="00164138">
            <w:pPr>
              <w:pStyle w:val="a3"/>
              <w:jc w:val="right"/>
              <w:rPr>
                <w:sz w:val="16"/>
                <w:szCs w:val="16"/>
              </w:rPr>
            </w:pPr>
            <w:r w:rsidRPr="00131E65">
              <w:rPr>
                <w:sz w:val="16"/>
                <w:szCs w:val="16"/>
              </w:rPr>
              <w:t>+ 422 897,4</w:t>
            </w:r>
          </w:p>
        </w:tc>
        <w:tc>
          <w:tcPr>
            <w:tcW w:w="996" w:type="dxa"/>
          </w:tcPr>
          <w:p w14:paraId="15BC2683" w14:textId="77777777" w:rsidR="00D347E8" w:rsidRPr="00131E65" w:rsidRDefault="00D347E8" w:rsidP="00164138">
            <w:pPr>
              <w:pStyle w:val="a3"/>
              <w:jc w:val="right"/>
              <w:rPr>
                <w:sz w:val="16"/>
                <w:szCs w:val="16"/>
              </w:rPr>
            </w:pPr>
            <w:r w:rsidRPr="00131E65">
              <w:rPr>
                <w:sz w:val="16"/>
                <w:szCs w:val="16"/>
                <w:lang w:eastAsia="ru-RU"/>
              </w:rPr>
              <w:t>465 475,1</w:t>
            </w:r>
          </w:p>
        </w:tc>
        <w:tc>
          <w:tcPr>
            <w:tcW w:w="1130" w:type="dxa"/>
            <w:shd w:val="clear" w:color="auto" w:fill="auto"/>
          </w:tcPr>
          <w:p w14:paraId="6E1E392B" w14:textId="77777777" w:rsidR="00D347E8" w:rsidRPr="00131E65" w:rsidRDefault="00681BC5" w:rsidP="00164138">
            <w:pPr>
              <w:pStyle w:val="a3"/>
              <w:jc w:val="right"/>
              <w:rPr>
                <w:sz w:val="16"/>
                <w:szCs w:val="16"/>
              </w:rPr>
            </w:pPr>
            <w:r w:rsidRPr="00131E65">
              <w:rPr>
                <w:sz w:val="16"/>
                <w:szCs w:val="16"/>
              </w:rPr>
              <w:t>+ 0,1</w:t>
            </w:r>
          </w:p>
        </w:tc>
        <w:tc>
          <w:tcPr>
            <w:tcW w:w="1138" w:type="dxa"/>
          </w:tcPr>
          <w:p w14:paraId="18840EB3" w14:textId="77777777" w:rsidR="00D347E8" w:rsidRPr="00131E65" w:rsidRDefault="00D347E8" w:rsidP="00164138">
            <w:pPr>
              <w:pStyle w:val="a3"/>
              <w:jc w:val="right"/>
              <w:rPr>
                <w:sz w:val="16"/>
                <w:szCs w:val="16"/>
              </w:rPr>
            </w:pPr>
            <w:r w:rsidRPr="00131E65">
              <w:rPr>
                <w:sz w:val="16"/>
                <w:szCs w:val="16"/>
                <w:lang w:eastAsia="ru-RU"/>
              </w:rPr>
              <w:t>465 475,2</w:t>
            </w:r>
          </w:p>
        </w:tc>
        <w:tc>
          <w:tcPr>
            <w:tcW w:w="993" w:type="dxa"/>
            <w:shd w:val="clear" w:color="auto" w:fill="auto"/>
          </w:tcPr>
          <w:p w14:paraId="1D34A80B" w14:textId="77777777" w:rsidR="00D347E8" w:rsidRPr="00131E65" w:rsidRDefault="00681BC5" w:rsidP="00164138">
            <w:pPr>
              <w:pStyle w:val="a3"/>
              <w:ind w:hanging="114"/>
              <w:jc w:val="right"/>
              <w:rPr>
                <w:sz w:val="16"/>
                <w:szCs w:val="16"/>
              </w:rPr>
            </w:pPr>
            <w:r w:rsidRPr="00131E65">
              <w:rPr>
                <w:sz w:val="16"/>
                <w:szCs w:val="16"/>
              </w:rPr>
              <w:t>- 263 542,9</w:t>
            </w:r>
          </w:p>
        </w:tc>
        <w:tc>
          <w:tcPr>
            <w:tcW w:w="1147" w:type="dxa"/>
          </w:tcPr>
          <w:p w14:paraId="081F7E9F" w14:textId="77777777" w:rsidR="00D347E8" w:rsidRPr="00131E65" w:rsidRDefault="00D347E8" w:rsidP="00164138">
            <w:pPr>
              <w:pStyle w:val="a3"/>
              <w:jc w:val="right"/>
              <w:rPr>
                <w:sz w:val="16"/>
                <w:szCs w:val="16"/>
              </w:rPr>
            </w:pPr>
            <w:r w:rsidRPr="00131E65">
              <w:rPr>
                <w:sz w:val="16"/>
                <w:szCs w:val="16"/>
                <w:lang w:eastAsia="ru-RU"/>
              </w:rPr>
              <w:t>201 932,3</w:t>
            </w:r>
          </w:p>
        </w:tc>
      </w:tr>
      <w:tr w:rsidR="00681BC5" w:rsidRPr="00131E65" w14:paraId="6AE65FDA" w14:textId="77777777" w:rsidTr="00477F5A">
        <w:tc>
          <w:tcPr>
            <w:tcW w:w="2660" w:type="dxa"/>
            <w:shd w:val="clear" w:color="auto" w:fill="auto"/>
          </w:tcPr>
          <w:p w14:paraId="08B45159" w14:textId="77777777" w:rsidR="00D347E8" w:rsidRPr="00131E65" w:rsidRDefault="00D347E8" w:rsidP="00D347E8">
            <w:pPr>
              <w:ind w:firstLine="0"/>
              <w:rPr>
                <w:b/>
                <w:bCs/>
                <w:sz w:val="16"/>
                <w:szCs w:val="16"/>
              </w:rPr>
            </w:pPr>
            <w:r w:rsidRPr="00131E65">
              <w:rPr>
                <w:sz w:val="16"/>
                <w:szCs w:val="16"/>
              </w:rPr>
              <w:t>907/0503/021114113П/500</w:t>
            </w:r>
          </w:p>
        </w:tc>
        <w:tc>
          <w:tcPr>
            <w:tcW w:w="1134" w:type="dxa"/>
            <w:shd w:val="clear" w:color="auto" w:fill="auto"/>
          </w:tcPr>
          <w:p w14:paraId="08A189D8" w14:textId="77777777" w:rsidR="00D347E8" w:rsidRPr="00131E65" w:rsidRDefault="00D347E8" w:rsidP="00164138">
            <w:pPr>
              <w:pStyle w:val="a3"/>
              <w:jc w:val="right"/>
              <w:rPr>
                <w:sz w:val="16"/>
                <w:szCs w:val="16"/>
              </w:rPr>
            </w:pPr>
            <w:r w:rsidRPr="00131E65">
              <w:rPr>
                <w:sz w:val="16"/>
                <w:szCs w:val="16"/>
              </w:rPr>
              <w:t>11 554,2</w:t>
            </w:r>
          </w:p>
        </w:tc>
        <w:tc>
          <w:tcPr>
            <w:tcW w:w="1116" w:type="dxa"/>
            <w:shd w:val="clear" w:color="auto" w:fill="auto"/>
          </w:tcPr>
          <w:p w14:paraId="3831D406" w14:textId="77777777" w:rsidR="00D347E8" w:rsidRPr="00131E65" w:rsidRDefault="00681BC5" w:rsidP="00164138">
            <w:pPr>
              <w:pStyle w:val="a3"/>
              <w:jc w:val="right"/>
              <w:rPr>
                <w:sz w:val="16"/>
                <w:szCs w:val="16"/>
              </w:rPr>
            </w:pPr>
            <w:r w:rsidRPr="00131E65">
              <w:rPr>
                <w:sz w:val="16"/>
                <w:szCs w:val="16"/>
              </w:rPr>
              <w:t>- 3 500,0</w:t>
            </w:r>
          </w:p>
        </w:tc>
        <w:tc>
          <w:tcPr>
            <w:tcW w:w="996" w:type="dxa"/>
          </w:tcPr>
          <w:p w14:paraId="6A9FB8A1" w14:textId="77777777" w:rsidR="00D347E8" w:rsidRPr="00131E65" w:rsidRDefault="00D347E8" w:rsidP="00164138">
            <w:pPr>
              <w:pStyle w:val="a3"/>
              <w:jc w:val="right"/>
              <w:rPr>
                <w:b/>
                <w:bCs/>
                <w:sz w:val="16"/>
                <w:szCs w:val="16"/>
              </w:rPr>
            </w:pPr>
            <w:r w:rsidRPr="00131E65">
              <w:rPr>
                <w:sz w:val="16"/>
                <w:szCs w:val="16"/>
                <w:lang w:eastAsia="ru-RU"/>
              </w:rPr>
              <w:t>8 054,2</w:t>
            </w:r>
          </w:p>
        </w:tc>
        <w:tc>
          <w:tcPr>
            <w:tcW w:w="1130" w:type="dxa"/>
            <w:shd w:val="clear" w:color="auto" w:fill="auto"/>
          </w:tcPr>
          <w:p w14:paraId="0C7AD926" w14:textId="77777777" w:rsidR="00D347E8" w:rsidRPr="00131E65" w:rsidRDefault="00681BC5" w:rsidP="00164138">
            <w:pPr>
              <w:pStyle w:val="a3"/>
              <w:jc w:val="right"/>
              <w:rPr>
                <w:sz w:val="16"/>
                <w:szCs w:val="16"/>
              </w:rPr>
            </w:pPr>
            <w:r w:rsidRPr="00131E65">
              <w:rPr>
                <w:sz w:val="16"/>
                <w:szCs w:val="16"/>
              </w:rPr>
              <w:t>- 8 054,2</w:t>
            </w:r>
          </w:p>
        </w:tc>
        <w:tc>
          <w:tcPr>
            <w:tcW w:w="1138" w:type="dxa"/>
          </w:tcPr>
          <w:p w14:paraId="5FE9466B" w14:textId="77777777" w:rsidR="00D347E8" w:rsidRPr="00131E65" w:rsidRDefault="00D347E8" w:rsidP="00164138">
            <w:pPr>
              <w:pStyle w:val="a3"/>
              <w:jc w:val="right"/>
              <w:rPr>
                <w:sz w:val="16"/>
                <w:szCs w:val="16"/>
              </w:rPr>
            </w:pPr>
            <w:r w:rsidRPr="00131E65">
              <w:rPr>
                <w:sz w:val="16"/>
                <w:szCs w:val="16"/>
              </w:rPr>
              <w:t>0,0</w:t>
            </w:r>
          </w:p>
        </w:tc>
        <w:tc>
          <w:tcPr>
            <w:tcW w:w="993" w:type="dxa"/>
            <w:shd w:val="clear" w:color="auto" w:fill="auto"/>
          </w:tcPr>
          <w:p w14:paraId="133F58E1" w14:textId="77777777" w:rsidR="00D347E8" w:rsidRPr="00131E65" w:rsidRDefault="00681BC5" w:rsidP="00164138">
            <w:pPr>
              <w:pStyle w:val="a3"/>
              <w:jc w:val="right"/>
              <w:rPr>
                <w:sz w:val="16"/>
                <w:szCs w:val="16"/>
              </w:rPr>
            </w:pPr>
            <w:r w:rsidRPr="00131E65">
              <w:rPr>
                <w:sz w:val="16"/>
                <w:szCs w:val="16"/>
              </w:rPr>
              <w:t>0,0</w:t>
            </w:r>
          </w:p>
        </w:tc>
        <w:tc>
          <w:tcPr>
            <w:tcW w:w="1147" w:type="dxa"/>
          </w:tcPr>
          <w:p w14:paraId="004179B2" w14:textId="77777777" w:rsidR="00D347E8" w:rsidRPr="00131E65" w:rsidRDefault="00681BC5" w:rsidP="00164138">
            <w:pPr>
              <w:pStyle w:val="a3"/>
              <w:jc w:val="right"/>
              <w:rPr>
                <w:sz w:val="16"/>
                <w:szCs w:val="16"/>
              </w:rPr>
            </w:pPr>
            <w:r w:rsidRPr="00131E65">
              <w:rPr>
                <w:sz w:val="16"/>
                <w:szCs w:val="16"/>
              </w:rPr>
              <w:t>0,0</w:t>
            </w:r>
          </w:p>
        </w:tc>
      </w:tr>
      <w:tr w:rsidR="00681BC5" w:rsidRPr="00131E65" w14:paraId="1DA06F43" w14:textId="77777777" w:rsidTr="00477F5A">
        <w:tc>
          <w:tcPr>
            <w:tcW w:w="2660" w:type="dxa"/>
            <w:shd w:val="clear" w:color="auto" w:fill="auto"/>
          </w:tcPr>
          <w:p w14:paraId="22F82543" w14:textId="77777777" w:rsidR="00D347E8" w:rsidRPr="00131E65" w:rsidRDefault="00D347E8" w:rsidP="00D347E8">
            <w:pPr>
              <w:ind w:firstLine="0"/>
              <w:rPr>
                <w:b/>
                <w:bCs/>
                <w:sz w:val="16"/>
                <w:szCs w:val="16"/>
              </w:rPr>
            </w:pPr>
            <w:r w:rsidRPr="00131E65">
              <w:rPr>
                <w:b/>
                <w:bCs/>
                <w:sz w:val="16"/>
                <w:szCs w:val="16"/>
              </w:rPr>
              <w:t>Итого</w:t>
            </w:r>
          </w:p>
        </w:tc>
        <w:tc>
          <w:tcPr>
            <w:tcW w:w="1134" w:type="dxa"/>
            <w:shd w:val="clear" w:color="auto" w:fill="auto"/>
          </w:tcPr>
          <w:p w14:paraId="24BA2EF8" w14:textId="77777777" w:rsidR="00D347E8" w:rsidRPr="00131E65" w:rsidRDefault="00D347E8" w:rsidP="00164138">
            <w:pPr>
              <w:pStyle w:val="a3"/>
              <w:jc w:val="right"/>
              <w:rPr>
                <w:b/>
                <w:bCs/>
                <w:sz w:val="16"/>
                <w:szCs w:val="16"/>
              </w:rPr>
            </w:pPr>
            <w:r w:rsidRPr="00131E65">
              <w:rPr>
                <w:b/>
                <w:bCs/>
                <w:sz w:val="16"/>
                <w:szCs w:val="16"/>
              </w:rPr>
              <w:t>54 131,9</w:t>
            </w:r>
          </w:p>
        </w:tc>
        <w:tc>
          <w:tcPr>
            <w:tcW w:w="1116" w:type="dxa"/>
            <w:shd w:val="clear" w:color="auto" w:fill="auto"/>
          </w:tcPr>
          <w:p w14:paraId="15A89958" w14:textId="77777777" w:rsidR="00D347E8" w:rsidRPr="00131E65" w:rsidRDefault="00681BC5" w:rsidP="00164138">
            <w:pPr>
              <w:pStyle w:val="a3"/>
              <w:jc w:val="right"/>
              <w:rPr>
                <w:b/>
                <w:bCs/>
                <w:sz w:val="16"/>
                <w:szCs w:val="16"/>
                <w:lang w:eastAsia="ru-RU"/>
              </w:rPr>
            </w:pPr>
            <w:r w:rsidRPr="00131E65">
              <w:rPr>
                <w:b/>
                <w:bCs/>
                <w:sz w:val="16"/>
                <w:szCs w:val="16"/>
                <w:lang w:eastAsia="ru-RU"/>
              </w:rPr>
              <w:t>+ 462 018,7</w:t>
            </w:r>
          </w:p>
        </w:tc>
        <w:tc>
          <w:tcPr>
            <w:tcW w:w="996" w:type="dxa"/>
          </w:tcPr>
          <w:p w14:paraId="000F6FC2" w14:textId="77777777" w:rsidR="00D347E8" w:rsidRPr="00131E65" w:rsidRDefault="00D347E8" w:rsidP="00164138">
            <w:pPr>
              <w:pStyle w:val="a3"/>
              <w:jc w:val="right"/>
              <w:rPr>
                <w:b/>
                <w:bCs/>
                <w:sz w:val="16"/>
                <w:szCs w:val="16"/>
                <w:lang w:eastAsia="ru-RU"/>
              </w:rPr>
            </w:pPr>
            <w:r w:rsidRPr="00131E65">
              <w:rPr>
                <w:b/>
                <w:bCs/>
                <w:sz w:val="16"/>
                <w:szCs w:val="16"/>
                <w:lang w:eastAsia="ru-RU"/>
              </w:rPr>
              <w:t>516 150,6</w:t>
            </w:r>
          </w:p>
        </w:tc>
        <w:tc>
          <w:tcPr>
            <w:tcW w:w="1130" w:type="dxa"/>
            <w:shd w:val="clear" w:color="auto" w:fill="auto"/>
          </w:tcPr>
          <w:p w14:paraId="6B3F0E16" w14:textId="77777777" w:rsidR="00D347E8" w:rsidRPr="00131E65" w:rsidRDefault="00681BC5" w:rsidP="00164138">
            <w:pPr>
              <w:pStyle w:val="a3"/>
              <w:jc w:val="right"/>
              <w:rPr>
                <w:b/>
                <w:bCs/>
                <w:sz w:val="16"/>
                <w:szCs w:val="16"/>
              </w:rPr>
            </w:pPr>
            <w:r w:rsidRPr="00131E65">
              <w:rPr>
                <w:b/>
                <w:bCs/>
                <w:sz w:val="16"/>
                <w:szCs w:val="16"/>
              </w:rPr>
              <w:t>- 997,7</w:t>
            </w:r>
          </w:p>
        </w:tc>
        <w:tc>
          <w:tcPr>
            <w:tcW w:w="1138" w:type="dxa"/>
          </w:tcPr>
          <w:p w14:paraId="6D0C4D10" w14:textId="77777777" w:rsidR="00D347E8" w:rsidRPr="00131E65" w:rsidRDefault="00D347E8" w:rsidP="00164138">
            <w:pPr>
              <w:pStyle w:val="a3"/>
              <w:jc w:val="right"/>
              <w:rPr>
                <w:b/>
                <w:bCs/>
                <w:sz w:val="16"/>
                <w:szCs w:val="16"/>
              </w:rPr>
            </w:pPr>
            <w:r w:rsidRPr="00131E65">
              <w:rPr>
                <w:b/>
                <w:bCs/>
                <w:sz w:val="16"/>
                <w:szCs w:val="16"/>
              </w:rPr>
              <w:t>515 152,9</w:t>
            </w:r>
          </w:p>
        </w:tc>
        <w:tc>
          <w:tcPr>
            <w:tcW w:w="993" w:type="dxa"/>
            <w:shd w:val="clear" w:color="auto" w:fill="auto"/>
          </w:tcPr>
          <w:p w14:paraId="0BF55C05" w14:textId="77777777" w:rsidR="00D347E8" w:rsidRPr="00131E65" w:rsidRDefault="00681BC5" w:rsidP="00164138">
            <w:pPr>
              <w:pStyle w:val="a3"/>
              <w:ind w:hanging="114"/>
              <w:jc w:val="right"/>
              <w:rPr>
                <w:b/>
                <w:bCs/>
                <w:sz w:val="16"/>
                <w:szCs w:val="16"/>
              </w:rPr>
            </w:pPr>
            <w:r w:rsidRPr="00131E65">
              <w:rPr>
                <w:b/>
                <w:bCs/>
                <w:sz w:val="16"/>
                <w:szCs w:val="16"/>
              </w:rPr>
              <w:t>-266 604,0</w:t>
            </w:r>
          </w:p>
        </w:tc>
        <w:tc>
          <w:tcPr>
            <w:tcW w:w="1147" w:type="dxa"/>
          </w:tcPr>
          <w:p w14:paraId="5ED7F35F" w14:textId="77777777" w:rsidR="00D347E8" w:rsidRPr="00131E65" w:rsidRDefault="00D347E8" w:rsidP="00164138">
            <w:pPr>
              <w:pStyle w:val="a3"/>
              <w:jc w:val="right"/>
              <w:rPr>
                <w:b/>
                <w:bCs/>
                <w:sz w:val="16"/>
                <w:szCs w:val="16"/>
              </w:rPr>
            </w:pPr>
            <w:r w:rsidRPr="00131E65">
              <w:rPr>
                <w:b/>
                <w:bCs/>
                <w:sz w:val="16"/>
                <w:szCs w:val="16"/>
              </w:rPr>
              <w:t>248 548,9</w:t>
            </w:r>
          </w:p>
        </w:tc>
      </w:tr>
    </w:tbl>
    <w:p w14:paraId="2ED91876" w14:textId="77777777" w:rsidR="00D25DD9" w:rsidRPr="0026636C" w:rsidRDefault="00D25DD9" w:rsidP="00D25DD9">
      <w:pPr>
        <w:rPr>
          <w:sz w:val="8"/>
          <w:szCs w:val="8"/>
        </w:rPr>
      </w:pPr>
    </w:p>
    <w:p w14:paraId="598C2668" w14:textId="77777777" w:rsidR="00D460FE" w:rsidRDefault="00D460FE" w:rsidP="00D25DD9">
      <w:r>
        <w:t xml:space="preserve">Исходя из данных Таблицы № 1, утвержденные </w:t>
      </w:r>
      <w:r w:rsidRPr="00164138">
        <w:t>бюдж</w:t>
      </w:r>
      <w:r>
        <w:t>етные</w:t>
      </w:r>
      <w:r w:rsidRPr="00164138">
        <w:t xml:space="preserve"> </w:t>
      </w:r>
      <w:r>
        <w:t>ассигнования</w:t>
      </w:r>
      <w:r w:rsidR="008A5872">
        <w:t xml:space="preserve"> на реализацию</w:t>
      </w:r>
      <w:r w:rsidR="008A5872" w:rsidRPr="008A5872">
        <w:t xml:space="preserve"> </w:t>
      </w:r>
      <w:r w:rsidR="008A5872" w:rsidRPr="00164138">
        <w:t>основного мероприятия «Создание инженерной инфраструктуры в целях развития Телецкого озера и соответствующей территории»</w:t>
      </w:r>
      <w:r w:rsidR="008A5872">
        <w:t xml:space="preserve"> в первоначальной редакции</w:t>
      </w:r>
      <w:r w:rsidRPr="00D460FE">
        <w:t xml:space="preserve"> </w:t>
      </w:r>
      <w:r w:rsidRPr="00DA160A">
        <w:t>Закон</w:t>
      </w:r>
      <w:r>
        <w:t>а</w:t>
      </w:r>
      <w:r w:rsidRPr="00DA160A">
        <w:t xml:space="preserve"> о республиканском бюджете на 2020 год</w:t>
      </w:r>
      <w:r>
        <w:t xml:space="preserve"> </w:t>
      </w:r>
      <w:r w:rsidR="008A5872">
        <w:t>(</w:t>
      </w:r>
      <w:r w:rsidR="005C177C">
        <w:t xml:space="preserve">от </w:t>
      </w:r>
      <w:r w:rsidR="008A5872">
        <w:t xml:space="preserve">20.12.2019) составляли в объеме </w:t>
      </w:r>
      <w:r w:rsidR="008A5872" w:rsidRPr="008A5872">
        <w:t>54 131,9</w:t>
      </w:r>
      <w:r w:rsidR="008A5872">
        <w:t xml:space="preserve"> тыс. рублей, в течение года увеличивались на «+» 462 018,7 тыс. рублей и уменьшались на «-» 267 601,7 тыс. рублей и в окончательной редакции</w:t>
      </w:r>
      <w:r w:rsidR="008A5872" w:rsidRPr="008A5872">
        <w:t xml:space="preserve"> </w:t>
      </w:r>
      <w:r w:rsidR="008A5872" w:rsidRPr="00DA160A">
        <w:t>Закон</w:t>
      </w:r>
      <w:r w:rsidR="008A5872">
        <w:t>а</w:t>
      </w:r>
      <w:r w:rsidR="008A5872" w:rsidRPr="00DA160A">
        <w:t xml:space="preserve"> о республиканском бюджете на 2020 год</w:t>
      </w:r>
      <w:r w:rsidR="008A5872">
        <w:t xml:space="preserve"> (24.12.2020) стали составлять 248 548,9 тыс. р</w:t>
      </w:r>
      <w:r w:rsidR="00D92BB1">
        <w:t>ублей, т.е. с увеличением на 194 417,0 тыс. рублей по отношению к</w:t>
      </w:r>
      <w:r w:rsidR="00D92BB1" w:rsidRPr="00D92BB1">
        <w:t xml:space="preserve"> </w:t>
      </w:r>
      <w:r w:rsidR="005C177C">
        <w:t>первоначальному утвержденному объему</w:t>
      </w:r>
      <w:r w:rsidR="00D92BB1">
        <w:t xml:space="preserve">. </w:t>
      </w:r>
    </w:p>
    <w:p w14:paraId="70AA3ED1" w14:textId="77777777" w:rsidR="00D25DD9" w:rsidRDefault="00D25DD9" w:rsidP="00D25DD9">
      <w:r w:rsidRPr="00E15032">
        <w:t>Законом Р</w:t>
      </w:r>
      <w:r w:rsidR="002E52A1">
        <w:t>А</w:t>
      </w:r>
      <w:r w:rsidRPr="00E15032">
        <w:t xml:space="preserve"> от 14.12.2020 № 74-</w:t>
      </w:r>
      <w:r w:rsidR="00D92BB1">
        <w:t xml:space="preserve">РЗ </w:t>
      </w:r>
      <w:r w:rsidRPr="00E15032">
        <w:t xml:space="preserve"> «О республиканском бюджете Республики Алтай на 2021 год и на плановый период 2022 и 2023 годов» </w:t>
      </w:r>
      <w:r>
        <w:t xml:space="preserve">(в ред. от 17.12.2021) </w:t>
      </w:r>
      <w:r w:rsidRPr="00E15032">
        <w:t xml:space="preserve">(далее – Закон о республиканском бюджете на 2021 год) утверждены бюджетные ассигнования на реализацию основного мероприятия «Создание инженерной инфраструктуры в целях развития Телецкого озера и соответствующей территории» на 2021 год </w:t>
      </w:r>
      <w:r w:rsidR="00C87F2C">
        <w:t xml:space="preserve">в размере </w:t>
      </w:r>
      <w:r w:rsidR="00C87F2C" w:rsidRPr="00C87F2C">
        <w:t>165</w:t>
      </w:r>
      <w:r w:rsidR="00C87F2C">
        <w:t xml:space="preserve"> </w:t>
      </w:r>
      <w:r w:rsidR="00C87F2C" w:rsidRPr="00C87F2C">
        <w:t>617,9</w:t>
      </w:r>
      <w:r w:rsidR="00C87F2C">
        <w:t xml:space="preserve"> тыс. рублей, в том числе: </w:t>
      </w:r>
      <w:r w:rsidR="00C87F2C" w:rsidRPr="00E15032">
        <w:t xml:space="preserve">5 522,3 тыс. рублей </w:t>
      </w:r>
      <w:r w:rsidR="00C87F2C">
        <w:t>(</w:t>
      </w:r>
      <w:r w:rsidRPr="00E15032">
        <w:t>КБК</w:t>
      </w:r>
      <w:r w:rsidR="00164138">
        <w:t xml:space="preserve"> </w:t>
      </w:r>
      <w:r w:rsidRPr="00E15032">
        <w:t>907</w:t>
      </w:r>
      <w:r w:rsidR="00164138">
        <w:t>/</w:t>
      </w:r>
      <w:r w:rsidRPr="00E15032">
        <w:t>0502</w:t>
      </w:r>
      <w:r w:rsidR="00164138">
        <w:t>/</w:t>
      </w:r>
      <w:r w:rsidRPr="00E15032">
        <w:rPr>
          <w:szCs w:val="28"/>
          <w:lang w:eastAsia="ru-RU"/>
        </w:rPr>
        <w:t>021114113П</w:t>
      </w:r>
      <w:r w:rsidR="00C87F2C">
        <w:rPr>
          <w:szCs w:val="28"/>
          <w:lang w:eastAsia="ru-RU"/>
        </w:rPr>
        <w:t xml:space="preserve"> - </w:t>
      </w:r>
      <w:r w:rsidR="00C87F2C" w:rsidRPr="00C87F2C">
        <w:rPr>
          <w:szCs w:val="28"/>
          <w:lang w:eastAsia="ru-RU"/>
        </w:rPr>
        <w:t>Субсидии на капитальные вложения</w:t>
      </w:r>
      <w:r w:rsidR="00C87F2C">
        <w:rPr>
          <w:szCs w:val="28"/>
          <w:lang w:eastAsia="ru-RU"/>
        </w:rPr>
        <w:t xml:space="preserve">) и </w:t>
      </w:r>
      <w:r w:rsidR="00C87F2C" w:rsidRPr="000C22E5">
        <w:t>160 095,6 тыс. рублей</w:t>
      </w:r>
      <w:r w:rsidR="00C87F2C">
        <w:t xml:space="preserve"> (</w:t>
      </w:r>
      <w:r w:rsidR="00C97C08" w:rsidRPr="00763E19">
        <w:t>КБК</w:t>
      </w:r>
      <w:r w:rsidR="00164138">
        <w:t xml:space="preserve"> </w:t>
      </w:r>
      <w:r w:rsidRPr="00E15032">
        <w:t>907</w:t>
      </w:r>
      <w:r w:rsidR="00164138">
        <w:t>/</w:t>
      </w:r>
      <w:r w:rsidRPr="000C22E5">
        <w:t>0502</w:t>
      </w:r>
      <w:r w:rsidR="00164138">
        <w:t>/</w:t>
      </w:r>
      <w:r>
        <w:rPr>
          <w:szCs w:val="28"/>
          <w:lang w:eastAsia="ru-RU"/>
        </w:rPr>
        <w:t>02111R113F</w:t>
      </w:r>
      <w:r w:rsidR="00C87F2C">
        <w:rPr>
          <w:szCs w:val="28"/>
          <w:lang w:eastAsia="ru-RU"/>
        </w:rPr>
        <w:t xml:space="preserve"> - софинансирование капитальных вложений в объекты муниципальной собственности)</w:t>
      </w:r>
      <w:r w:rsidRPr="000C22E5">
        <w:t>.</w:t>
      </w:r>
    </w:p>
    <w:p w14:paraId="4E38CC5D" w14:textId="77777777" w:rsidR="00D25DD9" w:rsidRDefault="00D25DD9" w:rsidP="00D25DD9">
      <w:r>
        <w:lastRenderedPageBreak/>
        <w:t xml:space="preserve">Информация об изменении бюджетных ассигнований на реализацию </w:t>
      </w:r>
      <w:r w:rsidRPr="00DA160A">
        <w:t xml:space="preserve">основного мероприятия «Создание инженерной </w:t>
      </w:r>
      <w:r w:rsidRPr="00763E19">
        <w:t>инфраструктуры в целях развития Телецкого озера и соответствующей территории» на 202</w:t>
      </w:r>
      <w:r>
        <w:t>1</w:t>
      </w:r>
      <w:r w:rsidRPr="00763E19">
        <w:t xml:space="preserve"> год</w:t>
      </w:r>
      <w:r>
        <w:t xml:space="preserve"> представлена в Таблице № 2.</w:t>
      </w:r>
    </w:p>
    <w:p w14:paraId="7404F01C" w14:textId="77777777" w:rsidR="00D25DD9" w:rsidRDefault="00D25DD9" w:rsidP="00D25DD9">
      <w:pPr>
        <w:jc w:val="right"/>
      </w:pPr>
      <w:r>
        <w:t>Таблица № 2</w:t>
      </w:r>
    </w:p>
    <w:p w14:paraId="7C7C6AB0" w14:textId="77777777" w:rsidR="00D25DD9" w:rsidRDefault="00D25DD9" w:rsidP="00D25DD9">
      <w:pPr>
        <w:jc w:val="right"/>
        <w:rPr>
          <w:sz w:val="20"/>
          <w:szCs w:val="20"/>
        </w:rPr>
      </w:pPr>
      <w:r w:rsidRPr="0026636C">
        <w:rPr>
          <w:sz w:val="20"/>
          <w:szCs w:val="20"/>
        </w:rPr>
        <w:t>тыс. рублей</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1133"/>
        <w:gridCol w:w="1134"/>
        <w:gridCol w:w="1136"/>
        <w:gridCol w:w="1130"/>
        <w:gridCol w:w="1138"/>
        <w:gridCol w:w="993"/>
        <w:gridCol w:w="991"/>
      </w:tblGrid>
      <w:tr w:rsidR="00164138" w:rsidRPr="00131E65" w14:paraId="513CA1A2" w14:textId="77777777" w:rsidTr="00477F5A">
        <w:tc>
          <w:tcPr>
            <w:tcW w:w="2659" w:type="dxa"/>
            <w:vMerge w:val="restart"/>
            <w:shd w:val="clear" w:color="auto" w:fill="auto"/>
            <w:vAlign w:val="center"/>
          </w:tcPr>
          <w:p w14:paraId="4C15E057" w14:textId="77777777" w:rsidR="00164138" w:rsidRPr="00131E65" w:rsidRDefault="00164138" w:rsidP="00164138">
            <w:pPr>
              <w:ind w:firstLine="0"/>
              <w:jc w:val="center"/>
              <w:rPr>
                <w:b/>
                <w:bCs/>
                <w:sz w:val="16"/>
                <w:szCs w:val="16"/>
              </w:rPr>
            </w:pPr>
            <w:r w:rsidRPr="00131E65">
              <w:rPr>
                <w:b/>
                <w:bCs/>
                <w:sz w:val="16"/>
                <w:szCs w:val="16"/>
              </w:rPr>
              <w:t>КБК</w:t>
            </w:r>
          </w:p>
        </w:tc>
        <w:tc>
          <w:tcPr>
            <w:tcW w:w="7655" w:type="dxa"/>
            <w:gridSpan w:val="7"/>
            <w:shd w:val="clear" w:color="auto" w:fill="auto"/>
          </w:tcPr>
          <w:p w14:paraId="7E4C53ED" w14:textId="77777777" w:rsidR="00164138" w:rsidRPr="00131E65" w:rsidRDefault="00164138" w:rsidP="00164138">
            <w:pPr>
              <w:ind w:right="-114" w:hanging="48"/>
              <w:rPr>
                <w:b/>
                <w:bCs/>
                <w:sz w:val="16"/>
                <w:szCs w:val="16"/>
              </w:rPr>
            </w:pPr>
            <w:r w:rsidRPr="00131E65">
              <w:rPr>
                <w:b/>
                <w:bCs/>
                <w:sz w:val="16"/>
                <w:szCs w:val="16"/>
              </w:rPr>
              <w:t>Утвержденные бюджетные ассигнования (ред. Закона о республиканском бюджете на 2021 год)</w:t>
            </w:r>
          </w:p>
        </w:tc>
      </w:tr>
      <w:tr w:rsidR="00164138" w:rsidRPr="00131E65" w14:paraId="4C4704A7" w14:textId="77777777" w:rsidTr="00477F5A">
        <w:tc>
          <w:tcPr>
            <w:tcW w:w="2659" w:type="dxa"/>
            <w:vMerge/>
            <w:shd w:val="clear" w:color="auto" w:fill="auto"/>
          </w:tcPr>
          <w:p w14:paraId="1E11AB7B" w14:textId="77777777" w:rsidR="00164138" w:rsidRPr="00131E65" w:rsidRDefault="00164138" w:rsidP="00164138">
            <w:pPr>
              <w:ind w:firstLine="0"/>
              <w:jc w:val="center"/>
              <w:rPr>
                <w:b/>
                <w:bCs/>
                <w:sz w:val="16"/>
                <w:szCs w:val="16"/>
              </w:rPr>
            </w:pPr>
          </w:p>
        </w:tc>
        <w:tc>
          <w:tcPr>
            <w:tcW w:w="1133" w:type="dxa"/>
            <w:vMerge w:val="restart"/>
            <w:shd w:val="clear" w:color="auto" w:fill="auto"/>
            <w:vAlign w:val="center"/>
          </w:tcPr>
          <w:p w14:paraId="26EC492E" w14:textId="77777777" w:rsidR="00164138" w:rsidRPr="00131E65" w:rsidRDefault="00164138" w:rsidP="00164138">
            <w:pPr>
              <w:ind w:firstLine="0"/>
              <w:jc w:val="center"/>
              <w:rPr>
                <w:b/>
                <w:bCs/>
                <w:sz w:val="16"/>
                <w:szCs w:val="16"/>
              </w:rPr>
            </w:pPr>
            <w:r w:rsidRPr="00131E65">
              <w:rPr>
                <w:b/>
                <w:bCs/>
                <w:sz w:val="16"/>
                <w:szCs w:val="16"/>
              </w:rPr>
              <w:t>от 14.12.2020</w:t>
            </w:r>
          </w:p>
        </w:tc>
        <w:tc>
          <w:tcPr>
            <w:tcW w:w="2270" w:type="dxa"/>
            <w:gridSpan w:val="2"/>
            <w:shd w:val="clear" w:color="auto" w:fill="auto"/>
            <w:vAlign w:val="center"/>
          </w:tcPr>
          <w:p w14:paraId="51C025BA" w14:textId="77777777" w:rsidR="00164138" w:rsidRPr="00131E65" w:rsidRDefault="00164138" w:rsidP="00164138">
            <w:pPr>
              <w:ind w:firstLine="0"/>
              <w:jc w:val="center"/>
              <w:rPr>
                <w:b/>
                <w:bCs/>
                <w:sz w:val="16"/>
                <w:szCs w:val="16"/>
              </w:rPr>
            </w:pPr>
            <w:r w:rsidRPr="00131E65">
              <w:rPr>
                <w:b/>
                <w:bCs/>
                <w:sz w:val="16"/>
                <w:szCs w:val="16"/>
              </w:rPr>
              <w:t>от 17.06.2021</w:t>
            </w:r>
          </w:p>
        </w:tc>
        <w:tc>
          <w:tcPr>
            <w:tcW w:w="2268" w:type="dxa"/>
            <w:gridSpan w:val="2"/>
            <w:shd w:val="clear" w:color="auto" w:fill="auto"/>
            <w:vAlign w:val="center"/>
          </w:tcPr>
          <w:p w14:paraId="53743D5E" w14:textId="77777777" w:rsidR="00164138" w:rsidRPr="00131E65" w:rsidRDefault="00164138" w:rsidP="00164138">
            <w:pPr>
              <w:ind w:firstLine="0"/>
              <w:jc w:val="center"/>
              <w:rPr>
                <w:b/>
                <w:bCs/>
                <w:sz w:val="16"/>
                <w:szCs w:val="16"/>
              </w:rPr>
            </w:pPr>
            <w:r w:rsidRPr="00131E65">
              <w:rPr>
                <w:b/>
                <w:bCs/>
                <w:sz w:val="16"/>
                <w:szCs w:val="16"/>
              </w:rPr>
              <w:t>от 22.10.2021</w:t>
            </w:r>
          </w:p>
        </w:tc>
        <w:tc>
          <w:tcPr>
            <w:tcW w:w="1984" w:type="dxa"/>
            <w:gridSpan w:val="2"/>
            <w:shd w:val="clear" w:color="auto" w:fill="auto"/>
            <w:vAlign w:val="center"/>
          </w:tcPr>
          <w:p w14:paraId="2D630F19" w14:textId="77777777" w:rsidR="00164138" w:rsidRPr="00131E65" w:rsidRDefault="00164138" w:rsidP="00164138">
            <w:pPr>
              <w:ind w:firstLine="0"/>
              <w:jc w:val="center"/>
              <w:rPr>
                <w:b/>
                <w:bCs/>
                <w:sz w:val="16"/>
                <w:szCs w:val="16"/>
              </w:rPr>
            </w:pPr>
            <w:r w:rsidRPr="00131E65">
              <w:rPr>
                <w:b/>
                <w:bCs/>
                <w:sz w:val="16"/>
                <w:szCs w:val="16"/>
              </w:rPr>
              <w:t>от 17.12.2021</w:t>
            </w:r>
          </w:p>
        </w:tc>
      </w:tr>
      <w:tr w:rsidR="00164138" w:rsidRPr="00131E65" w14:paraId="13035B68" w14:textId="77777777" w:rsidTr="00477F5A">
        <w:tc>
          <w:tcPr>
            <w:tcW w:w="2659" w:type="dxa"/>
            <w:vMerge/>
            <w:shd w:val="clear" w:color="auto" w:fill="auto"/>
          </w:tcPr>
          <w:p w14:paraId="5B8A5AF3" w14:textId="77777777" w:rsidR="00164138" w:rsidRPr="00131E65" w:rsidRDefault="00164138" w:rsidP="00164138">
            <w:pPr>
              <w:ind w:firstLine="0"/>
              <w:jc w:val="center"/>
              <w:rPr>
                <w:b/>
                <w:bCs/>
                <w:sz w:val="16"/>
                <w:szCs w:val="16"/>
              </w:rPr>
            </w:pPr>
          </w:p>
        </w:tc>
        <w:tc>
          <w:tcPr>
            <w:tcW w:w="1133" w:type="dxa"/>
            <w:vMerge/>
            <w:shd w:val="clear" w:color="auto" w:fill="auto"/>
          </w:tcPr>
          <w:p w14:paraId="65D005C6" w14:textId="77777777" w:rsidR="00164138" w:rsidRPr="00131E65" w:rsidRDefault="00164138" w:rsidP="00164138">
            <w:pPr>
              <w:ind w:firstLine="0"/>
              <w:jc w:val="center"/>
              <w:rPr>
                <w:b/>
                <w:bCs/>
                <w:sz w:val="16"/>
                <w:szCs w:val="16"/>
              </w:rPr>
            </w:pPr>
          </w:p>
        </w:tc>
        <w:tc>
          <w:tcPr>
            <w:tcW w:w="1134" w:type="dxa"/>
            <w:shd w:val="clear" w:color="auto" w:fill="auto"/>
          </w:tcPr>
          <w:p w14:paraId="787A738A" w14:textId="77777777" w:rsidR="00164138" w:rsidRPr="00131E65" w:rsidRDefault="00164138" w:rsidP="00164138">
            <w:pPr>
              <w:ind w:right="-111" w:hanging="126"/>
              <w:jc w:val="center"/>
              <w:rPr>
                <w:b/>
                <w:bCs/>
                <w:sz w:val="16"/>
                <w:szCs w:val="16"/>
              </w:rPr>
            </w:pPr>
            <w:r w:rsidRPr="00131E65">
              <w:rPr>
                <w:b/>
                <w:bCs/>
                <w:sz w:val="16"/>
                <w:szCs w:val="16"/>
              </w:rPr>
              <w:t>изм. (+/-)</w:t>
            </w:r>
          </w:p>
        </w:tc>
        <w:tc>
          <w:tcPr>
            <w:tcW w:w="1136" w:type="dxa"/>
          </w:tcPr>
          <w:p w14:paraId="0CAF6395" w14:textId="77777777" w:rsidR="00164138" w:rsidRPr="00131E65" w:rsidRDefault="00164138" w:rsidP="00164138">
            <w:pPr>
              <w:ind w:firstLine="0"/>
              <w:jc w:val="center"/>
              <w:rPr>
                <w:b/>
                <w:bCs/>
                <w:sz w:val="16"/>
                <w:szCs w:val="16"/>
              </w:rPr>
            </w:pPr>
            <w:r w:rsidRPr="00131E65">
              <w:rPr>
                <w:b/>
                <w:bCs/>
                <w:sz w:val="16"/>
                <w:szCs w:val="16"/>
              </w:rPr>
              <w:t>итого</w:t>
            </w:r>
          </w:p>
        </w:tc>
        <w:tc>
          <w:tcPr>
            <w:tcW w:w="1130" w:type="dxa"/>
            <w:shd w:val="clear" w:color="auto" w:fill="auto"/>
          </w:tcPr>
          <w:p w14:paraId="3F8BF4B7" w14:textId="77777777" w:rsidR="00164138" w:rsidRPr="00131E65" w:rsidRDefault="00164138" w:rsidP="00164138">
            <w:pPr>
              <w:ind w:firstLine="0"/>
              <w:jc w:val="center"/>
              <w:rPr>
                <w:b/>
                <w:bCs/>
                <w:sz w:val="16"/>
                <w:szCs w:val="16"/>
              </w:rPr>
            </w:pPr>
            <w:r w:rsidRPr="00131E65">
              <w:rPr>
                <w:b/>
                <w:bCs/>
                <w:sz w:val="16"/>
                <w:szCs w:val="16"/>
              </w:rPr>
              <w:t>изм. (+/-)</w:t>
            </w:r>
          </w:p>
        </w:tc>
        <w:tc>
          <w:tcPr>
            <w:tcW w:w="1138" w:type="dxa"/>
          </w:tcPr>
          <w:p w14:paraId="7737E30C" w14:textId="77777777" w:rsidR="00164138" w:rsidRPr="00131E65" w:rsidRDefault="00164138" w:rsidP="00164138">
            <w:pPr>
              <w:ind w:firstLine="0"/>
              <w:jc w:val="center"/>
              <w:rPr>
                <w:b/>
                <w:bCs/>
                <w:sz w:val="16"/>
                <w:szCs w:val="16"/>
              </w:rPr>
            </w:pPr>
            <w:r w:rsidRPr="00131E65">
              <w:rPr>
                <w:b/>
                <w:bCs/>
                <w:sz w:val="16"/>
                <w:szCs w:val="16"/>
              </w:rPr>
              <w:t>итого</w:t>
            </w:r>
          </w:p>
        </w:tc>
        <w:tc>
          <w:tcPr>
            <w:tcW w:w="993" w:type="dxa"/>
            <w:shd w:val="clear" w:color="auto" w:fill="auto"/>
          </w:tcPr>
          <w:p w14:paraId="360E4A02" w14:textId="77777777" w:rsidR="00164138" w:rsidRPr="00131E65" w:rsidRDefault="00164138" w:rsidP="00164138">
            <w:pPr>
              <w:ind w:firstLine="0"/>
              <w:jc w:val="center"/>
              <w:rPr>
                <w:b/>
                <w:bCs/>
                <w:sz w:val="16"/>
                <w:szCs w:val="16"/>
              </w:rPr>
            </w:pPr>
            <w:r w:rsidRPr="00131E65">
              <w:rPr>
                <w:b/>
                <w:bCs/>
                <w:sz w:val="16"/>
                <w:szCs w:val="16"/>
              </w:rPr>
              <w:t>изм. (+/-)</w:t>
            </w:r>
          </w:p>
        </w:tc>
        <w:tc>
          <w:tcPr>
            <w:tcW w:w="991" w:type="dxa"/>
          </w:tcPr>
          <w:p w14:paraId="5D39F1F0" w14:textId="77777777" w:rsidR="00164138" w:rsidRPr="00131E65" w:rsidRDefault="00164138" w:rsidP="00164138">
            <w:pPr>
              <w:ind w:firstLine="0"/>
              <w:jc w:val="center"/>
              <w:rPr>
                <w:b/>
                <w:bCs/>
                <w:sz w:val="16"/>
                <w:szCs w:val="16"/>
              </w:rPr>
            </w:pPr>
            <w:r w:rsidRPr="00131E65">
              <w:rPr>
                <w:b/>
                <w:bCs/>
                <w:sz w:val="16"/>
                <w:szCs w:val="16"/>
              </w:rPr>
              <w:t>итого</w:t>
            </w:r>
          </w:p>
        </w:tc>
      </w:tr>
      <w:tr w:rsidR="003F54E0" w:rsidRPr="00131E65" w14:paraId="00B9ADBC" w14:textId="77777777" w:rsidTr="00477F5A">
        <w:tc>
          <w:tcPr>
            <w:tcW w:w="2659" w:type="dxa"/>
            <w:shd w:val="clear" w:color="auto" w:fill="auto"/>
          </w:tcPr>
          <w:p w14:paraId="02D668BF" w14:textId="77777777" w:rsidR="003F54E0" w:rsidRPr="00131E65" w:rsidRDefault="003F54E0" w:rsidP="003F54E0">
            <w:pPr>
              <w:ind w:firstLine="0"/>
              <w:rPr>
                <w:sz w:val="16"/>
                <w:szCs w:val="16"/>
              </w:rPr>
            </w:pPr>
            <w:r w:rsidRPr="00131E65">
              <w:rPr>
                <w:sz w:val="16"/>
                <w:szCs w:val="16"/>
              </w:rPr>
              <w:t>907/0502/021114113П/500</w:t>
            </w:r>
          </w:p>
        </w:tc>
        <w:tc>
          <w:tcPr>
            <w:tcW w:w="1133" w:type="dxa"/>
            <w:shd w:val="clear" w:color="auto" w:fill="auto"/>
            <w:vAlign w:val="center"/>
          </w:tcPr>
          <w:p w14:paraId="767D1132" w14:textId="77777777" w:rsidR="003F54E0" w:rsidRPr="00131E65" w:rsidRDefault="003F54E0" w:rsidP="003F54E0">
            <w:pPr>
              <w:ind w:firstLine="0"/>
              <w:jc w:val="center"/>
              <w:rPr>
                <w:sz w:val="16"/>
                <w:szCs w:val="16"/>
              </w:rPr>
            </w:pPr>
            <w:r w:rsidRPr="00131E65">
              <w:rPr>
                <w:sz w:val="16"/>
                <w:szCs w:val="16"/>
              </w:rPr>
              <w:t>-</w:t>
            </w:r>
          </w:p>
        </w:tc>
        <w:tc>
          <w:tcPr>
            <w:tcW w:w="1134" w:type="dxa"/>
            <w:shd w:val="clear" w:color="auto" w:fill="auto"/>
            <w:vAlign w:val="center"/>
          </w:tcPr>
          <w:p w14:paraId="370992A5" w14:textId="77777777" w:rsidR="003F54E0" w:rsidRPr="00131E65" w:rsidRDefault="003F54E0" w:rsidP="003F54E0">
            <w:pPr>
              <w:ind w:firstLine="0"/>
              <w:jc w:val="right"/>
              <w:rPr>
                <w:sz w:val="16"/>
                <w:szCs w:val="16"/>
              </w:rPr>
            </w:pPr>
            <w:r w:rsidRPr="00131E65">
              <w:rPr>
                <w:sz w:val="16"/>
                <w:szCs w:val="16"/>
              </w:rPr>
              <w:t>+ 27 023,6</w:t>
            </w:r>
          </w:p>
        </w:tc>
        <w:tc>
          <w:tcPr>
            <w:tcW w:w="1136" w:type="dxa"/>
            <w:vAlign w:val="center"/>
          </w:tcPr>
          <w:p w14:paraId="054B8881" w14:textId="77777777" w:rsidR="003F54E0" w:rsidRPr="00131E65" w:rsidRDefault="003F54E0" w:rsidP="003F54E0">
            <w:pPr>
              <w:ind w:firstLine="0"/>
              <w:jc w:val="right"/>
              <w:rPr>
                <w:sz w:val="16"/>
                <w:szCs w:val="16"/>
              </w:rPr>
            </w:pPr>
            <w:r w:rsidRPr="00131E65">
              <w:rPr>
                <w:sz w:val="16"/>
                <w:szCs w:val="16"/>
              </w:rPr>
              <w:t>27 023,6</w:t>
            </w:r>
          </w:p>
        </w:tc>
        <w:tc>
          <w:tcPr>
            <w:tcW w:w="1130" w:type="dxa"/>
            <w:shd w:val="clear" w:color="auto" w:fill="auto"/>
          </w:tcPr>
          <w:p w14:paraId="3DC0780F" w14:textId="77777777" w:rsidR="003F54E0" w:rsidRPr="00131E65" w:rsidRDefault="003F54E0" w:rsidP="003F54E0">
            <w:pPr>
              <w:pStyle w:val="a3"/>
              <w:jc w:val="right"/>
              <w:rPr>
                <w:sz w:val="16"/>
                <w:szCs w:val="16"/>
              </w:rPr>
            </w:pPr>
            <w:r w:rsidRPr="00131E65">
              <w:rPr>
                <w:sz w:val="16"/>
                <w:szCs w:val="16"/>
              </w:rPr>
              <w:t>0,0</w:t>
            </w:r>
          </w:p>
        </w:tc>
        <w:tc>
          <w:tcPr>
            <w:tcW w:w="1138" w:type="dxa"/>
            <w:vAlign w:val="center"/>
          </w:tcPr>
          <w:p w14:paraId="1BCA9DF6" w14:textId="77777777" w:rsidR="003F54E0" w:rsidRPr="00131E65" w:rsidRDefault="003F54E0" w:rsidP="003F54E0">
            <w:pPr>
              <w:ind w:firstLine="0"/>
              <w:jc w:val="right"/>
              <w:rPr>
                <w:sz w:val="16"/>
                <w:szCs w:val="16"/>
              </w:rPr>
            </w:pPr>
            <w:r w:rsidRPr="00131E65">
              <w:rPr>
                <w:sz w:val="16"/>
                <w:szCs w:val="16"/>
              </w:rPr>
              <w:t>27 023,6</w:t>
            </w:r>
          </w:p>
        </w:tc>
        <w:tc>
          <w:tcPr>
            <w:tcW w:w="993" w:type="dxa"/>
            <w:shd w:val="clear" w:color="auto" w:fill="auto"/>
          </w:tcPr>
          <w:p w14:paraId="471A96EC" w14:textId="77777777" w:rsidR="003F54E0" w:rsidRPr="00131E65" w:rsidRDefault="003F54E0" w:rsidP="003F54E0">
            <w:pPr>
              <w:pStyle w:val="a3"/>
              <w:jc w:val="right"/>
              <w:rPr>
                <w:sz w:val="16"/>
                <w:szCs w:val="16"/>
              </w:rPr>
            </w:pPr>
            <w:r w:rsidRPr="00131E65">
              <w:rPr>
                <w:sz w:val="16"/>
                <w:szCs w:val="16"/>
              </w:rPr>
              <w:t>- 21 501,3</w:t>
            </w:r>
          </w:p>
        </w:tc>
        <w:tc>
          <w:tcPr>
            <w:tcW w:w="991" w:type="dxa"/>
            <w:vAlign w:val="center"/>
          </w:tcPr>
          <w:p w14:paraId="621CAA2F" w14:textId="77777777" w:rsidR="003F54E0" w:rsidRPr="00131E65" w:rsidRDefault="003F54E0" w:rsidP="003F54E0">
            <w:pPr>
              <w:ind w:firstLine="0"/>
              <w:jc w:val="right"/>
              <w:rPr>
                <w:sz w:val="16"/>
                <w:szCs w:val="16"/>
              </w:rPr>
            </w:pPr>
            <w:r w:rsidRPr="00131E65">
              <w:rPr>
                <w:sz w:val="16"/>
                <w:szCs w:val="16"/>
              </w:rPr>
              <w:t>5 522,3</w:t>
            </w:r>
          </w:p>
        </w:tc>
      </w:tr>
      <w:tr w:rsidR="003F54E0" w:rsidRPr="00131E65" w14:paraId="030B1773" w14:textId="77777777" w:rsidTr="00477F5A">
        <w:tc>
          <w:tcPr>
            <w:tcW w:w="2659" w:type="dxa"/>
            <w:shd w:val="clear" w:color="auto" w:fill="auto"/>
          </w:tcPr>
          <w:p w14:paraId="6E4AC4E9" w14:textId="77777777" w:rsidR="003F54E0" w:rsidRPr="00131E65" w:rsidRDefault="003F54E0" w:rsidP="003F54E0">
            <w:pPr>
              <w:ind w:firstLine="0"/>
              <w:rPr>
                <w:sz w:val="16"/>
                <w:szCs w:val="16"/>
              </w:rPr>
            </w:pPr>
            <w:r w:rsidRPr="00131E65">
              <w:rPr>
                <w:sz w:val="16"/>
                <w:szCs w:val="16"/>
              </w:rPr>
              <w:t>907/0502/02111R113F/500</w:t>
            </w:r>
          </w:p>
        </w:tc>
        <w:tc>
          <w:tcPr>
            <w:tcW w:w="1133" w:type="dxa"/>
            <w:shd w:val="clear" w:color="auto" w:fill="auto"/>
            <w:vAlign w:val="center"/>
          </w:tcPr>
          <w:p w14:paraId="457100A7" w14:textId="77777777" w:rsidR="003F54E0" w:rsidRPr="00131E65" w:rsidRDefault="003F54E0" w:rsidP="003F54E0">
            <w:pPr>
              <w:ind w:firstLine="0"/>
              <w:jc w:val="center"/>
              <w:rPr>
                <w:sz w:val="16"/>
                <w:szCs w:val="16"/>
              </w:rPr>
            </w:pPr>
            <w:r w:rsidRPr="00131E65">
              <w:rPr>
                <w:sz w:val="16"/>
                <w:szCs w:val="16"/>
              </w:rPr>
              <w:t>-</w:t>
            </w:r>
          </w:p>
        </w:tc>
        <w:tc>
          <w:tcPr>
            <w:tcW w:w="1134" w:type="dxa"/>
            <w:shd w:val="clear" w:color="auto" w:fill="auto"/>
            <w:vAlign w:val="center"/>
          </w:tcPr>
          <w:p w14:paraId="1B32DC2A" w14:textId="77777777" w:rsidR="003F54E0" w:rsidRPr="00131E65" w:rsidRDefault="003F54E0" w:rsidP="003F54E0">
            <w:pPr>
              <w:ind w:firstLine="0"/>
              <w:jc w:val="right"/>
              <w:rPr>
                <w:sz w:val="16"/>
                <w:szCs w:val="16"/>
              </w:rPr>
            </w:pPr>
            <w:r w:rsidRPr="00131E65">
              <w:rPr>
                <w:sz w:val="16"/>
                <w:szCs w:val="16"/>
              </w:rPr>
              <w:t>+ 256 912,3</w:t>
            </w:r>
          </w:p>
        </w:tc>
        <w:tc>
          <w:tcPr>
            <w:tcW w:w="1136" w:type="dxa"/>
            <w:vAlign w:val="center"/>
          </w:tcPr>
          <w:p w14:paraId="0934F467" w14:textId="77777777" w:rsidR="003F54E0" w:rsidRPr="00131E65" w:rsidRDefault="003F54E0" w:rsidP="003F54E0">
            <w:pPr>
              <w:ind w:firstLine="0"/>
              <w:jc w:val="right"/>
              <w:rPr>
                <w:sz w:val="16"/>
                <w:szCs w:val="16"/>
              </w:rPr>
            </w:pPr>
            <w:r w:rsidRPr="00131E65">
              <w:rPr>
                <w:sz w:val="16"/>
                <w:szCs w:val="16"/>
              </w:rPr>
              <w:t>256 912,3</w:t>
            </w:r>
          </w:p>
        </w:tc>
        <w:tc>
          <w:tcPr>
            <w:tcW w:w="1130" w:type="dxa"/>
            <w:shd w:val="clear" w:color="auto" w:fill="auto"/>
          </w:tcPr>
          <w:p w14:paraId="4F90CF49" w14:textId="77777777" w:rsidR="003F54E0" w:rsidRPr="00131E65" w:rsidRDefault="003F54E0" w:rsidP="003F54E0">
            <w:pPr>
              <w:jc w:val="right"/>
              <w:rPr>
                <w:sz w:val="16"/>
                <w:szCs w:val="16"/>
              </w:rPr>
            </w:pPr>
            <w:r w:rsidRPr="00131E65">
              <w:rPr>
                <w:sz w:val="16"/>
                <w:szCs w:val="16"/>
              </w:rPr>
              <w:t>0,0</w:t>
            </w:r>
          </w:p>
        </w:tc>
        <w:tc>
          <w:tcPr>
            <w:tcW w:w="1138" w:type="dxa"/>
            <w:vAlign w:val="center"/>
          </w:tcPr>
          <w:p w14:paraId="016D0262" w14:textId="77777777" w:rsidR="003F54E0" w:rsidRPr="00131E65" w:rsidRDefault="003F54E0" w:rsidP="003F54E0">
            <w:pPr>
              <w:ind w:firstLine="0"/>
              <w:jc w:val="right"/>
              <w:rPr>
                <w:sz w:val="16"/>
                <w:szCs w:val="16"/>
              </w:rPr>
            </w:pPr>
            <w:r w:rsidRPr="00131E65">
              <w:rPr>
                <w:sz w:val="16"/>
                <w:szCs w:val="16"/>
              </w:rPr>
              <w:t>256 912,3</w:t>
            </w:r>
          </w:p>
        </w:tc>
        <w:tc>
          <w:tcPr>
            <w:tcW w:w="993" w:type="dxa"/>
            <w:shd w:val="clear" w:color="auto" w:fill="auto"/>
          </w:tcPr>
          <w:p w14:paraId="4E011B6E" w14:textId="77777777" w:rsidR="003F54E0" w:rsidRPr="00131E65" w:rsidRDefault="003F54E0" w:rsidP="003F54E0">
            <w:pPr>
              <w:pStyle w:val="a3"/>
              <w:ind w:hanging="114"/>
              <w:jc w:val="right"/>
              <w:rPr>
                <w:sz w:val="16"/>
                <w:szCs w:val="16"/>
              </w:rPr>
            </w:pPr>
            <w:r w:rsidRPr="00131E65">
              <w:rPr>
                <w:sz w:val="16"/>
                <w:szCs w:val="16"/>
              </w:rPr>
              <w:t>-96 816,7</w:t>
            </w:r>
          </w:p>
        </w:tc>
        <w:tc>
          <w:tcPr>
            <w:tcW w:w="991" w:type="dxa"/>
            <w:vAlign w:val="center"/>
          </w:tcPr>
          <w:p w14:paraId="1B861CC9" w14:textId="77777777" w:rsidR="003F54E0" w:rsidRPr="00131E65" w:rsidRDefault="003F54E0" w:rsidP="003F54E0">
            <w:pPr>
              <w:ind w:firstLine="0"/>
              <w:jc w:val="right"/>
              <w:rPr>
                <w:sz w:val="16"/>
                <w:szCs w:val="16"/>
              </w:rPr>
            </w:pPr>
            <w:r w:rsidRPr="00131E65">
              <w:rPr>
                <w:sz w:val="16"/>
                <w:szCs w:val="16"/>
              </w:rPr>
              <w:t>160 095,6</w:t>
            </w:r>
          </w:p>
        </w:tc>
      </w:tr>
      <w:tr w:rsidR="003F54E0" w:rsidRPr="00131E65" w14:paraId="0CB941CA" w14:textId="77777777" w:rsidTr="00477F5A">
        <w:tc>
          <w:tcPr>
            <w:tcW w:w="2659" w:type="dxa"/>
            <w:shd w:val="clear" w:color="auto" w:fill="auto"/>
          </w:tcPr>
          <w:p w14:paraId="5B8F54BE" w14:textId="77777777" w:rsidR="003F54E0" w:rsidRPr="00131E65" w:rsidRDefault="003F54E0" w:rsidP="003F54E0">
            <w:pPr>
              <w:ind w:firstLine="0"/>
              <w:rPr>
                <w:b/>
                <w:bCs/>
                <w:sz w:val="16"/>
                <w:szCs w:val="16"/>
              </w:rPr>
            </w:pPr>
            <w:r w:rsidRPr="00131E65">
              <w:rPr>
                <w:b/>
                <w:bCs/>
                <w:sz w:val="16"/>
                <w:szCs w:val="16"/>
              </w:rPr>
              <w:t>Итого</w:t>
            </w:r>
          </w:p>
        </w:tc>
        <w:tc>
          <w:tcPr>
            <w:tcW w:w="1133" w:type="dxa"/>
            <w:shd w:val="clear" w:color="auto" w:fill="auto"/>
            <w:vAlign w:val="center"/>
          </w:tcPr>
          <w:p w14:paraId="24B2DF2F" w14:textId="77777777" w:rsidR="003F54E0" w:rsidRPr="00131E65" w:rsidRDefault="003F54E0" w:rsidP="003F54E0">
            <w:pPr>
              <w:ind w:firstLine="0"/>
              <w:jc w:val="center"/>
              <w:rPr>
                <w:b/>
                <w:bCs/>
                <w:sz w:val="16"/>
                <w:szCs w:val="16"/>
              </w:rPr>
            </w:pPr>
            <w:r w:rsidRPr="00131E65">
              <w:rPr>
                <w:b/>
                <w:bCs/>
                <w:sz w:val="16"/>
                <w:szCs w:val="16"/>
              </w:rPr>
              <w:t>-</w:t>
            </w:r>
          </w:p>
        </w:tc>
        <w:tc>
          <w:tcPr>
            <w:tcW w:w="1134" w:type="dxa"/>
            <w:shd w:val="clear" w:color="auto" w:fill="auto"/>
            <w:vAlign w:val="center"/>
          </w:tcPr>
          <w:p w14:paraId="7D28D69A" w14:textId="77777777" w:rsidR="003F54E0" w:rsidRPr="00131E65" w:rsidRDefault="003F54E0" w:rsidP="003F54E0">
            <w:pPr>
              <w:ind w:firstLine="0"/>
              <w:jc w:val="right"/>
              <w:rPr>
                <w:b/>
                <w:bCs/>
                <w:sz w:val="16"/>
                <w:szCs w:val="16"/>
              </w:rPr>
            </w:pPr>
            <w:r w:rsidRPr="00131E65">
              <w:rPr>
                <w:b/>
                <w:bCs/>
                <w:sz w:val="16"/>
                <w:szCs w:val="16"/>
              </w:rPr>
              <w:t>+ 283 935,9</w:t>
            </w:r>
          </w:p>
        </w:tc>
        <w:tc>
          <w:tcPr>
            <w:tcW w:w="1136" w:type="dxa"/>
            <w:vAlign w:val="center"/>
          </w:tcPr>
          <w:p w14:paraId="22BDCB8E" w14:textId="77777777" w:rsidR="003F54E0" w:rsidRPr="00131E65" w:rsidRDefault="003F54E0" w:rsidP="003F54E0">
            <w:pPr>
              <w:ind w:firstLine="0"/>
              <w:jc w:val="right"/>
              <w:rPr>
                <w:b/>
                <w:bCs/>
                <w:sz w:val="16"/>
                <w:szCs w:val="16"/>
              </w:rPr>
            </w:pPr>
            <w:r w:rsidRPr="00131E65">
              <w:rPr>
                <w:b/>
                <w:bCs/>
                <w:sz w:val="16"/>
                <w:szCs w:val="16"/>
              </w:rPr>
              <w:t>283 935,9</w:t>
            </w:r>
          </w:p>
        </w:tc>
        <w:tc>
          <w:tcPr>
            <w:tcW w:w="1130" w:type="dxa"/>
            <w:shd w:val="clear" w:color="auto" w:fill="auto"/>
          </w:tcPr>
          <w:p w14:paraId="6636D8EE" w14:textId="77777777" w:rsidR="003F54E0" w:rsidRPr="00131E65" w:rsidRDefault="003F54E0" w:rsidP="003F54E0">
            <w:pPr>
              <w:jc w:val="right"/>
              <w:rPr>
                <w:sz w:val="16"/>
                <w:szCs w:val="16"/>
              </w:rPr>
            </w:pPr>
            <w:r w:rsidRPr="00131E65">
              <w:rPr>
                <w:sz w:val="16"/>
                <w:szCs w:val="16"/>
              </w:rPr>
              <w:t>0,0</w:t>
            </w:r>
          </w:p>
        </w:tc>
        <w:tc>
          <w:tcPr>
            <w:tcW w:w="1138" w:type="dxa"/>
            <w:vAlign w:val="center"/>
          </w:tcPr>
          <w:p w14:paraId="612D1433" w14:textId="77777777" w:rsidR="003F54E0" w:rsidRPr="00131E65" w:rsidRDefault="003F54E0" w:rsidP="003F54E0">
            <w:pPr>
              <w:ind w:firstLine="0"/>
              <w:jc w:val="right"/>
              <w:rPr>
                <w:b/>
                <w:bCs/>
                <w:sz w:val="16"/>
                <w:szCs w:val="16"/>
              </w:rPr>
            </w:pPr>
            <w:r w:rsidRPr="00131E65">
              <w:rPr>
                <w:b/>
                <w:bCs/>
                <w:sz w:val="16"/>
                <w:szCs w:val="16"/>
              </w:rPr>
              <w:t>283 935,9</w:t>
            </w:r>
          </w:p>
        </w:tc>
        <w:tc>
          <w:tcPr>
            <w:tcW w:w="993" w:type="dxa"/>
            <w:shd w:val="clear" w:color="auto" w:fill="auto"/>
          </w:tcPr>
          <w:p w14:paraId="196CDE64" w14:textId="77777777" w:rsidR="003F54E0" w:rsidRPr="00131E65" w:rsidRDefault="003F54E0" w:rsidP="003F54E0">
            <w:pPr>
              <w:pStyle w:val="a3"/>
              <w:ind w:hanging="114"/>
              <w:jc w:val="right"/>
              <w:rPr>
                <w:b/>
                <w:bCs/>
                <w:sz w:val="16"/>
                <w:szCs w:val="16"/>
              </w:rPr>
            </w:pPr>
            <w:r w:rsidRPr="00131E65">
              <w:rPr>
                <w:b/>
                <w:bCs/>
                <w:sz w:val="16"/>
                <w:szCs w:val="16"/>
              </w:rPr>
              <w:t>- 118 318,0</w:t>
            </w:r>
          </w:p>
        </w:tc>
        <w:tc>
          <w:tcPr>
            <w:tcW w:w="991" w:type="dxa"/>
            <w:vAlign w:val="center"/>
          </w:tcPr>
          <w:p w14:paraId="009C7175" w14:textId="77777777" w:rsidR="003F54E0" w:rsidRPr="00131E65" w:rsidRDefault="003F54E0" w:rsidP="003F54E0">
            <w:pPr>
              <w:ind w:firstLine="0"/>
              <w:jc w:val="right"/>
              <w:rPr>
                <w:b/>
                <w:bCs/>
                <w:sz w:val="16"/>
                <w:szCs w:val="16"/>
              </w:rPr>
            </w:pPr>
            <w:r w:rsidRPr="00131E65">
              <w:rPr>
                <w:b/>
                <w:bCs/>
                <w:sz w:val="16"/>
                <w:szCs w:val="16"/>
              </w:rPr>
              <w:t>165 617,9</w:t>
            </w:r>
          </w:p>
        </w:tc>
      </w:tr>
    </w:tbl>
    <w:p w14:paraId="3A1DA346" w14:textId="77777777" w:rsidR="00D25DD9" w:rsidRPr="006614D4" w:rsidRDefault="00D25DD9" w:rsidP="00D25DD9">
      <w:pPr>
        <w:autoSpaceDE w:val="0"/>
        <w:autoSpaceDN w:val="0"/>
        <w:adjustRightInd w:val="0"/>
        <w:ind w:firstLine="540"/>
        <w:rPr>
          <w:sz w:val="8"/>
          <w:szCs w:val="8"/>
        </w:rPr>
      </w:pPr>
    </w:p>
    <w:p w14:paraId="1E0D7EF3" w14:textId="77777777" w:rsidR="005C177C" w:rsidRDefault="005C177C" w:rsidP="005C177C">
      <w:r>
        <w:t xml:space="preserve">Исходя из данных Таблицы № </w:t>
      </w:r>
      <w:r w:rsidR="001074C2">
        <w:t>2</w:t>
      </w:r>
      <w:r>
        <w:t xml:space="preserve">, утвержденные </w:t>
      </w:r>
      <w:r w:rsidRPr="00164138">
        <w:t>бюдж</w:t>
      </w:r>
      <w:r>
        <w:t>етные</w:t>
      </w:r>
      <w:r w:rsidRPr="00164138">
        <w:t xml:space="preserve"> </w:t>
      </w:r>
      <w:r>
        <w:t>ассигнования на реализацию</w:t>
      </w:r>
      <w:r w:rsidRPr="008A5872">
        <w:t xml:space="preserve"> </w:t>
      </w:r>
      <w:r w:rsidRPr="00164138">
        <w:t>основного мероприятия «Создание инженерной инфраструктуры в целях развития Телецкого озера и соответствующей территории»</w:t>
      </w:r>
      <w:r>
        <w:t xml:space="preserve"> в первоначальной редакции</w:t>
      </w:r>
      <w:r w:rsidRPr="00D460FE">
        <w:t xml:space="preserve"> </w:t>
      </w:r>
      <w:r w:rsidRPr="00DA160A">
        <w:t>Закон</w:t>
      </w:r>
      <w:r>
        <w:t>а</w:t>
      </w:r>
      <w:r w:rsidRPr="00DA160A">
        <w:t xml:space="preserve"> о республиканском бюджете на </w:t>
      </w:r>
      <w:r w:rsidR="001074C2">
        <w:t>2021</w:t>
      </w:r>
      <w:r w:rsidRPr="00DA160A">
        <w:t xml:space="preserve"> год</w:t>
      </w:r>
      <w:r>
        <w:t xml:space="preserve"> (от </w:t>
      </w:r>
      <w:r w:rsidR="001074C2">
        <w:t>14</w:t>
      </w:r>
      <w:r>
        <w:t>.12.20</w:t>
      </w:r>
      <w:r w:rsidR="001074C2">
        <w:t>20</w:t>
      </w:r>
      <w:r>
        <w:t xml:space="preserve">) </w:t>
      </w:r>
      <w:r w:rsidR="001074C2">
        <w:t>не утверждались</w:t>
      </w:r>
      <w:r>
        <w:t xml:space="preserve">, в течение года увеличивались на «+» </w:t>
      </w:r>
      <w:r w:rsidR="001074C2" w:rsidRPr="001074C2">
        <w:t>283 935,9</w:t>
      </w:r>
      <w:r>
        <w:t xml:space="preserve"> тыс. рублей и уменьшались на «-» </w:t>
      </w:r>
      <w:r w:rsidR="001074C2">
        <w:t>118 318,0</w:t>
      </w:r>
      <w:r>
        <w:t xml:space="preserve"> тыс. рублей и в окончательной редакции</w:t>
      </w:r>
      <w:r w:rsidRPr="008A5872">
        <w:t xml:space="preserve"> </w:t>
      </w:r>
      <w:r w:rsidRPr="00DA160A">
        <w:t>Закон</w:t>
      </w:r>
      <w:r>
        <w:t>а</w:t>
      </w:r>
      <w:r w:rsidRPr="00DA160A">
        <w:t xml:space="preserve"> о республиканском бюджете на </w:t>
      </w:r>
      <w:r w:rsidR="001074C2">
        <w:t>2021</w:t>
      </w:r>
      <w:r w:rsidRPr="00DA160A">
        <w:t xml:space="preserve"> год</w:t>
      </w:r>
      <w:r>
        <w:t xml:space="preserve"> (</w:t>
      </w:r>
      <w:r w:rsidR="001074C2">
        <w:t>17</w:t>
      </w:r>
      <w:r>
        <w:t>.12.202</w:t>
      </w:r>
      <w:r w:rsidR="001074C2">
        <w:t>1</w:t>
      </w:r>
      <w:r>
        <w:t xml:space="preserve">) стали составлять </w:t>
      </w:r>
      <w:r w:rsidR="001074C2" w:rsidRPr="001074C2">
        <w:t>165 617,9</w:t>
      </w:r>
      <w:r>
        <w:t xml:space="preserve"> тыс. рублей. </w:t>
      </w:r>
    </w:p>
    <w:p w14:paraId="06CBE93A" w14:textId="77777777" w:rsidR="00D25DD9" w:rsidRDefault="00EC45B8" w:rsidP="00D25DD9">
      <w:r>
        <w:rPr>
          <w:szCs w:val="28"/>
          <w:lang w:eastAsia="ru-RU"/>
        </w:rPr>
        <w:t>С</w:t>
      </w:r>
      <w:r w:rsidR="00D25DD9">
        <w:rPr>
          <w:szCs w:val="28"/>
          <w:lang w:eastAsia="ru-RU"/>
        </w:rPr>
        <w:t xml:space="preserve">огласно </w:t>
      </w:r>
      <w:r w:rsidR="00D25DD9" w:rsidRPr="00820A49">
        <w:rPr>
          <w:szCs w:val="28"/>
          <w:lang w:eastAsia="ru-RU"/>
        </w:rPr>
        <w:t>Уточненн</w:t>
      </w:r>
      <w:r w:rsidR="00D25DD9">
        <w:rPr>
          <w:szCs w:val="28"/>
          <w:lang w:eastAsia="ru-RU"/>
        </w:rPr>
        <w:t>ой</w:t>
      </w:r>
      <w:r w:rsidR="00D25DD9" w:rsidRPr="00820A49">
        <w:rPr>
          <w:szCs w:val="28"/>
          <w:lang w:eastAsia="ru-RU"/>
        </w:rPr>
        <w:t xml:space="preserve"> Сводн</w:t>
      </w:r>
      <w:r w:rsidR="00D25DD9">
        <w:rPr>
          <w:szCs w:val="28"/>
          <w:lang w:eastAsia="ru-RU"/>
        </w:rPr>
        <w:t>ой</w:t>
      </w:r>
      <w:r w:rsidR="00D25DD9" w:rsidRPr="00820A49">
        <w:rPr>
          <w:szCs w:val="28"/>
          <w:lang w:eastAsia="ru-RU"/>
        </w:rPr>
        <w:t xml:space="preserve"> бюджетн</w:t>
      </w:r>
      <w:r w:rsidR="00D25DD9">
        <w:rPr>
          <w:szCs w:val="28"/>
          <w:lang w:eastAsia="ru-RU"/>
        </w:rPr>
        <w:t>ой</w:t>
      </w:r>
      <w:r w:rsidR="00D25DD9" w:rsidRPr="00820A49">
        <w:rPr>
          <w:szCs w:val="28"/>
          <w:lang w:eastAsia="ru-RU"/>
        </w:rPr>
        <w:t xml:space="preserve"> роспис</w:t>
      </w:r>
      <w:r w:rsidR="00D25DD9">
        <w:rPr>
          <w:szCs w:val="28"/>
          <w:lang w:eastAsia="ru-RU"/>
        </w:rPr>
        <w:t>и</w:t>
      </w:r>
      <w:r w:rsidR="00D25DD9" w:rsidRPr="00820A49">
        <w:rPr>
          <w:szCs w:val="28"/>
          <w:lang w:eastAsia="ru-RU"/>
        </w:rPr>
        <w:t xml:space="preserve"> расходов республиканского бюджета</w:t>
      </w:r>
      <w:r w:rsidR="00D25DD9">
        <w:rPr>
          <w:szCs w:val="28"/>
          <w:lang w:eastAsia="ru-RU"/>
        </w:rPr>
        <w:t xml:space="preserve"> </w:t>
      </w:r>
      <w:r w:rsidR="00D25DD9" w:rsidRPr="00820A49">
        <w:rPr>
          <w:szCs w:val="28"/>
          <w:lang w:eastAsia="ru-RU"/>
        </w:rPr>
        <w:t>Р</w:t>
      </w:r>
      <w:r w:rsidR="002E52A1">
        <w:rPr>
          <w:szCs w:val="28"/>
          <w:lang w:eastAsia="ru-RU"/>
        </w:rPr>
        <w:t>А</w:t>
      </w:r>
      <w:r w:rsidR="00D25DD9" w:rsidRPr="00820A49">
        <w:rPr>
          <w:szCs w:val="28"/>
          <w:lang w:eastAsia="ru-RU"/>
        </w:rPr>
        <w:t xml:space="preserve"> на 2021 год</w:t>
      </w:r>
      <w:r w:rsidR="00D25DD9">
        <w:rPr>
          <w:szCs w:val="28"/>
          <w:lang w:eastAsia="ru-RU"/>
        </w:rPr>
        <w:t xml:space="preserve">, утвержденной </w:t>
      </w:r>
      <w:r w:rsidR="00D25DD9" w:rsidRPr="00820A49">
        <w:rPr>
          <w:rFonts w:eastAsia="Times New Roman"/>
          <w:szCs w:val="28"/>
          <w:lang w:eastAsia="ru-RU"/>
        </w:rPr>
        <w:t>приказ</w:t>
      </w:r>
      <w:r w:rsidR="00D25DD9">
        <w:rPr>
          <w:rFonts w:eastAsia="Times New Roman"/>
          <w:szCs w:val="28"/>
          <w:lang w:eastAsia="ru-RU"/>
        </w:rPr>
        <w:t>ом</w:t>
      </w:r>
      <w:r w:rsidR="00D25DD9" w:rsidRPr="00820A49">
        <w:rPr>
          <w:rFonts w:eastAsia="Times New Roman"/>
          <w:szCs w:val="28"/>
          <w:lang w:eastAsia="ru-RU"/>
        </w:rPr>
        <w:t xml:space="preserve"> Министерства</w:t>
      </w:r>
      <w:r w:rsidR="00D25DD9">
        <w:rPr>
          <w:rFonts w:eastAsia="Times New Roman"/>
          <w:szCs w:val="28"/>
          <w:lang w:eastAsia="ru-RU"/>
        </w:rPr>
        <w:t xml:space="preserve"> </w:t>
      </w:r>
      <w:r w:rsidR="00D25DD9" w:rsidRPr="00820A49">
        <w:rPr>
          <w:rFonts w:eastAsia="Times New Roman"/>
          <w:szCs w:val="28"/>
          <w:lang w:eastAsia="ru-RU"/>
        </w:rPr>
        <w:t>финансов Р</w:t>
      </w:r>
      <w:r w:rsidR="002E52A1">
        <w:rPr>
          <w:rFonts w:eastAsia="Times New Roman"/>
          <w:szCs w:val="28"/>
          <w:lang w:eastAsia="ru-RU"/>
        </w:rPr>
        <w:t>А</w:t>
      </w:r>
      <w:r w:rsidR="00D25DD9">
        <w:rPr>
          <w:rFonts w:eastAsia="Times New Roman"/>
          <w:szCs w:val="28"/>
          <w:lang w:eastAsia="ru-RU"/>
        </w:rPr>
        <w:t xml:space="preserve"> </w:t>
      </w:r>
      <w:r w:rsidR="00D25DD9" w:rsidRPr="00820A49">
        <w:rPr>
          <w:rFonts w:eastAsia="Times New Roman"/>
          <w:szCs w:val="28"/>
          <w:lang w:eastAsia="ru-RU"/>
        </w:rPr>
        <w:t>от 30</w:t>
      </w:r>
      <w:r w:rsidR="00D25DD9">
        <w:rPr>
          <w:rFonts w:eastAsia="Times New Roman"/>
          <w:szCs w:val="28"/>
          <w:lang w:eastAsia="ru-RU"/>
        </w:rPr>
        <w:t>.12.</w:t>
      </w:r>
      <w:r w:rsidR="00D25DD9" w:rsidRPr="00820A49">
        <w:rPr>
          <w:rFonts w:eastAsia="Times New Roman"/>
          <w:szCs w:val="28"/>
          <w:lang w:eastAsia="ru-RU"/>
        </w:rPr>
        <w:t>2021</w:t>
      </w:r>
      <w:r w:rsidR="00D25DD9">
        <w:rPr>
          <w:rFonts w:eastAsia="Times New Roman"/>
          <w:szCs w:val="28"/>
          <w:lang w:eastAsia="ru-RU"/>
        </w:rPr>
        <w:t xml:space="preserve"> </w:t>
      </w:r>
      <w:r w:rsidR="00D25DD9" w:rsidRPr="00820A49">
        <w:rPr>
          <w:rFonts w:eastAsia="Times New Roman"/>
          <w:szCs w:val="28"/>
          <w:lang w:eastAsia="ru-RU"/>
        </w:rPr>
        <w:t>№ 308-п</w:t>
      </w:r>
      <w:r w:rsidR="00D25DD9">
        <w:rPr>
          <w:rFonts w:eastAsia="Times New Roman"/>
          <w:szCs w:val="28"/>
          <w:lang w:eastAsia="ru-RU"/>
        </w:rPr>
        <w:t xml:space="preserve">, </w:t>
      </w:r>
      <w:r w:rsidR="00D25DD9" w:rsidRPr="00E15032">
        <w:t>бюджетные ассигнования на реализацию основного мероприятия «Создание инженерной инфраструктуры в целях развития Телецкого озера и соответствующей территории» на 2021 год</w:t>
      </w:r>
      <w:r w:rsidR="00D25DD9">
        <w:t xml:space="preserve"> утверждены:</w:t>
      </w:r>
      <w:r w:rsidR="00C97C08">
        <w:t xml:space="preserve"> </w:t>
      </w:r>
    </w:p>
    <w:p w14:paraId="57BF0B58" w14:textId="77777777" w:rsidR="00D25DD9" w:rsidRDefault="00D25DD9" w:rsidP="00D25DD9">
      <w:r>
        <w:t>-</w:t>
      </w:r>
      <w:r w:rsidRPr="00E15032">
        <w:t xml:space="preserve"> по КБК</w:t>
      </w:r>
      <w:r>
        <w:t xml:space="preserve"> </w:t>
      </w:r>
      <w:r w:rsidRPr="00E15032">
        <w:t>907</w:t>
      </w:r>
      <w:r>
        <w:t>/</w:t>
      </w:r>
      <w:r w:rsidRPr="000C22E5">
        <w:t>0502</w:t>
      </w:r>
      <w:r>
        <w:t>/</w:t>
      </w:r>
      <w:r w:rsidRPr="00187D31">
        <w:rPr>
          <w:szCs w:val="28"/>
          <w:lang w:eastAsia="ru-RU"/>
        </w:rPr>
        <w:t>021114113П</w:t>
      </w:r>
      <w:r>
        <w:rPr>
          <w:szCs w:val="28"/>
          <w:lang w:eastAsia="ru-RU"/>
        </w:rPr>
        <w:t>/522</w:t>
      </w:r>
      <w:r w:rsidRPr="000C22E5">
        <w:t xml:space="preserve"> </w:t>
      </w:r>
      <w:r>
        <w:t>в</w:t>
      </w:r>
      <w:r w:rsidRPr="000C22E5">
        <w:t xml:space="preserve"> размере </w:t>
      </w:r>
      <w:r>
        <w:t>5 522,3</w:t>
      </w:r>
      <w:r w:rsidRPr="000C22E5">
        <w:t xml:space="preserve"> тыс. рублей</w:t>
      </w:r>
      <w:r>
        <w:t>;</w:t>
      </w:r>
    </w:p>
    <w:p w14:paraId="57230E6D" w14:textId="77777777" w:rsidR="00D25DD9" w:rsidRDefault="00D25DD9" w:rsidP="00D25DD9">
      <w:r>
        <w:t>-</w:t>
      </w:r>
      <w:r w:rsidRPr="00E15032">
        <w:t xml:space="preserve"> по КБК</w:t>
      </w:r>
      <w:r>
        <w:t xml:space="preserve"> </w:t>
      </w:r>
      <w:r w:rsidRPr="00E15032">
        <w:t>907</w:t>
      </w:r>
      <w:r>
        <w:t>/</w:t>
      </w:r>
      <w:r w:rsidRPr="000C22E5">
        <w:t>0502</w:t>
      </w:r>
      <w:r>
        <w:t>/</w:t>
      </w:r>
      <w:r>
        <w:rPr>
          <w:szCs w:val="28"/>
          <w:lang w:eastAsia="ru-RU"/>
        </w:rPr>
        <w:t>02111R113F/522</w:t>
      </w:r>
      <w:r w:rsidRPr="000C22E5">
        <w:t xml:space="preserve"> в размере </w:t>
      </w:r>
      <w:r>
        <w:t>104 860,3</w:t>
      </w:r>
      <w:r w:rsidRPr="000C22E5">
        <w:t xml:space="preserve"> тыс. рублей</w:t>
      </w:r>
      <w:r>
        <w:t xml:space="preserve">, что на 55 235,3 тыс. рублей меньше объема утвержденного </w:t>
      </w:r>
      <w:r w:rsidRPr="00E15032">
        <w:t>Закон</w:t>
      </w:r>
      <w:r>
        <w:t>ом</w:t>
      </w:r>
      <w:r w:rsidRPr="00E15032">
        <w:t xml:space="preserve"> о республиканском бюджете на 2021 год</w:t>
      </w:r>
      <w:r>
        <w:t xml:space="preserve"> (</w:t>
      </w:r>
      <w:r w:rsidRPr="000C22E5">
        <w:t>160 095,6 тыс. рублей</w:t>
      </w:r>
      <w:r>
        <w:t>)</w:t>
      </w:r>
      <w:r>
        <w:rPr>
          <w:rStyle w:val="aff1"/>
        </w:rPr>
        <w:footnoteReference w:id="2"/>
      </w:r>
      <w:r>
        <w:t>.</w:t>
      </w:r>
    </w:p>
    <w:p w14:paraId="76ED552B" w14:textId="77777777" w:rsidR="00D460FE" w:rsidRPr="004340CD" w:rsidRDefault="00D460FE" w:rsidP="00D460FE">
      <w:pPr>
        <w:rPr>
          <w:color w:val="000000"/>
        </w:rPr>
      </w:pPr>
      <w:r w:rsidRPr="004C37B9">
        <w:rPr>
          <w:szCs w:val="28"/>
          <w:lang w:eastAsia="ru-RU"/>
        </w:rPr>
        <w:t xml:space="preserve">Порядок предоставления, распределения и расходования субсидий из </w:t>
      </w:r>
      <w:r w:rsidRPr="004340CD">
        <w:rPr>
          <w:szCs w:val="28"/>
          <w:lang w:eastAsia="ru-RU"/>
        </w:rPr>
        <w:t>республиканского бюджета Р</w:t>
      </w:r>
      <w:r>
        <w:rPr>
          <w:szCs w:val="28"/>
          <w:lang w:eastAsia="ru-RU"/>
        </w:rPr>
        <w:t>А</w:t>
      </w:r>
      <w:r w:rsidRPr="004340CD">
        <w:rPr>
          <w:szCs w:val="28"/>
          <w:lang w:eastAsia="ru-RU"/>
        </w:rPr>
        <w:t xml:space="preserve"> бюджетам муниципальных образований в Республике Алтай на реализацию мероприятий по оздоровлению Телецкого озера и развитию соответствующих территорий</w:t>
      </w:r>
      <w:bookmarkStart w:id="8" w:name="_Hlk94115295"/>
      <w:r w:rsidRPr="004340CD">
        <w:rPr>
          <w:szCs w:val="28"/>
          <w:lang w:eastAsia="ru-RU"/>
        </w:rPr>
        <w:t xml:space="preserve"> </w:t>
      </w:r>
      <w:r w:rsidRPr="004340CD">
        <w:rPr>
          <w:color w:val="000000"/>
        </w:rPr>
        <w:t xml:space="preserve">утвержден согласно приложению № 36 к </w:t>
      </w:r>
      <w:r w:rsidRPr="00A55522">
        <w:t>государственной программ</w:t>
      </w:r>
      <w:r>
        <w:t>е</w:t>
      </w:r>
      <w:r w:rsidRPr="00A55522">
        <w:t xml:space="preserve"> РА «Развитие жилищно-коммунального и транспортного комплекса», утвержденной постановлением Правительства РА от 28.09.2012 № 243</w:t>
      </w:r>
      <w:r w:rsidRPr="004340CD">
        <w:rPr>
          <w:color w:val="000000"/>
        </w:rPr>
        <w:t xml:space="preserve">, </w:t>
      </w:r>
      <w:bookmarkEnd w:id="8"/>
      <w:r w:rsidRPr="004340CD">
        <w:rPr>
          <w:color w:val="000000"/>
        </w:rPr>
        <w:t xml:space="preserve">с 01.01.2021 утвержден </w:t>
      </w:r>
      <w:r w:rsidRPr="004340CD">
        <w:rPr>
          <w:szCs w:val="28"/>
        </w:rPr>
        <w:t xml:space="preserve">согласно приложению № 15 к </w:t>
      </w:r>
      <w:r w:rsidRPr="008E2882">
        <w:t>государственной программ</w:t>
      </w:r>
      <w:r>
        <w:t>е</w:t>
      </w:r>
      <w:r w:rsidRPr="008E2882">
        <w:t xml:space="preserve"> РА «Развитие жилищно-коммунального и транспортного комплекса», утвержденной постановлением Правительства РА от </w:t>
      </w:r>
      <w:r w:rsidRPr="008E2882">
        <w:rPr>
          <w:szCs w:val="28"/>
        </w:rPr>
        <w:t xml:space="preserve">31.07.2020 </w:t>
      </w:r>
      <w:r w:rsidRPr="008E2882">
        <w:t>№</w:t>
      </w:r>
      <w:r>
        <w:rPr>
          <w:color w:val="000000"/>
        </w:rPr>
        <w:t> </w:t>
      </w:r>
      <w:r w:rsidRPr="008E2882">
        <w:t>246</w:t>
      </w:r>
      <w:r w:rsidRPr="004340CD">
        <w:rPr>
          <w:color w:val="000000"/>
        </w:rPr>
        <w:t xml:space="preserve"> (далее соответственно – </w:t>
      </w:r>
      <w:bookmarkStart w:id="9" w:name="_Hlk92979474"/>
      <w:r w:rsidRPr="004340CD">
        <w:rPr>
          <w:szCs w:val="28"/>
          <w:lang w:eastAsia="ru-RU"/>
        </w:rPr>
        <w:t>Порядок предоставления</w:t>
      </w:r>
      <w:bookmarkStart w:id="10" w:name="_Hlk98512850"/>
      <w:r w:rsidRPr="004340CD">
        <w:rPr>
          <w:szCs w:val="28"/>
          <w:lang w:eastAsia="ru-RU"/>
        </w:rPr>
        <w:t xml:space="preserve">, распределения и расходования субсидий </w:t>
      </w:r>
      <w:r w:rsidRPr="004340CD">
        <w:rPr>
          <w:color w:val="000000"/>
        </w:rPr>
        <w:t>№ 36, № 1</w:t>
      </w:r>
      <w:bookmarkEnd w:id="9"/>
      <w:bookmarkEnd w:id="10"/>
      <w:r w:rsidRPr="004340CD">
        <w:rPr>
          <w:color w:val="000000"/>
        </w:rPr>
        <w:t>5</w:t>
      </w:r>
      <w:r w:rsidRPr="004340CD">
        <w:t>)</w:t>
      </w:r>
      <w:r w:rsidRPr="004340CD">
        <w:rPr>
          <w:color w:val="000000"/>
        </w:rPr>
        <w:t>.</w:t>
      </w:r>
      <w:r>
        <w:rPr>
          <w:color w:val="000000"/>
        </w:rPr>
        <w:t xml:space="preserve"> </w:t>
      </w:r>
    </w:p>
    <w:p w14:paraId="09E95034" w14:textId="77777777" w:rsidR="00D460FE" w:rsidRDefault="00D460FE" w:rsidP="00D460FE">
      <w:pPr>
        <w:rPr>
          <w:lang w:eastAsia="ru-RU"/>
        </w:rPr>
      </w:pPr>
      <w:r w:rsidRPr="00A72541">
        <w:rPr>
          <w:lang w:eastAsia="ru-RU"/>
        </w:rPr>
        <w:t>Постановлением Администрации МО «Турочакский район» от 23.10.2018 №</w:t>
      </w:r>
      <w:r w:rsidRPr="00A72541">
        <w:t> </w:t>
      </w:r>
      <w:r w:rsidRPr="00A72541">
        <w:rPr>
          <w:lang w:eastAsia="ru-RU"/>
        </w:rPr>
        <w:t xml:space="preserve">658 утверждена муниципальная </w:t>
      </w:r>
      <w:hyperlink r:id="rId10" w:history="1">
        <w:r w:rsidRPr="00A72541">
          <w:rPr>
            <w:lang w:eastAsia="ru-RU"/>
          </w:rPr>
          <w:t>программа</w:t>
        </w:r>
      </w:hyperlink>
      <w:r w:rsidRPr="00A72541">
        <w:rPr>
          <w:lang w:eastAsia="ru-RU"/>
        </w:rPr>
        <w:t xml:space="preserve"> МО «Турочакский район» «</w:t>
      </w:r>
      <w:r w:rsidRPr="00A72541">
        <w:t>Развитие градостроительства, архитектуры, строительства и жилищно-коммунального хозяйства в Турочакском районе на 2019-2024 годы</w:t>
      </w:r>
      <w:r w:rsidRPr="00A72541">
        <w:rPr>
          <w:lang w:eastAsia="ru-RU"/>
        </w:rPr>
        <w:t>»</w:t>
      </w:r>
      <w:r>
        <w:rPr>
          <w:lang w:eastAsia="ru-RU"/>
        </w:rPr>
        <w:t>, о</w:t>
      </w:r>
      <w:r w:rsidRPr="001D1458">
        <w:rPr>
          <w:lang w:eastAsia="ru-RU"/>
        </w:rPr>
        <w:t xml:space="preserve">дной из задач </w:t>
      </w:r>
      <w:r>
        <w:rPr>
          <w:lang w:eastAsia="ru-RU"/>
        </w:rPr>
        <w:t>которой</w:t>
      </w:r>
      <w:r w:rsidRPr="001D1458">
        <w:rPr>
          <w:lang w:eastAsia="ru-RU"/>
        </w:rPr>
        <w:t xml:space="preserve"> является «Реализация мероприятий по оздоровлению Телецкого озера и развитию соответствующих территорий»</w:t>
      </w:r>
      <w:r>
        <w:rPr>
          <w:lang w:eastAsia="ru-RU"/>
        </w:rPr>
        <w:t>.</w:t>
      </w:r>
    </w:p>
    <w:p w14:paraId="56B69ED9" w14:textId="77777777" w:rsidR="003642EB" w:rsidRDefault="001F0D1A" w:rsidP="003642EB">
      <w:r>
        <w:rPr>
          <w:lang w:eastAsia="ru-RU"/>
        </w:rPr>
        <w:lastRenderedPageBreak/>
        <w:t>Сведения</w:t>
      </w:r>
      <w:r w:rsidR="000E528F">
        <w:rPr>
          <w:lang w:eastAsia="ru-RU"/>
        </w:rPr>
        <w:t xml:space="preserve"> </w:t>
      </w:r>
      <w:r w:rsidRPr="00CD097B">
        <w:rPr>
          <w:lang w:eastAsia="ru-RU"/>
        </w:rPr>
        <w:t>о</w:t>
      </w:r>
      <w:r w:rsidR="00CD097B" w:rsidRPr="00CD097B">
        <w:rPr>
          <w:lang w:eastAsia="ru-RU"/>
        </w:rPr>
        <w:t>б</w:t>
      </w:r>
      <w:r w:rsidR="000E528F">
        <w:rPr>
          <w:lang w:eastAsia="ru-RU"/>
        </w:rPr>
        <w:t xml:space="preserve"> объемах субсидий</w:t>
      </w:r>
      <w:r w:rsidR="000E528F" w:rsidRPr="000E528F">
        <w:rPr>
          <w:lang w:eastAsia="ru-RU"/>
        </w:rPr>
        <w:t xml:space="preserve"> </w:t>
      </w:r>
      <w:r w:rsidR="000E528F">
        <w:rPr>
          <w:lang w:eastAsia="ru-RU"/>
        </w:rPr>
        <w:t xml:space="preserve">на </w:t>
      </w:r>
      <w:r w:rsidR="00233F4D">
        <w:rPr>
          <w:lang w:eastAsia="ru-RU"/>
        </w:rPr>
        <w:t xml:space="preserve">объекты </w:t>
      </w:r>
      <w:r w:rsidR="000E528F" w:rsidRPr="00DA160A">
        <w:t xml:space="preserve">инженерной </w:t>
      </w:r>
      <w:r w:rsidR="000E528F" w:rsidRPr="00763E19">
        <w:t>инфраструктуры в целях развития Телецкого озера</w:t>
      </w:r>
      <w:r w:rsidR="000E528F">
        <w:t xml:space="preserve"> в соответствии с заключенными соглашениями М</w:t>
      </w:r>
      <w:r w:rsidR="000E528F" w:rsidRPr="00070582">
        <w:t xml:space="preserve">инистерством регионального развития РА </w:t>
      </w:r>
      <w:r w:rsidR="000E528F">
        <w:t>с</w:t>
      </w:r>
      <w:r w:rsidR="000E528F" w:rsidRPr="00070582">
        <w:t xml:space="preserve"> Администрацией МО «Турочакский район»</w:t>
      </w:r>
      <w:r w:rsidR="00044180">
        <w:t xml:space="preserve"> на</w:t>
      </w:r>
      <w:r w:rsidR="000E528F">
        <w:t xml:space="preserve"> 2019 </w:t>
      </w:r>
      <w:r w:rsidR="00A757C4">
        <w:t>-</w:t>
      </w:r>
      <w:r w:rsidR="000E528F">
        <w:t xml:space="preserve"> 2021 годы </w:t>
      </w:r>
      <w:r w:rsidR="0045538D">
        <w:t xml:space="preserve">и об </w:t>
      </w:r>
      <w:r w:rsidR="002A7BE2">
        <w:t xml:space="preserve">их </w:t>
      </w:r>
      <w:r w:rsidR="0045538D">
        <w:t xml:space="preserve">исполнении </w:t>
      </w:r>
      <w:r w:rsidR="000E528F">
        <w:t>представлен</w:t>
      </w:r>
      <w:r w:rsidR="003642EB">
        <w:t>ы</w:t>
      </w:r>
      <w:r w:rsidR="000E528F">
        <w:t xml:space="preserve"> </w:t>
      </w:r>
      <w:r w:rsidR="000E528F" w:rsidRPr="00D51105">
        <w:t>в Таблице № 3.</w:t>
      </w:r>
    </w:p>
    <w:p w14:paraId="36F8E15F" w14:textId="77777777" w:rsidR="001F0D1A" w:rsidRDefault="001074C2" w:rsidP="003642EB">
      <w:pPr>
        <w:jc w:val="right"/>
      </w:pPr>
      <w:r>
        <w:t>Таблица № 3</w:t>
      </w:r>
    </w:p>
    <w:p w14:paraId="04EABAA1" w14:textId="77777777" w:rsidR="001074C2" w:rsidRPr="003642EB" w:rsidRDefault="003642EB" w:rsidP="001074C2">
      <w:pPr>
        <w:jc w:val="right"/>
        <w:rPr>
          <w:sz w:val="20"/>
          <w:szCs w:val="20"/>
        </w:rPr>
      </w:pPr>
      <w:r w:rsidRPr="003642EB">
        <w:rPr>
          <w:sz w:val="20"/>
          <w:szCs w:val="20"/>
        </w:rPr>
        <w:t>тыс. рублей</w:t>
      </w:r>
    </w:p>
    <w:tbl>
      <w:tblPr>
        <w:tblW w:w="10299" w:type="dxa"/>
        <w:tblLayout w:type="fixed"/>
        <w:tblLook w:val="04A0" w:firstRow="1" w:lastRow="0" w:firstColumn="1" w:lastColumn="0" w:noHBand="0" w:noVBand="1"/>
      </w:tblPr>
      <w:tblGrid>
        <w:gridCol w:w="1213"/>
        <w:gridCol w:w="1085"/>
        <w:gridCol w:w="645"/>
        <w:gridCol w:w="1163"/>
        <w:gridCol w:w="1148"/>
        <w:gridCol w:w="994"/>
        <w:gridCol w:w="1090"/>
        <w:gridCol w:w="1001"/>
        <w:gridCol w:w="983"/>
        <w:gridCol w:w="977"/>
      </w:tblGrid>
      <w:tr w:rsidR="000F151B" w:rsidRPr="00330F96" w14:paraId="12D1ACBA" w14:textId="77777777" w:rsidTr="002A7BE2">
        <w:trPr>
          <w:trHeight w:val="288"/>
        </w:trPr>
        <w:tc>
          <w:tcPr>
            <w:tcW w:w="12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6600C" w14:textId="77777777" w:rsidR="000F151B" w:rsidRPr="005C177C" w:rsidRDefault="000F151B" w:rsidP="00F911B5">
            <w:pPr>
              <w:pStyle w:val="a3"/>
              <w:ind w:right="-38"/>
              <w:jc w:val="left"/>
              <w:rPr>
                <w:b/>
                <w:sz w:val="16"/>
                <w:szCs w:val="16"/>
              </w:rPr>
            </w:pPr>
            <w:r w:rsidRPr="005C177C">
              <w:rPr>
                <w:b/>
                <w:sz w:val="16"/>
                <w:szCs w:val="16"/>
              </w:rPr>
              <w:t>Соглашение</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F709E" w14:textId="77777777" w:rsidR="000F151B" w:rsidRPr="005C177C" w:rsidRDefault="00D21F97" w:rsidP="00D21F97">
            <w:pPr>
              <w:pStyle w:val="a3"/>
              <w:ind w:right="-38"/>
              <w:jc w:val="left"/>
              <w:rPr>
                <w:b/>
                <w:sz w:val="16"/>
                <w:szCs w:val="16"/>
              </w:rPr>
            </w:pPr>
            <w:r>
              <w:rPr>
                <w:b/>
                <w:sz w:val="16"/>
                <w:szCs w:val="16"/>
              </w:rPr>
              <w:t>Редакции доп. соглашений</w:t>
            </w:r>
          </w:p>
        </w:tc>
        <w:tc>
          <w:tcPr>
            <w:tcW w:w="6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04973" w14:textId="77777777" w:rsidR="000F151B" w:rsidRPr="005C177C" w:rsidRDefault="000F151B" w:rsidP="00F911B5">
            <w:pPr>
              <w:pStyle w:val="a3"/>
              <w:ind w:right="-38"/>
              <w:jc w:val="left"/>
              <w:rPr>
                <w:b/>
                <w:sz w:val="16"/>
                <w:szCs w:val="16"/>
              </w:rPr>
            </w:pPr>
            <w:r w:rsidRPr="005C177C">
              <w:rPr>
                <w:b/>
                <w:sz w:val="16"/>
                <w:szCs w:val="16"/>
              </w:rPr>
              <w:t>год</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E7169" w14:textId="77777777" w:rsidR="000F151B" w:rsidRPr="005C177C" w:rsidRDefault="000F151B" w:rsidP="00F911B5">
            <w:pPr>
              <w:pStyle w:val="a3"/>
              <w:ind w:right="-38"/>
              <w:jc w:val="left"/>
              <w:rPr>
                <w:b/>
                <w:sz w:val="16"/>
                <w:szCs w:val="16"/>
              </w:rPr>
            </w:pPr>
            <w:r w:rsidRPr="005C177C">
              <w:rPr>
                <w:b/>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(первый этап)</w:t>
            </w:r>
          </w:p>
        </w:tc>
        <w:tc>
          <w:tcPr>
            <w:tcW w:w="1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17834" w14:textId="77777777" w:rsidR="000F151B" w:rsidRPr="005C177C" w:rsidRDefault="000F151B" w:rsidP="00F911B5">
            <w:pPr>
              <w:pStyle w:val="a3"/>
              <w:ind w:right="-38"/>
              <w:jc w:val="left"/>
              <w:rPr>
                <w:b/>
                <w:sz w:val="16"/>
                <w:szCs w:val="16"/>
              </w:rPr>
            </w:pPr>
            <w:r w:rsidRPr="005C177C">
              <w:rPr>
                <w:b/>
                <w:sz w:val="16"/>
                <w:szCs w:val="16"/>
              </w:rPr>
              <w:t>Канализационные очистные сооружения хозяйственно-бытовых сточных вод, наружные сети канализации с. Артыбаш Турочакского района Республики Алтай (второй этап)</w:t>
            </w:r>
          </w:p>
        </w:tc>
        <w:tc>
          <w:tcPr>
            <w:tcW w:w="9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7D1910" w14:textId="77777777" w:rsidR="000F151B" w:rsidRPr="005C177C" w:rsidRDefault="000F151B" w:rsidP="00F911B5">
            <w:pPr>
              <w:pStyle w:val="a3"/>
              <w:ind w:right="-38"/>
              <w:jc w:val="left"/>
              <w:rPr>
                <w:b/>
                <w:sz w:val="16"/>
                <w:szCs w:val="16"/>
              </w:rPr>
            </w:pPr>
            <w:r w:rsidRPr="005C177C">
              <w:rPr>
                <w:b/>
                <w:sz w:val="16"/>
                <w:szCs w:val="16"/>
              </w:rPr>
              <w:t>Строительство водопроводных сетей, водонапорных башен и скважин в с. Иогач Турочакского района Республики Алтай</w:t>
            </w:r>
          </w:p>
        </w:tc>
        <w:tc>
          <w:tcPr>
            <w:tcW w:w="10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37612B" w14:textId="77777777" w:rsidR="000F151B" w:rsidRPr="005C177C" w:rsidRDefault="000F151B" w:rsidP="00F911B5">
            <w:pPr>
              <w:pStyle w:val="a3"/>
              <w:ind w:right="-38"/>
              <w:jc w:val="left"/>
              <w:rPr>
                <w:b/>
                <w:sz w:val="16"/>
                <w:szCs w:val="16"/>
              </w:rPr>
            </w:pPr>
            <w:r w:rsidRPr="005C177C">
              <w:rPr>
                <w:b/>
                <w:sz w:val="16"/>
                <w:szCs w:val="16"/>
              </w:rPr>
              <w:t>Строительство водонапорных сетей, водонапорных башен и скважин в с. Артыбаш Турочакского района Республики Алтай</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9766BF" w14:textId="77777777" w:rsidR="000F151B" w:rsidRPr="005C177C" w:rsidRDefault="000F151B" w:rsidP="002A7BE2">
            <w:pPr>
              <w:pStyle w:val="a3"/>
              <w:ind w:right="-38"/>
              <w:jc w:val="left"/>
              <w:rPr>
                <w:b/>
                <w:sz w:val="16"/>
                <w:szCs w:val="16"/>
              </w:rPr>
            </w:pPr>
            <w:r w:rsidRPr="005C177C">
              <w:rPr>
                <w:b/>
                <w:sz w:val="16"/>
                <w:szCs w:val="16"/>
              </w:rPr>
              <w:t>ВСЕГО</w:t>
            </w:r>
          </w:p>
        </w:tc>
        <w:tc>
          <w:tcPr>
            <w:tcW w:w="1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4D62BC" w14:textId="77777777" w:rsidR="000F151B" w:rsidRPr="005C177C" w:rsidRDefault="002A7BE2" w:rsidP="00F911B5">
            <w:pPr>
              <w:pStyle w:val="a3"/>
              <w:ind w:right="-38"/>
              <w:jc w:val="left"/>
              <w:rPr>
                <w:b/>
                <w:sz w:val="16"/>
                <w:szCs w:val="16"/>
              </w:rPr>
            </w:pPr>
            <w:r>
              <w:rPr>
                <w:b/>
                <w:sz w:val="16"/>
                <w:szCs w:val="16"/>
              </w:rPr>
              <w:t>В</w:t>
            </w:r>
            <w:r w:rsidR="000F151B" w:rsidRPr="005C177C">
              <w:rPr>
                <w:b/>
                <w:sz w:val="16"/>
                <w:szCs w:val="16"/>
              </w:rPr>
              <w:t xml:space="preserve"> том числе</w:t>
            </w:r>
          </w:p>
        </w:tc>
      </w:tr>
      <w:tr w:rsidR="000F151B" w:rsidRPr="00330F96" w14:paraId="0E6C808D" w14:textId="77777777" w:rsidTr="001074C2">
        <w:trPr>
          <w:trHeight w:val="3756"/>
        </w:trPr>
        <w:tc>
          <w:tcPr>
            <w:tcW w:w="1213" w:type="dxa"/>
            <w:vMerge/>
            <w:tcBorders>
              <w:top w:val="single" w:sz="4" w:space="0" w:color="auto"/>
              <w:left w:val="single" w:sz="4" w:space="0" w:color="auto"/>
              <w:bottom w:val="single" w:sz="4" w:space="0" w:color="auto"/>
              <w:right w:val="single" w:sz="4" w:space="0" w:color="auto"/>
            </w:tcBorders>
            <w:vAlign w:val="center"/>
            <w:hideMark/>
          </w:tcPr>
          <w:p w14:paraId="10DC1ABD" w14:textId="77777777" w:rsidR="000F151B" w:rsidRPr="005C177C" w:rsidRDefault="000F151B" w:rsidP="00F911B5">
            <w:pPr>
              <w:pStyle w:val="a3"/>
              <w:ind w:right="-38"/>
              <w:jc w:val="left"/>
              <w:rPr>
                <w:b/>
                <w:sz w:val="16"/>
                <w:szCs w:val="16"/>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14:paraId="66FA7CDB" w14:textId="77777777" w:rsidR="000F151B" w:rsidRPr="005C177C" w:rsidRDefault="000F151B" w:rsidP="00F911B5">
            <w:pPr>
              <w:pStyle w:val="a3"/>
              <w:ind w:right="-38"/>
              <w:jc w:val="left"/>
              <w:rPr>
                <w:b/>
                <w:sz w:val="16"/>
                <w:szCs w:val="16"/>
              </w:rPr>
            </w:pPr>
          </w:p>
        </w:tc>
        <w:tc>
          <w:tcPr>
            <w:tcW w:w="645" w:type="dxa"/>
            <w:vMerge/>
            <w:tcBorders>
              <w:top w:val="single" w:sz="4" w:space="0" w:color="auto"/>
              <w:left w:val="single" w:sz="4" w:space="0" w:color="auto"/>
              <w:bottom w:val="single" w:sz="4" w:space="0" w:color="auto"/>
              <w:right w:val="single" w:sz="4" w:space="0" w:color="auto"/>
            </w:tcBorders>
            <w:vAlign w:val="center"/>
            <w:hideMark/>
          </w:tcPr>
          <w:p w14:paraId="3294C03E" w14:textId="77777777" w:rsidR="000F151B" w:rsidRPr="005C177C" w:rsidRDefault="000F151B" w:rsidP="00F911B5">
            <w:pPr>
              <w:pStyle w:val="a3"/>
              <w:ind w:right="-38"/>
              <w:jc w:val="left"/>
              <w:rPr>
                <w:b/>
                <w:sz w:val="16"/>
                <w:szCs w:val="16"/>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F9FC678" w14:textId="77777777" w:rsidR="000F151B" w:rsidRPr="005C177C" w:rsidRDefault="000F151B" w:rsidP="00F911B5">
            <w:pPr>
              <w:pStyle w:val="a3"/>
              <w:ind w:right="-38"/>
              <w:jc w:val="left"/>
              <w:rPr>
                <w:b/>
                <w:sz w:val="16"/>
                <w:szCs w:val="16"/>
              </w:rPr>
            </w:pPr>
          </w:p>
        </w:tc>
        <w:tc>
          <w:tcPr>
            <w:tcW w:w="1148" w:type="dxa"/>
            <w:vMerge/>
            <w:tcBorders>
              <w:top w:val="single" w:sz="4" w:space="0" w:color="auto"/>
              <w:left w:val="single" w:sz="4" w:space="0" w:color="auto"/>
              <w:bottom w:val="single" w:sz="4" w:space="0" w:color="auto"/>
              <w:right w:val="single" w:sz="4" w:space="0" w:color="auto"/>
            </w:tcBorders>
            <w:vAlign w:val="center"/>
            <w:hideMark/>
          </w:tcPr>
          <w:p w14:paraId="7F8DA90E" w14:textId="77777777" w:rsidR="000F151B" w:rsidRPr="005C177C" w:rsidRDefault="000F151B" w:rsidP="00F911B5">
            <w:pPr>
              <w:pStyle w:val="a3"/>
              <w:ind w:right="-38"/>
              <w:jc w:val="left"/>
              <w:rPr>
                <w:b/>
                <w:sz w:val="16"/>
                <w:szCs w:val="16"/>
              </w:rPr>
            </w:pPr>
          </w:p>
        </w:tc>
        <w:tc>
          <w:tcPr>
            <w:tcW w:w="994" w:type="dxa"/>
            <w:vMerge/>
            <w:tcBorders>
              <w:top w:val="single" w:sz="4" w:space="0" w:color="auto"/>
              <w:left w:val="single" w:sz="4" w:space="0" w:color="auto"/>
              <w:bottom w:val="single" w:sz="4" w:space="0" w:color="auto"/>
              <w:right w:val="single" w:sz="4" w:space="0" w:color="auto"/>
            </w:tcBorders>
            <w:vAlign w:val="center"/>
            <w:hideMark/>
          </w:tcPr>
          <w:p w14:paraId="789B7884" w14:textId="77777777" w:rsidR="000F151B" w:rsidRPr="005C177C" w:rsidRDefault="000F151B" w:rsidP="00F911B5">
            <w:pPr>
              <w:pStyle w:val="a3"/>
              <w:ind w:right="-38"/>
              <w:jc w:val="left"/>
              <w:rPr>
                <w:b/>
                <w:sz w:val="16"/>
                <w:szCs w:val="16"/>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7F6B58A9" w14:textId="77777777" w:rsidR="000F151B" w:rsidRPr="005C177C" w:rsidRDefault="000F151B" w:rsidP="00F911B5">
            <w:pPr>
              <w:pStyle w:val="a3"/>
              <w:ind w:right="-38"/>
              <w:jc w:val="left"/>
              <w:rPr>
                <w:b/>
                <w:sz w:val="16"/>
                <w:szCs w:val="16"/>
              </w:rPr>
            </w:pPr>
          </w:p>
        </w:tc>
        <w:tc>
          <w:tcPr>
            <w:tcW w:w="1001" w:type="dxa"/>
            <w:vMerge/>
            <w:tcBorders>
              <w:top w:val="single" w:sz="4" w:space="0" w:color="auto"/>
              <w:left w:val="single" w:sz="4" w:space="0" w:color="auto"/>
              <w:bottom w:val="single" w:sz="4" w:space="0" w:color="auto"/>
              <w:right w:val="single" w:sz="4" w:space="0" w:color="auto"/>
            </w:tcBorders>
            <w:vAlign w:val="center"/>
            <w:hideMark/>
          </w:tcPr>
          <w:p w14:paraId="54353D36" w14:textId="77777777" w:rsidR="000F151B" w:rsidRPr="005C177C" w:rsidRDefault="000F151B" w:rsidP="00F911B5">
            <w:pPr>
              <w:pStyle w:val="a3"/>
              <w:ind w:right="-38"/>
              <w:jc w:val="left"/>
              <w:rPr>
                <w:b/>
                <w:sz w:val="16"/>
                <w:szCs w:val="16"/>
              </w:rPr>
            </w:pPr>
          </w:p>
        </w:tc>
        <w:tc>
          <w:tcPr>
            <w:tcW w:w="983" w:type="dxa"/>
            <w:tcBorders>
              <w:top w:val="nil"/>
              <w:left w:val="nil"/>
              <w:bottom w:val="single" w:sz="4" w:space="0" w:color="auto"/>
              <w:right w:val="single" w:sz="4" w:space="0" w:color="auto"/>
            </w:tcBorders>
            <w:shd w:val="clear" w:color="auto" w:fill="auto"/>
            <w:vAlign w:val="center"/>
            <w:hideMark/>
          </w:tcPr>
          <w:p w14:paraId="197A1729" w14:textId="77777777" w:rsidR="000F151B" w:rsidRPr="005C177C" w:rsidRDefault="000F151B" w:rsidP="00F911B5">
            <w:pPr>
              <w:pStyle w:val="a3"/>
              <w:ind w:right="-38"/>
              <w:jc w:val="left"/>
              <w:rPr>
                <w:b/>
                <w:sz w:val="16"/>
                <w:szCs w:val="16"/>
              </w:rPr>
            </w:pPr>
            <w:r w:rsidRPr="005C177C">
              <w:rPr>
                <w:b/>
                <w:sz w:val="16"/>
                <w:szCs w:val="16"/>
              </w:rPr>
              <w:t>РБ</w:t>
            </w:r>
          </w:p>
        </w:tc>
        <w:tc>
          <w:tcPr>
            <w:tcW w:w="977" w:type="dxa"/>
            <w:tcBorders>
              <w:top w:val="nil"/>
              <w:left w:val="nil"/>
              <w:bottom w:val="single" w:sz="4" w:space="0" w:color="auto"/>
              <w:right w:val="single" w:sz="4" w:space="0" w:color="auto"/>
            </w:tcBorders>
            <w:shd w:val="clear" w:color="auto" w:fill="auto"/>
            <w:vAlign w:val="center"/>
            <w:hideMark/>
          </w:tcPr>
          <w:p w14:paraId="7BD751DD" w14:textId="77777777" w:rsidR="000F151B" w:rsidRPr="005C177C" w:rsidRDefault="000F151B" w:rsidP="00F911B5">
            <w:pPr>
              <w:pStyle w:val="a3"/>
              <w:ind w:right="-38"/>
              <w:jc w:val="left"/>
              <w:rPr>
                <w:b/>
                <w:sz w:val="16"/>
                <w:szCs w:val="16"/>
              </w:rPr>
            </w:pPr>
            <w:r w:rsidRPr="005C177C">
              <w:rPr>
                <w:b/>
                <w:sz w:val="16"/>
                <w:szCs w:val="16"/>
              </w:rPr>
              <w:t>МБ</w:t>
            </w:r>
          </w:p>
        </w:tc>
      </w:tr>
      <w:tr w:rsidR="000F151B" w:rsidRPr="00330F96" w14:paraId="242A6BD9" w14:textId="77777777" w:rsidTr="001074C2">
        <w:trPr>
          <w:cantSplit/>
          <w:trHeight w:val="270"/>
        </w:trPr>
        <w:tc>
          <w:tcPr>
            <w:tcW w:w="1213" w:type="dxa"/>
            <w:vMerge w:val="restart"/>
            <w:tcBorders>
              <w:top w:val="nil"/>
              <w:left w:val="single" w:sz="4" w:space="0" w:color="auto"/>
              <w:bottom w:val="single" w:sz="4" w:space="0" w:color="auto"/>
              <w:right w:val="single" w:sz="4" w:space="0" w:color="auto"/>
            </w:tcBorders>
            <w:shd w:val="clear" w:color="auto" w:fill="auto"/>
            <w:vAlign w:val="center"/>
            <w:hideMark/>
          </w:tcPr>
          <w:p w14:paraId="738C5F09" w14:textId="77777777" w:rsidR="000F151B" w:rsidRPr="008B6F1F" w:rsidRDefault="000F151B" w:rsidP="00F911B5">
            <w:pPr>
              <w:pStyle w:val="a3"/>
              <w:ind w:right="-38"/>
              <w:jc w:val="left"/>
              <w:rPr>
                <w:rFonts w:eastAsia="Times New Roman"/>
                <w:color w:val="000000"/>
                <w:sz w:val="16"/>
                <w:szCs w:val="16"/>
                <w:lang w:eastAsia="ru-RU"/>
              </w:rPr>
            </w:pPr>
            <w:r w:rsidRPr="00F911B5">
              <w:rPr>
                <w:sz w:val="16"/>
                <w:szCs w:val="16"/>
              </w:rPr>
              <w:t>Соглашение от 11.04.2019 № 84625000-1-2019-010</w:t>
            </w:r>
          </w:p>
        </w:tc>
        <w:tc>
          <w:tcPr>
            <w:tcW w:w="1085" w:type="dxa"/>
            <w:tcBorders>
              <w:top w:val="nil"/>
              <w:left w:val="nil"/>
              <w:bottom w:val="single" w:sz="4" w:space="0" w:color="auto"/>
              <w:right w:val="single" w:sz="4" w:space="0" w:color="auto"/>
            </w:tcBorders>
            <w:shd w:val="clear" w:color="auto" w:fill="auto"/>
            <w:vAlign w:val="center"/>
            <w:hideMark/>
          </w:tcPr>
          <w:p w14:paraId="6B26D6DA" w14:textId="77777777" w:rsidR="000F151B" w:rsidRPr="00F911B5" w:rsidRDefault="000F151B" w:rsidP="00F911B5">
            <w:pPr>
              <w:pStyle w:val="a3"/>
              <w:ind w:right="-38"/>
              <w:jc w:val="left"/>
              <w:rPr>
                <w:sz w:val="16"/>
                <w:szCs w:val="16"/>
              </w:rPr>
            </w:pPr>
            <w:r w:rsidRPr="00F911B5">
              <w:rPr>
                <w:sz w:val="16"/>
                <w:szCs w:val="16"/>
              </w:rPr>
              <w:t>11.04.2019</w:t>
            </w:r>
          </w:p>
        </w:tc>
        <w:tc>
          <w:tcPr>
            <w:tcW w:w="645" w:type="dxa"/>
            <w:tcBorders>
              <w:top w:val="nil"/>
              <w:left w:val="nil"/>
              <w:bottom w:val="single" w:sz="4" w:space="0" w:color="auto"/>
              <w:right w:val="single" w:sz="4" w:space="0" w:color="auto"/>
            </w:tcBorders>
            <w:shd w:val="clear" w:color="auto" w:fill="auto"/>
            <w:vAlign w:val="center"/>
            <w:hideMark/>
          </w:tcPr>
          <w:p w14:paraId="4C0D4954" w14:textId="77777777" w:rsidR="000F151B" w:rsidRPr="00E60945" w:rsidRDefault="000F151B" w:rsidP="00E60945">
            <w:pPr>
              <w:pStyle w:val="a3"/>
              <w:ind w:right="-38"/>
              <w:jc w:val="left"/>
              <w:rPr>
                <w:sz w:val="16"/>
                <w:szCs w:val="16"/>
              </w:rPr>
            </w:pPr>
            <w:r w:rsidRPr="00E60945">
              <w:rPr>
                <w:sz w:val="16"/>
                <w:szCs w:val="16"/>
              </w:rPr>
              <w:t>2019</w:t>
            </w:r>
          </w:p>
        </w:tc>
        <w:tc>
          <w:tcPr>
            <w:tcW w:w="4395" w:type="dxa"/>
            <w:gridSpan w:val="4"/>
            <w:tcBorders>
              <w:top w:val="single" w:sz="4" w:space="0" w:color="auto"/>
              <w:left w:val="nil"/>
              <w:bottom w:val="single" w:sz="4" w:space="0" w:color="auto"/>
              <w:right w:val="single" w:sz="4" w:space="0" w:color="auto"/>
            </w:tcBorders>
            <w:shd w:val="clear" w:color="auto" w:fill="auto"/>
            <w:vAlign w:val="bottom"/>
            <w:hideMark/>
          </w:tcPr>
          <w:p w14:paraId="34C2F727" w14:textId="77777777" w:rsidR="000F151B" w:rsidRPr="00F911B5" w:rsidRDefault="000F151B" w:rsidP="00E60945">
            <w:pPr>
              <w:autoSpaceDE w:val="0"/>
              <w:autoSpaceDN w:val="0"/>
              <w:adjustRightInd w:val="0"/>
              <w:ind w:left="-135" w:right="-61" w:firstLine="0"/>
              <w:jc w:val="center"/>
              <w:rPr>
                <w:sz w:val="16"/>
                <w:szCs w:val="16"/>
              </w:rPr>
            </w:pPr>
            <w:r w:rsidRPr="00F911B5">
              <w:rPr>
                <w:sz w:val="16"/>
                <w:szCs w:val="16"/>
              </w:rPr>
              <w:t>601 203,0</w:t>
            </w:r>
          </w:p>
        </w:tc>
        <w:tc>
          <w:tcPr>
            <w:tcW w:w="1001" w:type="dxa"/>
            <w:tcBorders>
              <w:top w:val="nil"/>
              <w:left w:val="nil"/>
              <w:bottom w:val="single" w:sz="4" w:space="0" w:color="auto"/>
              <w:right w:val="single" w:sz="4" w:space="0" w:color="auto"/>
            </w:tcBorders>
            <w:shd w:val="clear" w:color="auto" w:fill="auto"/>
            <w:noWrap/>
            <w:vAlign w:val="bottom"/>
            <w:hideMark/>
          </w:tcPr>
          <w:p w14:paraId="369072A1"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601 203,0  </w:t>
            </w:r>
          </w:p>
        </w:tc>
        <w:tc>
          <w:tcPr>
            <w:tcW w:w="983" w:type="dxa"/>
            <w:tcBorders>
              <w:top w:val="nil"/>
              <w:left w:val="nil"/>
              <w:bottom w:val="single" w:sz="4" w:space="0" w:color="auto"/>
              <w:right w:val="single" w:sz="4" w:space="0" w:color="auto"/>
            </w:tcBorders>
            <w:shd w:val="clear" w:color="auto" w:fill="auto"/>
            <w:noWrap/>
            <w:vAlign w:val="bottom"/>
            <w:hideMark/>
          </w:tcPr>
          <w:p w14:paraId="5E8A4DB3"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595 190,9  </w:t>
            </w:r>
          </w:p>
        </w:tc>
        <w:tc>
          <w:tcPr>
            <w:tcW w:w="977" w:type="dxa"/>
            <w:tcBorders>
              <w:top w:val="nil"/>
              <w:left w:val="nil"/>
              <w:bottom w:val="single" w:sz="4" w:space="0" w:color="auto"/>
              <w:right w:val="single" w:sz="4" w:space="0" w:color="auto"/>
            </w:tcBorders>
            <w:shd w:val="clear" w:color="auto" w:fill="auto"/>
            <w:noWrap/>
            <w:vAlign w:val="bottom"/>
            <w:hideMark/>
          </w:tcPr>
          <w:p w14:paraId="7AD3A33E"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6012,1</w:t>
            </w:r>
          </w:p>
        </w:tc>
      </w:tr>
      <w:tr w:rsidR="000F151B" w:rsidRPr="00330F96" w14:paraId="42F25999" w14:textId="77777777" w:rsidTr="001074C2">
        <w:trPr>
          <w:trHeight w:val="270"/>
        </w:trPr>
        <w:tc>
          <w:tcPr>
            <w:tcW w:w="1213" w:type="dxa"/>
            <w:vMerge/>
            <w:tcBorders>
              <w:top w:val="nil"/>
              <w:left w:val="single" w:sz="4" w:space="0" w:color="auto"/>
              <w:bottom w:val="single" w:sz="4" w:space="0" w:color="auto"/>
              <w:right w:val="single" w:sz="4" w:space="0" w:color="auto"/>
            </w:tcBorders>
            <w:vAlign w:val="center"/>
            <w:hideMark/>
          </w:tcPr>
          <w:p w14:paraId="0A783415" w14:textId="77777777" w:rsidR="000F151B" w:rsidRPr="008B6F1F" w:rsidRDefault="000F151B" w:rsidP="003073B0">
            <w:pPr>
              <w:rPr>
                <w:rFonts w:eastAsia="Times New Roman"/>
                <w:color w:val="000000"/>
                <w:sz w:val="16"/>
                <w:szCs w:val="16"/>
                <w:lang w:eastAsia="ru-RU"/>
              </w:rPr>
            </w:pP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14:paraId="4072D1B6" w14:textId="77777777" w:rsidR="000F151B" w:rsidRPr="00F911B5" w:rsidRDefault="000F151B" w:rsidP="00F911B5">
            <w:pPr>
              <w:pStyle w:val="a3"/>
              <w:ind w:right="-38"/>
              <w:jc w:val="left"/>
              <w:rPr>
                <w:sz w:val="16"/>
                <w:szCs w:val="16"/>
              </w:rPr>
            </w:pPr>
            <w:r w:rsidRPr="00F911B5">
              <w:rPr>
                <w:sz w:val="16"/>
                <w:szCs w:val="16"/>
              </w:rPr>
              <w:t>14.08.2019</w:t>
            </w:r>
          </w:p>
        </w:tc>
        <w:tc>
          <w:tcPr>
            <w:tcW w:w="645" w:type="dxa"/>
            <w:tcBorders>
              <w:top w:val="nil"/>
              <w:left w:val="nil"/>
              <w:bottom w:val="single" w:sz="4" w:space="0" w:color="auto"/>
              <w:right w:val="single" w:sz="4" w:space="0" w:color="auto"/>
            </w:tcBorders>
            <w:shd w:val="clear" w:color="auto" w:fill="auto"/>
            <w:noWrap/>
            <w:vAlign w:val="center"/>
            <w:hideMark/>
          </w:tcPr>
          <w:p w14:paraId="0FE402EB" w14:textId="77777777" w:rsidR="000F151B" w:rsidRPr="00E60945" w:rsidRDefault="000F151B" w:rsidP="00E60945">
            <w:pPr>
              <w:pStyle w:val="a3"/>
              <w:ind w:right="-38"/>
              <w:jc w:val="left"/>
              <w:rPr>
                <w:sz w:val="16"/>
                <w:szCs w:val="16"/>
              </w:rPr>
            </w:pPr>
            <w:r w:rsidRPr="00E60945">
              <w:rPr>
                <w:sz w:val="16"/>
                <w:szCs w:val="16"/>
              </w:rPr>
              <w:t>2019</w:t>
            </w:r>
          </w:p>
        </w:tc>
        <w:tc>
          <w:tcPr>
            <w:tcW w:w="1163" w:type="dxa"/>
            <w:tcBorders>
              <w:top w:val="nil"/>
              <w:left w:val="nil"/>
              <w:bottom w:val="single" w:sz="4" w:space="0" w:color="auto"/>
              <w:right w:val="single" w:sz="4" w:space="0" w:color="auto"/>
            </w:tcBorders>
            <w:shd w:val="clear" w:color="auto" w:fill="auto"/>
            <w:noWrap/>
            <w:vAlign w:val="bottom"/>
            <w:hideMark/>
          </w:tcPr>
          <w:p w14:paraId="3950B60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300 692,0  </w:t>
            </w:r>
          </w:p>
        </w:tc>
        <w:tc>
          <w:tcPr>
            <w:tcW w:w="1148" w:type="dxa"/>
            <w:tcBorders>
              <w:top w:val="nil"/>
              <w:left w:val="nil"/>
              <w:bottom w:val="single" w:sz="4" w:space="0" w:color="auto"/>
              <w:right w:val="single" w:sz="4" w:space="0" w:color="auto"/>
            </w:tcBorders>
            <w:shd w:val="clear" w:color="auto" w:fill="auto"/>
            <w:noWrap/>
            <w:vAlign w:val="bottom"/>
            <w:hideMark/>
          </w:tcPr>
          <w:p w14:paraId="68632CE3"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143 445,8  </w:t>
            </w:r>
          </w:p>
        </w:tc>
        <w:tc>
          <w:tcPr>
            <w:tcW w:w="994" w:type="dxa"/>
            <w:tcBorders>
              <w:top w:val="nil"/>
              <w:left w:val="nil"/>
              <w:bottom w:val="single" w:sz="4" w:space="0" w:color="auto"/>
              <w:right w:val="single" w:sz="4" w:space="0" w:color="auto"/>
            </w:tcBorders>
            <w:shd w:val="clear" w:color="auto" w:fill="auto"/>
            <w:noWrap/>
            <w:vAlign w:val="bottom"/>
            <w:hideMark/>
          </w:tcPr>
          <w:p w14:paraId="3FBDE937"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75 686,0  </w:t>
            </w:r>
          </w:p>
        </w:tc>
        <w:tc>
          <w:tcPr>
            <w:tcW w:w="1090" w:type="dxa"/>
            <w:tcBorders>
              <w:top w:val="nil"/>
              <w:left w:val="nil"/>
              <w:bottom w:val="single" w:sz="4" w:space="0" w:color="auto"/>
              <w:right w:val="single" w:sz="4" w:space="0" w:color="auto"/>
            </w:tcBorders>
            <w:shd w:val="clear" w:color="auto" w:fill="auto"/>
            <w:noWrap/>
            <w:vAlign w:val="bottom"/>
            <w:hideMark/>
          </w:tcPr>
          <w:p w14:paraId="73A8BA45"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81 379,2  </w:t>
            </w:r>
          </w:p>
        </w:tc>
        <w:tc>
          <w:tcPr>
            <w:tcW w:w="1001" w:type="dxa"/>
            <w:tcBorders>
              <w:top w:val="nil"/>
              <w:left w:val="nil"/>
              <w:bottom w:val="single" w:sz="4" w:space="0" w:color="auto"/>
              <w:right w:val="single" w:sz="4" w:space="0" w:color="auto"/>
            </w:tcBorders>
            <w:shd w:val="clear" w:color="auto" w:fill="auto"/>
            <w:noWrap/>
            <w:vAlign w:val="bottom"/>
            <w:hideMark/>
          </w:tcPr>
          <w:p w14:paraId="2AFEDA5C"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601 203,0  </w:t>
            </w:r>
          </w:p>
        </w:tc>
        <w:tc>
          <w:tcPr>
            <w:tcW w:w="983" w:type="dxa"/>
            <w:tcBorders>
              <w:top w:val="nil"/>
              <w:left w:val="nil"/>
              <w:bottom w:val="single" w:sz="4" w:space="0" w:color="auto"/>
              <w:right w:val="single" w:sz="4" w:space="0" w:color="auto"/>
            </w:tcBorders>
            <w:shd w:val="clear" w:color="auto" w:fill="auto"/>
            <w:noWrap/>
            <w:vAlign w:val="bottom"/>
            <w:hideMark/>
          </w:tcPr>
          <w:p w14:paraId="0E0BC77A"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595 190,9  </w:t>
            </w:r>
          </w:p>
        </w:tc>
        <w:tc>
          <w:tcPr>
            <w:tcW w:w="977" w:type="dxa"/>
            <w:tcBorders>
              <w:top w:val="nil"/>
              <w:left w:val="nil"/>
              <w:bottom w:val="single" w:sz="4" w:space="0" w:color="auto"/>
              <w:right w:val="single" w:sz="4" w:space="0" w:color="auto"/>
            </w:tcBorders>
            <w:shd w:val="clear" w:color="auto" w:fill="auto"/>
            <w:noWrap/>
            <w:vAlign w:val="bottom"/>
            <w:hideMark/>
          </w:tcPr>
          <w:p w14:paraId="74F054CE"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6 012,1</w:t>
            </w:r>
          </w:p>
        </w:tc>
      </w:tr>
      <w:tr w:rsidR="000F151B" w:rsidRPr="00330F96" w14:paraId="4EC8F4C5" w14:textId="77777777" w:rsidTr="001074C2">
        <w:trPr>
          <w:trHeight w:val="204"/>
        </w:trPr>
        <w:tc>
          <w:tcPr>
            <w:tcW w:w="1213" w:type="dxa"/>
            <w:vMerge/>
            <w:tcBorders>
              <w:top w:val="nil"/>
              <w:left w:val="single" w:sz="4" w:space="0" w:color="auto"/>
              <w:bottom w:val="single" w:sz="4" w:space="0" w:color="auto"/>
              <w:right w:val="single" w:sz="4" w:space="0" w:color="auto"/>
            </w:tcBorders>
            <w:vAlign w:val="center"/>
            <w:hideMark/>
          </w:tcPr>
          <w:p w14:paraId="666418AC" w14:textId="77777777" w:rsidR="000F151B" w:rsidRPr="008B6F1F" w:rsidRDefault="000F151B" w:rsidP="003073B0">
            <w:pPr>
              <w:rPr>
                <w:rFonts w:eastAsia="Times New Roman"/>
                <w:color w:val="000000"/>
                <w:sz w:val="16"/>
                <w:szCs w:val="16"/>
                <w:lang w:eastAsia="ru-RU"/>
              </w:rPr>
            </w:pPr>
          </w:p>
        </w:tc>
        <w:tc>
          <w:tcPr>
            <w:tcW w:w="1085" w:type="dxa"/>
            <w:vMerge/>
            <w:tcBorders>
              <w:top w:val="nil"/>
              <w:left w:val="single" w:sz="4" w:space="0" w:color="auto"/>
              <w:bottom w:val="single" w:sz="4" w:space="0" w:color="auto"/>
              <w:right w:val="single" w:sz="4" w:space="0" w:color="auto"/>
            </w:tcBorders>
            <w:vAlign w:val="center"/>
            <w:hideMark/>
          </w:tcPr>
          <w:p w14:paraId="29137360" w14:textId="77777777" w:rsidR="000F151B" w:rsidRPr="00F911B5" w:rsidRDefault="000F151B" w:rsidP="00F911B5">
            <w:pPr>
              <w:pStyle w:val="a3"/>
              <w:ind w:right="-38"/>
              <w:jc w:val="left"/>
              <w:rPr>
                <w:sz w:val="16"/>
                <w:szCs w:val="16"/>
              </w:rPr>
            </w:pPr>
          </w:p>
        </w:tc>
        <w:tc>
          <w:tcPr>
            <w:tcW w:w="645" w:type="dxa"/>
            <w:tcBorders>
              <w:top w:val="nil"/>
              <w:left w:val="nil"/>
              <w:bottom w:val="single" w:sz="4" w:space="0" w:color="auto"/>
              <w:right w:val="single" w:sz="4" w:space="0" w:color="auto"/>
            </w:tcBorders>
            <w:shd w:val="clear" w:color="auto" w:fill="auto"/>
            <w:noWrap/>
            <w:vAlign w:val="center"/>
            <w:hideMark/>
          </w:tcPr>
          <w:p w14:paraId="6A3DEB23" w14:textId="77777777" w:rsidR="000F151B" w:rsidRPr="00E60945" w:rsidRDefault="000F151B" w:rsidP="00E60945">
            <w:pPr>
              <w:pStyle w:val="a3"/>
              <w:ind w:right="-38"/>
              <w:jc w:val="left"/>
              <w:rPr>
                <w:sz w:val="16"/>
                <w:szCs w:val="16"/>
              </w:rPr>
            </w:pPr>
            <w:r w:rsidRPr="00E60945">
              <w:rPr>
                <w:sz w:val="16"/>
                <w:szCs w:val="16"/>
              </w:rPr>
              <w:t>2020</w:t>
            </w:r>
          </w:p>
        </w:tc>
        <w:tc>
          <w:tcPr>
            <w:tcW w:w="1163" w:type="dxa"/>
            <w:tcBorders>
              <w:top w:val="nil"/>
              <w:left w:val="nil"/>
              <w:bottom w:val="single" w:sz="4" w:space="0" w:color="auto"/>
              <w:right w:val="single" w:sz="4" w:space="0" w:color="auto"/>
            </w:tcBorders>
            <w:shd w:val="clear" w:color="auto" w:fill="auto"/>
            <w:noWrap/>
            <w:vAlign w:val="bottom"/>
            <w:hideMark/>
          </w:tcPr>
          <w:p w14:paraId="64727F9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15 711,5  </w:t>
            </w:r>
          </w:p>
        </w:tc>
        <w:tc>
          <w:tcPr>
            <w:tcW w:w="1148" w:type="dxa"/>
            <w:tcBorders>
              <w:top w:val="nil"/>
              <w:left w:val="nil"/>
              <w:bottom w:val="single" w:sz="4" w:space="0" w:color="auto"/>
              <w:right w:val="single" w:sz="4" w:space="0" w:color="auto"/>
            </w:tcBorders>
            <w:shd w:val="clear" w:color="auto" w:fill="auto"/>
            <w:noWrap/>
            <w:vAlign w:val="bottom"/>
            <w:hideMark/>
          </w:tcPr>
          <w:p w14:paraId="1794E66C"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27 296,4  </w:t>
            </w:r>
          </w:p>
        </w:tc>
        <w:tc>
          <w:tcPr>
            <w:tcW w:w="994" w:type="dxa"/>
            <w:tcBorders>
              <w:top w:val="nil"/>
              <w:left w:val="nil"/>
              <w:bottom w:val="single" w:sz="4" w:space="0" w:color="auto"/>
              <w:right w:val="single" w:sz="4" w:space="0" w:color="auto"/>
            </w:tcBorders>
            <w:shd w:val="clear" w:color="auto" w:fill="auto"/>
            <w:noWrap/>
            <w:vAlign w:val="bottom"/>
            <w:hideMark/>
          </w:tcPr>
          <w:p w14:paraId="465883A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1090" w:type="dxa"/>
            <w:tcBorders>
              <w:top w:val="nil"/>
              <w:left w:val="nil"/>
              <w:bottom w:val="single" w:sz="4" w:space="0" w:color="auto"/>
              <w:right w:val="single" w:sz="4" w:space="0" w:color="auto"/>
            </w:tcBorders>
            <w:shd w:val="clear" w:color="auto" w:fill="auto"/>
            <w:noWrap/>
            <w:vAlign w:val="bottom"/>
            <w:hideMark/>
          </w:tcPr>
          <w:p w14:paraId="4CC0071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1001" w:type="dxa"/>
            <w:tcBorders>
              <w:top w:val="nil"/>
              <w:left w:val="nil"/>
              <w:bottom w:val="single" w:sz="4" w:space="0" w:color="auto"/>
              <w:right w:val="single" w:sz="4" w:space="0" w:color="auto"/>
            </w:tcBorders>
            <w:shd w:val="clear" w:color="auto" w:fill="auto"/>
            <w:noWrap/>
            <w:vAlign w:val="bottom"/>
            <w:hideMark/>
          </w:tcPr>
          <w:p w14:paraId="7DDC101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43 007,9  </w:t>
            </w:r>
          </w:p>
        </w:tc>
        <w:tc>
          <w:tcPr>
            <w:tcW w:w="983" w:type="dxa"/>
            <w:tcBorders>
              <w:top w:val="nil"/>
              <w:left w:val="nil"/>
              <w:bottom w:val="single" w:sz="4" w:space="0" w:color="auto"/>
              <w:right w:val="single" w:sz="4" w:space="0" w:color="auto"/>
            </w:tcBorders>
            <w:shd w:val="clear" w:color="auto" w:fill="auto"/>
            <w:noWrap/>
            <w:vAlign w:val="bottom"/>
            <w:hideMark/>
          </w:tcPr>
          <w:p w14:paraId="7E62E274"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42 577,7  </w:t>
            </w:r>
          </w:p>
        </w:tc>
        <w:tc>
          <w:tcPr>
            <w:tcW w:w="977" w:type="dxa"/>
            <w:tcBorders>
              <w:top w:val="nil"/>
              <w:left w:val="nil"/>
              <w:bottom w:val="single" w:sz="4" w:space="0" w:color="auto"/>
              <w:right w:val="single" w:sz="4" w:space="0" w:color="auto"/>
            </w:tcBorders>
            <w:shd w:val="clear" w:color="auto" w:fill="auto"/>
            <w:noWrap/>
            <w:vAlign w:val="bottom"/>
            <w:hideMark/>
          </w:tcPr>
          <w:p w14:paraId="329665B7"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430,2</w:t>
            </w:r>
          </w:p>
        </w:tc>
      </w:tr>
      <w:tr w:rsidR="000F151B" w:rsidRPr="00330F96" w14:paraId="0B033B6B" w14:textId="77777777" w:rsidTr="001074C2">
        <w:trPr>
          <w:trHeight w:val="216"/>
        </w:trPr>
        <w:tc>
          <w:tcPr>
            <w:tcW w:w="1213" w:type="dxa"/>
            <w:vMerge/>
            <w:tcBorders>
              <w:top w:val="nil"/>
              <w:left w:val="single" w:sz="4" w:space="0" w:color="auto"/>
              <w:bottom w:val="single" w:sz="4" w:space="0" w:color="auto"/>
              <w:right w:val="single" w:sz="4" w:space="0" w:color="auto"/>
            </w:tcBorders>
            <w:vAlign w:val="center"/>
            <w:hideMark/>
          </w:tcPr>
          <w:p w14:paraId="0E631ADD" w14:textId="77777777" w:rsidR="000F151B" w:rsidRPr="008B6F1F" w:rsidRDefault="000F151B" w:rsidP="003073B0">
            <w:pPr>
              <w:rPr>
                <w:rFonts w:eastAsia="Times New Roman"/>
                <w:color w:val="000000"/>
                <w:sz w:val="16"/>
                <w:szCs w:val="16"/>
                <w:lang w:eastAsia="ru-RU"/>
              </w:rPr>
            </w:pPr>
          </w:p>
        </w:tc>
        <w:tc>
          <w:tcPr>
            <w:tcW w:w="1085" w:type="dxa"/>
            <w:vMerge/>
            <w:tcBorders>
              <w:top w:val="nil"/>
              <w:left w:val="single" w:sz="4" w:space="0" w:color="auto"/>
              <w:bottom w:val="single" w:sz="4" w:space="0" w:color="auto"/>
              <w:right w:val="single" w:sz="4" w:space="0" w:color="auto"/>
            </w:tcBorders>
            <w:vAlign w:val="center"/>
            <w:hideMark/>
          </w:tcPr>
          <w:p w14:paraId="0B0A35FA" w14:textId="77777777" w:rsidR="000F151B" w:rsidRPr="00F911B5" w:rsidRDefault="000F151B" w:rsidP="00F911B5">
            <w:pPr>
              <w:pStyle w:val="a3"/>
              <w:ind w:right="-38"/>
              <w:jc w:val="left"/>
              <w:rPr>
                <w:sz w:val="16"/>
                <w:szCs w:val="16"/>
              </w:rPr>
            </w:pPr>
          </w:p>
        </w:tc>
        <w:tc>
          <w:tcPr>
            <w:tcW w:w="645" w:type="dxa"/>
            <w:tcBorders>
              <w:top w:val="nil"/>
              <w:left w:val="nil"/>
              <w:bottom w:val="single" w:sz="4" w:space="0" w:color="auto"/>
              <w:right w:val="single" w:sz="4" w:space="0" w:color="auto"/>
            </w:tcBorders>
            <w:shd w:val="clear" w:color="auto" w:fill="auto"/>
            <w:noWrap/>
            <w:vAlign w:val="center"/>
            <w:hideMark/>
          </w:tcPr>
          <w:p w14:paraId="21C5794F" w14:textId="77777777" w:rsidR="000F151B" w:rsidRPr="00E60945" w:rsidRDefault="000F151B" w:rsidP="00E60945">
            <w:pPr>
              <w:pStyle w:val="a3"/>
              <w:ind w:right="-38"/>
              <w:jc w:val="left"/>
              <w:rPr>
                <w:b/>
                <w:sz w:val="16"/>
                <w:szCs w:val="16"/>
              </w:rPr>
            </w:pPr>
            <w:r w:rsidRPr="00E60945">
              <w:rPr>
                <w:b/>
                <w:sz w:val="16"/>
                <w:szCs w:val="16"/>
              </w:rPr>
              <w:t>итого</w:t>
            </w:r>
          </w:p>
        </w:tc>
        <w:tc>
          <w:tcPr>
            <w:tcW w:w="1163" w:type="dxa"/>
            <w:tcBorders>
              <w:top w:val="nil"/>
              <w:left w:val="nil"/>
              <w:bottom w:val="single" w:sz="4" w:space="0" w:color="auto"/>
              <w:right w:val="single" w:sz="4" w:space="0" w:color="auto"/>
            </w:tcBorders>
            <w:shd w:val="clear" w:color="auto" w:fill="auto"/>
            <w:noWrap/>
            <w:vAlign w:val="bottom"/>
            <w:hideMark/>
          </w:tcPr>
          <w:p w14:paraId="2FCB9C19"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316 403,5  </w:t>
            </w:r>
          </w:p>
        </w:tc>
        <w:tc>
          <w:tcPr>
            <w:tcW w:w="1148" w:type="dxa"/>
            <w:tcBorders>
              <w:top w:val="nil"/>
              <w:left w:val="nil"/>
              <w:bottom w:val="single" w:sz="4" w:space="0" w:color="auto"/>
              <w:right w:val="single" w:sz="4" w:space="0" w:color="auto"/>
            </w:tcBorders>
            <w:shd w:val="clear" w:color="auto" w:fill="auto"/>
            <w:noWrap/>
            <w:vAlign w:val="bottom"/>
            <w:hideMark/>
          </w:tcPr>
          <w:p w14:paraId="3130411A"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170 742,2  </w:t>
            </w:r>
          </w:p>
        </w:tc>
        <w:tc>
          <w:tcPr>
            <w:tcW w:w="994" w:type="dxa"/>
            <w:tcBorders>
              <w:top w:val="nil"/>
              <w:left w:val="nil"/>
              <w:bottom w:val="single" w:sz="4" w:space="0" w:color="auto"/>
              <w:right w:val="single" w:sz="4" w:space="0" w:color="auto"/>
            </w:tcBorders>
            <w:shd w:val="clear" w:color="auto" w:fill="auto"/>
            <w:noWrap/>
            <w:vAlign w:val="bottom"/>
            <w:hideMark/>
          </w:tcPr>
          <w:p w14:paraId="233E4A01"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75 686,0  </w:t>
            </w:r>
          </w:p>
        </w:tc>
        <w:tc>
          <w:tcPr>
            <w:tcW w:w="1090" w:type="dxa"/>
            <w:tcBorders>
              <w:top w:val="nil"/>
              <w:left w:val="nil"/>
              <w:bottom w:val="single" w:sz="4" w:space="0" w:color="auto"/>
              <w:right w:val="single" w:sz="4" w:space="0" w:color="auto"/>
            </w:tcBorders>
            <w:shd w:val="clear" w:color="auto" w:fill="auto"/>
            <w:noWrap/>
            <w:vAlign w:val="bottom"/>
            <w:hideMark/>
          </w:tcPr>
          <w:p w14:paraId="27A9CDC0"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81 379,2  </w:t>
            </w:r>
          </w:p>
        </w:tc>
        <w:tc>
          <w:tcPr>
            <w:tcW w:w="1001" w:type="dxa"/>
            <w:tcBorders>
              <w:top w:val="nil"/>
              <w:left w:val="nil"/>
              <w:bottom w:val="single" w:sz="4" w:space="0" w:color="auto"/>
              <w:right w:val="single" w:sz="4" w:space="0" w:color="auto"/>
            </w:tcBorders>
            <w:shd w:val="clear" w:color="auto" w:fill="auto"/>
            <w:noWrap/>
            <w:vAlign w:val="bottom"/>
            <w:hideMark/>
          </w:tcPr>
          <w:p w14:paraId="3846F9DF"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644 210,9  </w:t>
            </w:r>
          </w:p>
        </w:tc>
        <w:tc>
          <w:tcPr>
            <w:tcW w:w="983" w:type="dxa"/>
            <w:tcBorders>
              <w:top w:val="nil"/>
              <w:left w:val="nil"/>
              <w:bottom w:val="single" w:sz="4" w:space="0" w:color="auto"/>
              <w:right w:val="single" w:sz="4" w:space="0" w:color="auto"/>
            </w:tcBorders>
            <w:shd w:val="clear" w:color="auto" w:fill="auto"/>
            <w:noWrap/>
            <w:vAlign w:val="bottom"/>
            <w:hideMark/>
          </w:tcPr>
          <w:p w14:paraId="15EC9F8E"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 xml:space="preserve">637 768,6  </w:t>
            </w:r>
          </w:p>
        </w:tc>
        <w:tc>
          <w:tcPr>
            <w:tcW w:w="977" w:type="dxa"/>
            <w:tcBorders>
              <w:top w:val="nil"/>
              <w:left w:val="nil"/>
              <w:bottom w:val="single" w:sz="4" w:space="0" w:color="auto"/>
              <w:right w:val="single" w:sz="4" w:space="0" w:color="auto"/>
            </w:tcBorders>
            <w:shd w:val="clear" w:color="auto" w:fill="auto"/>
            <w:noWrap/>
            <w:vAlign w:val="bottom"/>
            <w:hideMark/>
          </w:tcPr>
          <w:p w14:paraId="31B1BF43"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6 442,3</w:t>
            </w:r>
          </w:p>
        </w:tc>
      </w:tr>
      <w:tr w:rsidR="000F151B" w:rsidRPr="00330F96" w14:paraId="7EE6680E" w14:textId="77777777" w:rsidTr="001074C2">
        <w:trPr>
          <w:trHeight w:val="225"/>
        </w:trPr>
        <w:tc>
          <w:tcPr>
            <w:tcW w:w="1213" w:type="dxa"/>
            <w:vMerge/>
            <w:tcBorders>
              <w:top w:val="nil"/>
              <w:left w:val="single" w:sz="4" w:space="0" w:color="auto"/>
              <w:bottom w:val="single" w:sz="4" w:space="0" w:color="auto"/>
              <w:right w:val="single" w:sz="4" w:space="0" w:color="auto"/>
            </w:tcBorders>
            <w:vAlign w:val="center"/>
            <w:hideMark/>
          </w:tcPr>
          <w:p w14:paraId="160B35B1" w14:textId="77777777" w:rsidR="000F151B" w:rsidRPr="008B6F1F" w:rsidRDefault="000F151B" w:rsidP="003073B0">
            <w:pPr>
              <w:rPr>
                <w:rFonts w:eastAsia="Times New Roman"/>
                <w:color w:val="000000"/>
                <w:sz w:val="16"/>
                <w:szCs w:val="16"/>
                <w:lang w:eastAsia="ru-RU"/>
              </w:rPr>
            </w:pP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14:paraId="47177528" w14:textId="77777777" w:rsidR="000F151B" w:rsidRPr="00F911B5" w:rsidRDefault="000F151B" w:rsidP="00F911B5">
            <w:pPr>
              <w:pStyle w:val="a3"/>
              <w:ind w:right="-38"/>
              <w:jc w:val="left"/>
              <w:rPr>
                <w:sz w:val="16"/>
                <w:szCs w:val="16"/>
              </w:rPr>
            </w:pPr>
            <w:r w:rsidRPr="00F911B5">
              <w:rPr>
                <w:sz w:val="16"/>
                <w:szCs w:val="16"/>
              </w:rPr>
              <w:t>28.04.2020</w:t>
            </w:r>
          </w:p>
        </w:tc>
        <w:tc>
          <w:tcPr>
            <w:tcW w:w="645" w:type="dxa"/>
            <w:tcBorders>
              <w:top w:val="nil"/>
              <w:left w:val="nil"/>
              <w:bottom w:val="single" w:sz="4" w:space="0" w:color="auto"/>
              <w:right w:val="single" w:sz="4" w:space="0" w:color="auto"/>
            </w:tcBorders>
            <w:shd w:val="clear" w:color="auto" w:fill="auto"/>
            <w:noWrap/>
            <w:vAlign w:val="center"/>
            <w:hideMark/>
          </w:tcPr>
          <w:p w14:paraId="69F65FA9" w14:textId="77777777" w:rsidR="000F151B" w:rsidRPr="00E60945" w:rsidRDefault="000F151B" w:rsidP="00E60945">
            <w:pPr>
              <w:pStyle w:val="a3"/>
              <w:ind w:right="-38"/>
              <w:jc w:val="left"/>
              <w:rPr>
                <w:sz w:val="16"/>
                <w:szCs w:val="16"/>
              </w:rPr>
            </w:pPr>
            <w:r w:rsidRPr="00E60945">
              <w:rPr>
                <w:sz w:val="16"/>
                <w:szCs w:val="16"/>
              </w:rPr>
              <w:t>2019</w:t>
            </w:r>
          </w:p>
        </w:tc>
        <w:tc>
          <w:tcPr>
            <w:tcW w:w="1163" w:type="dxa"/>
            <w:tcBorders>
              <w:top w:val="nil"/>
              <w:left w:val="nil"/>
              <w:bottom w:val="single" w:sz="4" w:space="0" w:color="auto"/>
              <w:right w:val="single" w:sz="4" w:space="0" w:color="auto"/>
            </w:tcBorders>
            <w:shd w:val="clear" w:color="auto" w:fill="auto"/>
            <w:noWrap/>
            <w:vAlign w:val="bottom"/>
            <w:hideMark/>
          </w:tcPr>
          <w:p w14:paraId="2BC0D85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63 241,5  </w:t>
            </w:r>
          </w:p>
        </w:tc>
        <w:tc>
          <w:tcPr>
            <w:tcW w:w="1148" w:type="dxa"/>
            <w:tcBorders>
              <w:top w:val="nil"/>
              <w:left w:val="nil"/>
              <w:bottom w:val="single" w:sz="4" w:space="0" w:color="auto"/>
              <w:right w:val="single" w:sz="4" w:space="0" w:color="auto"/>
            </w:tcBorders>
            <w:shd w:val="clear" w:color="auto" w:fill="auto"/>
            <w:noWrap/>
            <w:vAlign w:val="bottom"/>
            <w:hideMark/>
          </w:tcPr>
          <w:p w14:paraId="20379A48"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994" w:type="dxa"/>
            <w:tcBorders>
              <w:top w:val="nil"/>
              <w:left w:val="nil"/>
              <w:bottom w:val="single" w:sz="4" w:space="0" w:color="auto"/>
              <w:right w:val="single" w:sz="4" w:space="0" w:color="auto"/>
            </w:tcBorders>
            <w:shd w:val="clear" w:color="auto" w:fill="auto"/>
            <w:noWrap/>
            <w:vAlign w:val="bottom"/>
            <w:hideMark/>
          </w:tcPr>
          <w:p w14:paraId="1026837E"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6 280,3  </w:t>
            </w:r>
          </w:p>
        </w:tc>
        <w:tc>
          <w:tcPr>
            <w:tcW w:w="1090" w:type="dxa"/>
            <w:tcBorders>
              <w:top w:val="nil"/>
              <w:left w:val="nil"/>
              <w:bottom w:val="single" w:sz="4" w:space="0" w:color="auto"/>
              <w:right w:val="single" w:sz="4" w:space="0" w:color="auto"/>
            </w:tcBorders>
            <w:shd w:val="clear" w:color="auto" w:fill="auto"/>
            <w:noWrap/>
            <w:vAlign w:val="bottom"/>
            <w:hideMark/>
          </w:tcPr>
          <w:p w14:paraId="308F2941"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36 649,1  </w:t>
            </w:r>
          </w:p>
        </w:tc>
        <w:tc>
          <w:tcPr>
            <w:tcW w:w="1001" w:type="dxa"/>
            <w:tcBorders>
              <w:top w:val="nil"/>
              <w:left w:val="nil"/>
              <w:bottom w:val="single" w:sz="4" w:space="0" w:color="auto"/>
              <w:right w:val="single" w:sz="4" w:space="0" w:color="auto"/>
            </w:tcBorders>
            <w:shd w:val="clear" w:color="auto" w:fill="auto"/>
            <w:noWrap/>
            <w:vAlign w:val="bottom"/>
            <w:hideMark/>
          </w:tcPr>
          <w:p w14:paraId="7F2E6A17"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106 170,9  </w:t>
            </w:r>
          </w:p>
        </w:tc>
        <w:tc>
          <w:tcPr>
            <w:tcW w:w="983" w:type="dxa"/>
            <w:tcBorders>
              <w:top w:val="nil"/>
              <w:left w:val="nil"/>
              <w:bottom w:val="single" w:sz="4" w:space="0" w:color="auto"/>
              <w:right w:val="single" w:sz="4" w:space="0" w:color="auto"/>
            </w:tcBorders>
            <w:shd w:val="clear" w:color="auto" w:fill="auto"/>
            <w:noWrap/>
            <w:vAlign w:val="bottom"/>
            <w:hideMark/>
          </w:tcPr>
          <w:p w14:paraId="32A8FF80"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105 109,2  </w:t>
            </w:r>
          </w:p>
        </w:tc>
        <w:tc>
          <w:tcPr>
            <w:tcW w:w="977" w:type="dxa"/>
            <w:tcBorders>
              <w:top w:val="nil"/>
              <w:left w:val="nil"/>
              <w:bottom w:val="single" w:sz="4" w:space="0" w:color="auto"/>
              <w:right w:val="single" w:sz="4" w:space="0" w:color="auto"/>
            </w:tcBorders>
            <w:shd w:val="clear" w:color="auto" w:fill="auto"/>
            <w:noWrap/>
            <w:vAlign w:val="bottom"/>
            <w:hideMark/>
          </w:tcPr>
          <w:p w14:paraId="185E90D1"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1 061,7</w:t>
            </w:r>
          </w:p>
        </w:tc>
      </w:tr>
      <w:tr w:rsidR="000F151B" w:rsidRPr="00330F96" w14:paraId="06A3F423" w14:textId="77777777" w:rsidTr="001074C2">
        <w:trPr>
          <w:trHeight w:val="204"/>
        </w:trPr>
        <w:tc>
          <w:tcPr>
            <w:tcW w:w="1213" w:type="dxa"/>
            <w:vMerge/>
            <w:tcBorders>
              <w:top w:val="nil"/>
              <w:left w:val="single" w:sz="4" w:space="0" w:color="auto"/>
              <w:bottom w:val="single" w:sz="4" w:space="0" w:color="auto"/>
              <w:right w:val="single" w:sz="4" w:space="0" w:color="auto"/>
            </w:tcBorders>
            <w:vAlign w:val="center"/>
            <w:hideMark/>
          </w:tcPr>
          <w:p w14:paraId="6832E1E3" w14:textId="77777777" w:rsidR="000F151B" w:rsidRPr="008B6F1F" w:rsidRDefault="000F151B" w:rsidP="003073B0">
            <w:pPr>
              <w:rPr>
                <w:rFonts w:eastAsia="Times New Roman"/>
                <w:color w:val="000000"/>
                <w:sz w:val="16"/>
                <w:szCs w:val="16"/>
                <w:lang w:eastAsia="ru-RU"/>
              </w:rPr>
            </w:pPr>
          </w:p>
        </w:tc>
        <w:tc>
          <w:tcPr>
            <w:tcW w:w="1085" w:type="dxa"/>
            <w:vMerge/>
            <w:tcBorders>
              <w:top w:val="nil"/>
              <w:left w:val="single" w:sz="4" w:space="0" w:color="auto"/>
              <w:bottom w:val="single" w:sz="4" w:space="0" w:color="auto"/>
              <w:right w:val="single" w:sz="4" w:space="0" w:color="auto"/>
            </w:tcBorders>
            <w:vAlign w:val="center"/>
            <w:hideMark/>
          </w:tcPr>
          <w:p w14:paraId="0310A499" w14:textId="77777777" w:rsidR="000F151B" w:rsidRPr="008B6F1F" w:rsidRDefault="000F151B" w:rsidP="003073B0">
            <w:pPr>
              <w:rPr>
                <w:rFonts w:eastAsia="Times New Roman"/>
                <w:i/>
                <w:iCs/>
                <w:color w:val="000000"/>
                <w:sz w:val="16"/>
                <w:szCs w:val="16"/>
                <w:lang w:eastAsia="ru-RU"/>
              </w:rPr>
            </w:pPr>
          </w:p>
        </w:tc>
        <w:tc>
          <w:tcPr>
            <w:tcW w:w="645" w:type="dxa"/>
            <w:tcBorders>
              <w:top w:val="nil"/>
              <w:left w:val="nil"/>
              <w:bottom w:val="single" w:sz="4" w:space="0" w:color="auto"/>
              <w:right w:val="single" w:sz="4" w:space="0" w:color="auto"/>
            </w:tcBorders>
            <w:shd w:val="clear" w:color="auto" w:fill="auto"/>
            <w:noWrap/>
            <w:vAlign w:val="center"/>
            <w:hideMark/>
          </w:tcPr>
          <w:p w14:paraId="308740F9" w14:textId="77777777" w:rsidR="000F151B" w:rsidRPr="00E60945" w:rsidRDefault="000F151B" w:rsidP="00E60945">
            <w:pPr>
              <w:pStyle w:val="a3"/>
              <w:ind w:right="-38"/>
              <w:jc w:val="left"/>
              <w:rPr>
                <w:sz w:val="16"/>
                <w:szCs w:val="16"/>
              </w:rPr>
            </w:pPr>
            <w:r w:rsidRPr="00E60945">
              <w:rPr>
                <w:sz w:val="16"/>
                <w:szCs w:val="16"/>
              </w:rPr>
              <w:t>2020</w:t>
            </w:r>
          </w:p>
        </w:tc>
        <w:tc>
          <w:tcPr>
            <w:tcW w:w="1163" w:type="dxa"/>
            <w:tcBorders>
              <w:top w:val="nil"/>
              <w:left w:val="nil"/>
              <w:bottom w:val="single" w:sz="4" w:space="0" w:color="auto"/>
              <w:right w:val="single" w:sz="4" w:space="0" w:color="auto"/>
            </w:tcBorders>
            <w:shd w:val="clear" w:color="auto" w:fill="auto"/>
            <w:noWrap/>
            <w:vAlign w:val="bottom"/>
            <w:hideMark/>
          </w:tcPr>
          <w:p w14:paraId="4FD45D8F"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237 450,5  </w:t>
            </w:r>
          </w:p>
        </w:tc>
        <w:tc>
          <w:tcPr>
            <w:tcW w:w="1148" w:type="dxa"/>
            <w:tcBorders>
              <w:top w:val="nil"/>
              <w:left w:val="nil"/>
              <w:bottom w:val="single" w:sz="4" w:space="0" w:color="auto"/>
              <w:right w:val="single" w:sz="4" w:space="0" w:color="auto"/>
            </w:tcBorders>
            <w:shd w:val="clear" w:color="auto" w:fill="auto"/>
            <w:noWrap/>
            <w:vAlign w:val="bottom"/>
            <w:hideMark/>
          </w:tcPr>
          <w:p w14:paraId="21162446"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143 445,8  </w:t>
            </w:r>
          </w:p>
        </w:tc>
        <w:tc>
          <w:tcPr>
            <w:tcW w:w="994" w:type="dxa"/>
            <w:tcBorders>
              <w:top w:val="nil"/>
              <w:left w:val="nil"/>
              <w:bottom w:val="single" w:sz="4" w:space="0" w:color="auto"/>
              <w:right w:val="single" w:sz="4" w:space="0" w:color="auto"/>
            </w:tcBorders>
            <w:shd w:val="clear" w:color="auto" w:fill="auto"/>
            <w:noWrap/>
            <w:vAlign w:val="bottom"/>
            <w:hideMark/>
          </w:tcPr>
          <w:p w14:paraId="697A456D"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47 166,6  </w:t>
            </w:r>
          </w:p>
        </w:tc>
        <w:tc>
          <w:tcPr>
            <w:tcW w:w="1090" w:type="dxa"/>
            <w:tcBorders>
              <w:top w:val="nil"/>
              <w:left w:val="nil"/>
              <w:bottom w:val="single" w:sz="4" w:space="0" w:color="auto"/>
              <w:right w:val="single" w:sz="4" w:space="0" w:color="auto"/>
            </w:tcBorders>
            <w:shd w:val="clear" w:color="auto" w:fill="auto"/>
            <w:noWrap/>
            <w:vAlign w:val="bottom"/>
            <w:hideMark/>
          </w:tcPr>
          <w:p w14:paraId="12C6690D"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42 113,9  </w:t>
            </w:r>
          </w:p>
        </w:tc>
        <w:tc>
          <w:tcPr>
            <w:tcW w:w="1001" w:type="dxa"/>
            <w:tcBorders>
              <w:top w:val="nil"/>
              <w:left w:val="nil"/>
              <w:bottom w:val="single" w:sz="4" w:space="0" w:color="auto"/>
              <w:right w:val="single" w:sz="4" w:space="0" w:color="auto"/>
            </w:tcBorders>
            <w:shd w:val="clear" w:color="auto" w:fill="auto"/>
            <w:noWrap/>
            <w:vAlign w:val="bottom"/>
            <w:hideMark/>
          </w:tcPr>
          <w:p w14:paraId="60B8D443"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470 176,8  </w:t>
            </w:r>
          </w:p>
        </w:tc>
        <w:tc>
          <w:tcPr>
            <w:tcW w:w="983" w:type="dxa"/>
            <w:tcBorders>
              <w:top w:val="nil"/>
              <w:left w:val="nil"/>
              <w:bottom w:val="single" w:sz="4" w:space="0" w:color="auto"/>
              <w:right w:val="single" w:sz="4" w:space="0" w:color="auto"/>
            </w:tcBorders>
            <w:shd w:val="clear" w:color="auto" w:fill="auto"/>
            <w:noWrap/>
            <w:vAlign w:val="bottom"/>
            <w:hideMark/>
          </w:tcPr>
          <w:p w14:paraId="2DB4058D"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465 475,2  </w:t>
            </w:r>
          </w:p>
        </w:tc>
        <w:tc>
          <w:tcPr>
            <w:tcW w:w="977" w:type="dxa"/>
            <w:tcBorders>
              <w:top w:val="nil"/>
              <w:left w:val="nil"/>
              <w:bottom w:val="single" w:sz="4" w:space="0" w:color="auto"/>
              <w:right w:val="single" w:sz="4" w:space="0" w:color="auto"/>
            </w:tcBorders>
            <w:shd w:val="clear" w:color="auto" w:fill="auto"/>
            <w:noWrap/>
            <w:vAlign w:val="bottom"/>
            <w:hideMark/>
          </w:tcPr>
          <w:p w14:paraId="6E45CBAF"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4 701,6</w:t>
            </w:r>
          </w:p>
        </w:tc>
      </w:tr>
      <w:tr w:rsidR="000F151B" w:rsidRPr="00330F96" w14:paraId="4F032451" w14:textId="77777777" w:rsidTr="001074C2">
        <w:trPr>
          <w:trHeight w:val="216"/>
        </w:trPr>
        <w:tc>
          <w:tcPr>
            <w:tcW w:w="1213" w:type="dxa"/>
            <w:vMerge/>
            <w:tcBorders>
              <w:top w:val="nil"/>
              <w:left w:val="single" w:sz="4" w:space="0" w:color="auto"/>
              <w:bottom w:val="single" w:sz="4" w:space="0" w:color="auto"/>
              <w:right w:val="single" w:sz="4" w:space="0" w:color="auto"/>
            </w:tcBorders>
            <w:vAlign w:val="center"/>
            <w:hideMark/>
          </w:tcPr>
          <w:p w14:paraId="5AD9840E" w14:textId="77777777" w:rsidR="000F151B" w:rsidRPr="008B6F1F" w:rsidRDefault="000F151B" w:rsidP="003073B0">
            <w:pPr>
              <w:rPr>
                <w:rFonts w:eastAsia="Times New Roman"/>
                <w:color w:val="000000"/>
                <w:sz w:val="16"/>
                <w:szCs w:val="16"/>
                <w:lang w:eastAsia="ru-RU"/>
              </w:rPr>
            </w:pPr>
          </w:p>
        </w:tc>
        <w:tc>
          <w:tcPr>
            <w:tcW w:w="1085" w:type="dxa"/>
            <w:vMerge/>
            <w:tcBorders>
              <w:top w:val="nil"/>
              <w:left w:val="single" w:sz="4" w:space="0" w:color="auto"/>
              <w:bottom w:val="single" w:sz="4" w:space="0" w:color="auto"/>
              <w:right w:val="single" w:sz="4" w:space="0" w:color="auto"/>
            </w:tcBorders>
            <w:vAlign w:val="center"/>
            <w:hideMark/>
          </w:tcPr>
          <w:p w14:paraId="65AC06C4" w14:textId="77777777" w:rsidR="000F151B" w:rsidRPr="008B6F1F" w:rsidRDefault="000F151B" w:rsidP="003073B0">
            <w:pPr>
              <w:rPr>
                <w:rFonts w:eastAsia="Times New Roman"/>
                <w:i/>
                <w:iCs/>
                <w:color w:val="000000"/>
                <w:sz w:val="16"/>
                <w:szCs w:val="16"/>
                <w:lang w:eastAsia="ru-RU"/>
              </w:rPr>
            </w:pPr>
          </w:p>
        </w:tc>
        <w:tc>
          <w:tcPr>
            <w:tcW w:w="645" w:type="dxa"/>
            <w:tcBorders>
              <w:top w:val="nil"/>
              <w:left w:val="nil"/>
              <w:bottom w:val="single" w:sz="4" w:space="0" w:color="auto"/>
              <w:right w:val="single" w:sz="4" w:space="0" w:color="auto"/>
            </w:tcBorders>
            <w:shd w:val="clear" w:color="auto" w:fill="auto"/>
            <w:noWrap/>
            <w:vAlign w:val="center"/>
            <w:hideMark/>
          </w:tcPr>
          <w:p w14:paraId="138C8CCF" w14:textId="77777777" w:rsidR="000F151B" w:rsidRPr="00E60945" w:rsidRDefault="000F151B" w:rsidP="00E60945">
            <w:pPr>
              <w:pStyle w:val="a3"/>
              <w:ind w:right="-38"/>
              <w:jc w:val="left"/>
              <w:rPr>
                <w:b/>
                <w:sz w:val="16"/>
                <w:szCs w:val="16"/>
              </w:rPr>
            </w:pPr>
            <w:r w:rsidRPr="00E60945">
              <w:rPr>
                <w:b/>
                <w:sz w:val="16"/>
                <w:szCs w:val="16"/>
              </w:rPr>
              <w:t>итого</w:t>
            </w:r>
          </w:p>
        </w:tc>
        <w:tc>
          <w:tcPr>
            <w:tcW w:w="1163" w:type="dxa"/>
            <w:tcBorders>
              <w:top w:val="nil"/>
              <w:left w:val="nil"/>
              <w:bottom w:val="single" w:sz="4" w:space="0" w:color="auto"/>
              <w:right w:val="single" w:sz="4" w:space="0" w:color="auto"/>
            </w:tcBorders>
            <w:shd w:val="clear" w:color="auto" w:fill="auto"/>
            <w:noWrap/>
            <w:vAlign w:val="bottom"/>
            <w:hideMark/>
          </w:tcPr>
          <w:p w14:paraId="1202A17E"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300 692,0  </w:t>
            </w:r>
          </w:p>
        </w:tc>
        <w:tc>
          <w:tcPr>
            <w:tcW w:w="1148" w:type="dxa"/>
            <w:tcBorders>
              <w:top w:val="nil"/>
              <w:left w:val="nil"/>
              <w:bottom w:val="single" w:sz="4" w:space="0" w:color="auto"/>
              <w:right w:val="single" w:sz="4" w:space="0" w:color="auto"/>
            </w:tcBorders>
            <w:shd w:val="clear" w:color="auto" w:fill="auto"/>
            <w:noWrap/>
            <w:vAlign w:val="bottom"/>
            <w:hideMark/>
          </w:tcPr>
          <w:p w14:paraId="09FA0C69"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143 445,8  </w:t>
            </w:r>
          </w:p>
        </w:tc>
        <w:tc>
          <w:tcPr>
            <w:tcW w:w="994" w:type="dxa"/>
            <w:tcBorders>
              <w:top w:val="nil"/>
              <w:left w:val="nil"/>
              <w:bottom w:val="single" w:sz="4" w:space="0" w:color="auto"/>
              <w:right w:val="single" w:sz="4" w:space="0" w:color="auto"/>
            </w:tcBorders>
            <w:shd w:val="clear" w:color="auto" w:fill="auto"/>
            <w:noWrap/>
            <w:vAlign w:val="bottom"/>
            <w:hideMark/>
          </w:tcPr>
          <w:p w14:paraId="58BABD02"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53 446,9  </w:t>
            </w:r>
          </w:p>
        </w:tc>
        <w:tc>
          <w:tcPr>
            <w:tcW w:w="1090" w:type="dxa"/>
            <w:tcBorders>
              <w:top w:val="nil"/>
              <w:left w:val="nil"/>
              <w:bottom w:val="single" w:sz="4" w:space="0" w:color="auto"/>
              <w:right w:val="single" w:sz="4" w:space="0" w:color="auto"/>
            </w:tcBorders>
            <w:shd w:val="clear" w:color="auto" w:fill="auto"/>
            <w:noWrap/>
            <w:vAlign w:val="bottom"/>
            <w:hideMark/>
          </w:tcPr>
          <w:p w14:paraId="0EF1DDA8"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78 763,0  </w:t>
            </w:r>
          </w:p>
        </w:tc>
        <w:tc>
          <w:tcPr>
            <w:tcW w:w="1001" w:type="dxa"/>
            <w:tcBorders>
              <w:top w:val="nil"/>
              <w:left w:val="nil"/>
              <w:bottom w:val="single" w:sz="4" w:space="0" w:color="auto"/>
              <w:right w:val="single" w:sz="4" w:space="0" w:color="auto"/>
            </w:tcBorders>
            <w:shd w:val="clear" w:color="auto" w:fill="auto"/>
            <w:noWrap/>
            <w:vAlign w:val="bottom"/>
            <w:hideMark/>
          </w:tcPr>
          <w:p w14:paraId="6FD12708"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576 347,7  </w:t>
            </w:r>
          </w:p>
        </w:tc>
        <w:tc>
          <w:tcPr>
            <w:tcW w:w="983" w:type="dxa"/>
            <w:tcBorders>
              <w:top w:val="nil"/>
              <w:left w:val="nil"/>
              <w:bottom w:val="single" w:sz="4" w:space="0" w:color="auto"/>
              <w:right w:val="single" w:sz="4" w:space="0" w:color="auto"/>
            </w:tcBorders>
            <w:shd w:val="clear" w:color="auto" w:fill="auto"/>
            <w:noWrap/>
            <w:vAlign w:val="bottom"/>
            <w:hideMark/>
          </w:tcPr>
          <w:p w14:paraId="45D3562B"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 xml:space="preserve">570 584,4  </w:t>
            </w:r>
          </w:p>
        </w:tc>
        <w:tc>
          <w:tcPr>
            <w:tcW w:w="977" w:type="dxa"/>
            <w:tcBorders>
              <w:top w:val="nil"/>
              <w:left w:val="nil"/>
              <w:bottom w:val="single" w:sz="4" w:space="0" w:color="auto"/>
              <w:right w:val="single" w:sz="4" w:space="0" w:color="auto"/>
            </w:tcBorders>
            <w:shd w:val="clear" w:color="auto" w:fill="auto"/>
            <w:noWrap/>
            <w:vAlign w:val="bottom"/>
            <w:hideMark/>
          </w:tcPr>
          <w:p w14:paraId="579D77A0"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5 763,3</w:t>
            </w:r>
          </w:p>
        </w:tc>
      </w:tr>
      <w:tr w:rsidR="000F151B" w:rsidRPr="00330F96" w14:paraId="2BCDF9AD" w14:textId="77777777" w:rsidTr="001074C2">
        <w:trPr>
          <w:trHeight w:val="300"/>
        </w:trPr>
        <w:tc>
          <w:tcPr>
            <w:tcW w:w="1213" w:type="dxa"/>
            <w:vMerge/>
            <w:tcBorders>
              <w:top w:val="nil"/>
              <w:left w:val="single" w:sz="4" w:space="0" w:color="auto"/>
              <w:bottom w:val="single" w:sz="4" w:space="0" w:color="auto"/>
              <w:right w:val="single" w:sz="4" w:space="0" w:color="auto"/>
            </w:tcBorders>
            <w:vAlign w:val="center"/>
            <w:hideMark/>
          </w:tcPr>
          <w:p w14:paraId="4695268B" w14:textId="77777777" w:rsidR="000F151B" w:rsidRPr="008B6F1F" w:rsidRDefault="000F151B" w:rsidP="003073B0">
            <w:pPr>
              <w:rPr>
                <w:rFonts w:eastAsia="Times New Roman"/>
                <w:color w:val="000000"/>
                <w:sz w:val="16"/>
                <w:szCs w:val="16"/>
                <w:lang w:eastAsia="ru-RU"/>
              </w:rPr>
            </w:pPr>
          </w:p>
        </w:tc>
        <w:tc>
          <w:tcPr>
            <w:tcW w:w="1085" w:type="dxa"/>
            <w:vMerge w:val="restart"/>
            <w:tcBorders>
              <w:top w:val="nil"/>
              <w:left w:val="single" w:sz="4" w:space="0" w:color="auto"/>
              <w:bottom w:val="single" w:sz="4" w:space="0" w:color="auto"/>
              <w:right w:val="single" w:sz="4" w:space="0" w:color="auto"/>
            </w:tcBorders>
            <w:shd w:val="clear" w:color="000000" w:fill="D9D9D9"/>
            <w:vAlign w:val="center"/>
            <w:hideMark/>
          </w:tcPr>
          <w:p w14:paraId="62F48AA5" w14:textId="77777777" w:rsidR="000F151B" w:rsidRPr="00F911B5" w:rsidRDefault="000F151B" w:rsidP="00F911B5">
            <w:pPr>
              <w:pStyle w:val="a3"/>
              <w:ind w:right="-38"/>
              <w:jc w:val="left"/>
              <w:rPr>
                <w:rFonts w:eastAsia="Times New Roman"/>
                <w:b/>
                <w:bCs/>
                <w:color w:val="000000"/>
                <w:sz w:val="16"/>
                <w:szCs w:val="16"/>
                <w:lang w:eastAsia="ru-RU"/>
              </w:rPr>
            </w:pPr>
            <w:r w:rsidRPr="00F911B5">
              <w:rPr>
                <w:b/>
                <w:sz w:val="16"/>
                <w:szCs w:val="16"/>
              </w:rPr>
              <w:t>16.12.2020</w:t>
            </w:r>
          </w:p>
        </w:tc>
        <w:tc>
          <w:tcPr>
            <w:tcW w:w="645" w:type="dxa"/>
            <w:tcBorders>
              <w:top w:val="nil"/>
              <w:left w:val="nil"/>
              <w:bottom w:val="single" w:sz="4" w:space="0" w:color="auto"/>
              <w:right w:val="single" w:sz="4" w:space="0" w:color="auto"/>
            </w:tcBorders>
            <w:shd w:val="clear" w:color="000000" w:fill="D9D9D9"/>
            <w:noWrap/>
            <w:vAlign w:val="center"/>
            <w:hideMark/>
          </w:tcPr>
          <w:p w14:paraId="5A77C836" w14:textId="77777777" w:rsidR="000F151B" w:rsidRPr="00E60945" w:rsidRDefault="000F151B" w:rsidP="00E60945">
            <w:pPr>
              <w:pStyle w:val="a3"/>
              <w:ind w:right="-38"/>
              <w:jc w:val="left"/>
              <w:rPr>
                <w:sz w:val="16"/>
                <w:szCs w:val="16"/>
              </w:rPr>
            </w:pPr>
            <w:r w:rsidRPr="00E60945">
              <w:rPr>
                <w:sz w:val="16"/>
                <w:szCs w:val="16"/>
              </w:rPr>
              <w:t>2019</w:t>
            </w:r>
          </w:p>
        </w:tc>
        <w:tc>
          <w:tcPr>
            <w:tcW w:w="1163" w:type="dxa"/>
            <w:tcBorders>
              <w:top w:val="nil"/>
              <w:left w:val="nil"/>
              <w:bottom w:val="single" w:sz="4" w:space="0" w:color="auto"/>
              <w:right w:val="single" w:sz="4" w:space="0" w:color="auto"/>
            </w:tcBorders>
            <w:shd w:val="clear" w:color="000000" w:fill="D9D9D9"/>
            <w:noWrap/>
            <w:vAlign w:val="bottom"/>
            <w:hideMark/>
          </w:tcPr>
          <w:p w14:paraId="4048AB84"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63 241,5  </w:t>
            </w:r>
          </w:p>
        </w:tc>
        <w:tc>
          <w:tcPr>
            <w:tcW w:w="1148" w:type="dxa"/>
            <w:tcBorders>
              <w:top w:val="nil"/>
              <w:left w:val="nil"/>
              <w:bottom w:val="single" w:sz="4" w:space="0" w:color="auto"/>
              <w:right w:val="single" w:sz="4" w:space="0" w:color="auto"/>
            </w:tcBorders>
            <w:shd w:val="clear" w:color="000000" w:fill="D9D9D9"/>
            <w:noWrap/>
            <w:vAlign w:val="bottom"/>
            <w:hideMark/>
          </w:tcPr>
          <w:p w14:paraId="3EE8B00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994" w:type="dxa"/>
            <w:tcBorders>
              <w:top w:val="nil"/>
              <w:left w:val="nil"/>
              <w:bottom w:val="single" w:sz="4" w:space="0" w:color="auto"/>
              <w:right w:val="single" w:sz="4" w:space="0" w:color="auto"/>
            </w:tcBorders>
            <w:shd w:val="clear" w:color="000000" w:fill="D9D9D9"/>
            <w:noWrap/>
            <w:vAlign w:val="bottom"/>
            <w:hideMark/>
          </w:tcPr>
          <w:p w14:paraId="7FB51A6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6 280,3  </w:t>
            </w:r>
          </w:p>
        </w:tc>
        <w:tc>
          <w:tcPr>
            <w:tcW w:w="1090" w:type="dxa"/>
            <w:tcBorders>
              <w:top w:val="nil"/>
              <w:left w:val="nil"/>
              <w:bottom w:val="single" w:sz="4" w:space="0" w:color="auto"/>
              <w:right w:val="single" w:sz="4" w:space="0" w:color="auto"/>
            </w:tcBorders>
            <w:shd w:val="clear" w:color="000000" w:fill="D9D9D9"/>
            <w:noWrap/>
            <w:vAlign w:val="bottom"/>
            <w:hideMark/>
          </w:tcPr>
          <w:p w14:paraId="61C223C0"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36 649,1  </w:t>
            </w:r>
          </w:p>
        </w:tc>
        <w:tc>
          <w:tcPr>
            <w:tcW w:w="1001" w:type="dxa"/>
            <w:tcBorders>
              <w:top w:val="nil"/>
              <w:left w:val="nil"/>
              <w:bottom w:val="single" w:sz="4" w:space="0" w:color="auto"/>
              <w:right w:val="single" w:sz="4" w:space="0" w:color="auto"/>
            </w:tcBorders>
            <w:shd w:val="clear" w:color="000000" w:fill="D9D9D9"/>
            <w:noWrap/>
            <w:vAlign w:val="bottom"/>
            <w:hideMark/>
          </w:tcPr>
          <w:p w14:paraId="6FE26A38"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106 170,9  </w:t>
            </w:r>
          </w:p>
        </w:tc>
        <w:tc>
          <w:tcPr>
            <w:tcW w:w="983" w:type="dxa"/>
            <w:tcBorders>
              <w:top w:val="nil"/>
              <w:left w:val="nil"/>
              <w:bottom w:val="single" w:sz="4" w:space="0" w:color="auto"/>
              <w:right w:val="single" w:sz="4" w:space="0" w:color="auto"/>
            </w:tcBorders>
            <w:shd w:val="clear" w:color="000000" w:fill="D9D9D9"/>
            <w:noWrap/>
            <w:vAlign w:val="bottom"/>
            <w:hideMark/>
          </w:tcPr>
          <w:p w14:paraId="5C11CEA4"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105 109,2  </w:t>
            </w:r>
          </w:p>
        </w:tc>
        <w:tc>
          <w:tcPr>
            <w:tcW w:w="977" w:type="dxa"/>
            <w:tcBorders>
              <w:top w:val="nil"/>
              <w:left w:val="nil"/>
              <w:bottom w:val="single" w:sz="4" w:space="0" w:color="auto"/>
              <w:right w:val="single" w:sz="4" w:space="0" w:color="auto"/>
            </w:tcBorders>
            <w:shd w:val="clear" w:color="000000" w:fill="D9D9D9"/>
            <w:noWrap/>
            <w:vAlign w:val="bottom"/>
            <w:hideMark/>
          </w:tcPr>
          <w:p w14:paraId="323163CA"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1 061,7</w:t>
            </w:r>
          </w:p>
        </w:tc>
      </w:tr>
      <w:tr w:rsidR="000F151B" w:rsidRPr="00330F96" w14:paraId="7D771BA1" w14:textId="77777777" w:rsidTr="001074C2">
        <w:trPr>
          <w:trHeight w:val="300"/>
        </w:trPr>
        <w:tc>
          <w:tcPr>
            <w:tcW w:w="1213" w:type="dxa"/>
            <w:vMerge/>
            <w:tcBorders>
              <w:top w:val="nil"/>
              <w:left w:val="single" w:sz="4" w:space="0" w:color="auto"/>
              <w:bottom w:val="single" w:sz="4" w:space="0" w:color="auto"/>
              <w:right w:val="single" w:sz="4" w:space="0" w:color="auto"/>
            </w:tcBorders>
            <w:vAlign w:val="center"/>
            <w:hideMark/>
          </w:tcPr>
          <w:p w14:paraId="17F02BA8" w14:textId="77777777" w:rsidR="000F151B" w:rsidRPr="008B6F1F" w:rsidRDefault="000F151B" w:rsidP="003073B0">
            <w:pPr>
              <w:rPr>
                <w:rFonts w:eastAsia="Times New Roman"/>
                <w:color w:val="000000"/>
                <w:sz w:val="16"/>
                <w:szCs w:val="16"/>
                <w:lang w:eastAsia="ru-RU"/>
              </w:rPr>
            </w:pPr>
          </w:p>
        </w:tc>
        <w:tc>
          <w:tcPr>
            <w:tcW w:w="1085" w:type="dxa"/>
            <w:vMerge/>
            <w:tcBorders>
              <w:top w:val="nil"/>
              <w:left w:val="single" w:sz="4" w:space="0" w:color="auto"/>
              <w:bottom w:val="single" w:sz="4" w:space="0" w:color="auto"/>
              <w:right w:val="single" w:sz="4" w:space="0" w:color="auto"/>
            </w:tcBorders>
            <w:vAlign w:val="center"/>
            <w:hideMark/>
          </w:tcPr>
          <w:p w14:paraId="73C77C48" w14:textId="77777777" w:rsidR="000F151B" w:rsidRPr="008B6F1F" w:rsidRDefault="000F151B" w:rsidP="003073B0">
            <w:pPr>
              <w:rPr>
                <w:rFonts w:eastAsia="Times New Roman"/>
                <w:b/>
                <w:bCs/>
                <w:color w:val="000000"/>
                <w:sz w:val="16"/>
                <w:szCs w:val="16"/>
                <w:lang w:eastAsia="ru-RU"/>
              </w:rPr>
            </w:pPr>
          </w:p>
        </w:tc>
        <w:tc>
          <w:tcPr>
            <w:tcW w:w="645" w:type="dxa"/>
            <w:tcBorders>
              <w:top w:val="nil"/>
              <w:left w:val="nil"/>
              <w:bottom w:val="single" w:sz="4" w:space="0" w:color="auto"/>
              <w:right w:val="single" w:sz="4" w:space="0" w:color="auto"/>
            </w:tcBorders>
            <w:shd w:val="clear" w:color="000000" w:fill="D9D9D9"/>
            <w:noWrap/>
            <w:vAlign w:val="center"/>
            <w:hideMark/>
          </w:tcPr>
          <w:p w14:paraId="46F7D576" w14:textId="77777777" w:rsidR="000F151B" w:rsidRPr="00E60945" w:rsidRDefault="000F151B" w:rsidP="00E60945">
            <w:pPr>
              <w:pStyle w:val="a3"/>
              <w:ind w:right="-38"/>
              <w:jc w:val="left"/>
              <w:rPr>
                <w:sz w:val="16"/>
                <w:szCs w:val="16"/>
              </w:rPr>
            </w:pPr>
            <w:r w:rsidRPr="00E60945">
              <w:rPr>
                <w:sz w:val="16"/>
                <w:szCs w:val="16"/>
              </w:rPr>
              <w:t>2020</w:t>
            </w:r>
          </w:p>
        </w:tc>
        <w:tc>
          <w:tcPr>
            <w:tcW w:w="1163" w:type="dxa"/>
            <w:tcBorders>
              <w:top w:val="nil"/>
              <w:left w:val="nil"/>
              <w:bottom w:val="single" w:sz="4" w:space="0" w:color="auto"/>
              <w:right w:val="single" w:sz="4" w:space="0" w:color="auto"/>
            </w:tcBorders>
            <w:shd w:val="clear" w:color="000000" w:fill="D9D9D9"/>
            <w:noWrap/>
            <w:vAlign w:val="bottom"/>
            <w:hideMark/>
          </w:tcPr>
          <w:p w14:paraId="2CC4DAB9"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155 184,4  </w:t>
            </w:r>
          </w:p>
        </w:tc>
        <w:tc>
          <w:tcPr>
            <w:tcW w:w="1148" w:type="dxa"/>
            <w:tcBorders>
              <w:top w:val="nil"/>
              <w:left w:val="nil"/>
              <w:bottom w:val="single" w:sz="4" w:space="0" w:color="auto"/>
              <w:right w:val="single" w:sz="4" w:space="0" w:color="auto"/>
            </w:tcBorders>
            <w:shd w:val="clear" w:color="000000" w:fill="D9D9D9"/>
            <w:noWrap/>
            <w:vAlign w:val="bottom"/>
            <w:hideMark/>
          </w:tcPr>
          <w:p w14:paraId="1707B04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21 254,8  </w:t>
            </w:r>
          </w:p>
        </w:tc>
        <w:tc>
          <w:tcPr>
            <w:tcW w:w="994" w:type="dxa"/>
            <w:tcBorders>
              <w:top w:val="nil"/>
              <w:left w:val="nil"/>
              <w:bottom w:val="single" w:sz="4" w:space="0" w:color="auto"/>
              <w:right w:val="single" w:sz="4" w:space="0" w:color="auto"/>
            </w:tcBorders>
            <w:shd w:val="clear" w:color="000000" w:fill="D9D9D9"/>
            <w:noWrap/>
            <w:vAlign w:val="bottom"/>
            <w:hideMark/>
          </w:tcPr>
          <w:p w14:paraId="1D02F2D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15 392,0  </w:t>
            </w:r>
          </w:p>
        </w:tc>
        <w:tc>
          <w:tcPr>
            <w:tcW w:w="1090" w:type="dxa"/>
            <w:tcBorders>
              <w:top w:val="nil"/>
              <w:left w:val="nil"/>
              <w:bottom w:val="single" w:sz="4" w:space="0" w:color="auto"/>
              <w:right w:val="single" w:sz="4" w:space="0" w:color="auto"/>
            </w:tcBorders>
            <w:shd w:val="clear" w:color="000000" w:fill="D9D9D9"/>
            <w:noWrap/>
            <w:vAlign w:val="bottom"/>
            <w:hideMark/>
          </w:tcPr>
          <w:p w14:paraId="152B8B96"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12 140,9  </w:t>
            </w:r>
          </w:p>
        </w:tc>
        <w:tc>
          <w:tcPr>
            <w:tcW w:w="1001" w:type="dxa"/>
            <w:tcBorders>
              <w:top w:val="nil"/>
              <w:left w:val="nil"/>
              <w:bottom w:val="single" w:sz="4" w:space="0" w:color="auto"/>
              <w:right w:val="single" w:sz="4" w:space="0" w:color="auto"/>
            </w:tcBorders>
            <w:shd w:val="clear" w:color="000000" w:fill="D9D9D9"/>
            <w:noWrap/>
            <w:vAlign w:val="bottom"/>
            <w:hideMark/>
          </w:tcPr>
          <w:p w14:paraId="4296ACA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203 972,1  </w:t>
            </w:r>
          </w:p>
        </w:tc>
        <w:tc>
          <w:tcPr>
            <w:tcW w:w="983" w:type="dxa"/>
            <w:tcBorders>
              <w:top w:val="nil"/>
              <w:left w:val="nil"/>
              <w:bottom w:val="single" w:sz="4" w:space="0" w:color="auto"/>
              <w:right w:val="single" w:sz="4" w:space="0" w:color="auto"/>
            </w:tcBorders>
            <w:shd w:val="clear" w:color="000000" w:fill="D9D9D9"/>
            <w:noWrap/>
            <w:vAlign w:val="bottom"/>
            <w:hideMark/>
          </w:tcPr>
          <w:p w14:paraId="296AF849"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201 932,3  </w:t>
            </w:r>
          </w:p>
        </w:tc>
        <w:tc>
          <w:tcPr>
            <w:tcW w:w="977" w:type="dxa"/>
            <w:tcBorders>
              <w:top w:val="nil"/>
              <w:left w:val="nil"/>
              <w:bottom w:val="single" w:sz="4" w:space="0" w:color="auto"/>
              <w:right w:val="single" w:sz="4" w:space="0" w:color="auto"/>
            </w:tcBorders>
            <w:shd w:val="clear" w:color="000000" w:fill="D9D9D9"/>
            <w:noWrap/>
            <w:vAlign w:val="bottom"/>
            <w:hideMark/>
          </w:tcPr>
          <w:p w14:paraId="07C3CC09"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2 039,8</w:t>
            </w:r>
          </w:p>
        </w:tc>
      </w:tr>
      <w:tr w:rsidR="000F151B" w:rsidRPr="00330F96" w14:paraId="5330D4EB" w14:textId="77777777" w:rsidTr="001074C2">
        <w:trPr>
          <w:trHeight w:val="288"/>
        </w:trPr>
        <w:tc>
          <w:tcPr>
            <w:tcW w:w="1213" w:type="dxa"/>
            <w:vMerge/>
            <w:tcBorders>
              <w:top w:val="nil"/>
              <w:left w:val="single" w:sz="4" w:space="0" w:color="auto"/>
              <w:bottom w:val="single" w:sz="4" w:space="0" w:color="auto"/>
              <w:right w:val="single" w:sz="4" w:space="0" w:color="auto"/>
            </w:tcBorders>
            <w:vAlign w:val="center"/>
            <w:hideMark/>
          </w:tcPr>
          <w:p w14:paraId="5D6BEFB0" w14:textId="77777777" w:rsidR="000F151B" w:rsidRPr="008B6F1F" w:rsidRDefault="000F151B" w:rsidP="003073B0">
            <w:pPr>
              <w:rPr>
                <w:rFonts w:eastAsia="Times New Roman"/>
                <w:color w:val="000000"/>
                <w:sz w:val="16"/>
                <w:szCs w:val="16"/>
                <w:lang w:eastAsia="ru-RU"/>
              </w:rPr>
            </w:pPr>
          </w:p>
        </w:tc>
        <w:tc>
          <w:tcPr>
            <w:tcW w:w="1085" w:type="dxa"/>
            <w:vMerge/>
            <w:tcBorders>
              <w:top w:val="nil"/>
              <w:left w:val="single" w:sz="4" w:space="0" w:color="auto"/>
              <w:bottom w:val="single" w:sz="4" w:space="0" w:color="auto"/>
              <w:right w:val="single" w:sz="4" w:space="0" w:color="auto"/>
            </w:tcBorders>
            <w:vAlign w:val="center"/>
            <w:hideMark/>
          </w:tcPr>
          <w:p w14:paraId="10D72B0D" w14:textId="77777777" w:rsidR="000F151B" w:rsidRPr="008B6F1F" w:rsidRDefault="000F151B" w:rsidP="003073B0">
            <w:pPr>
              <w:rPr>
                <w:rFonts w:eastAsia="Times New Roman"/>
                <w:b/>
                <w:bCs/>
                <w:color w:val="000000"/>
                <w:sz w:val="16"/>
                <w:szCs w:val="16"/>
                <w:lang w:eastAsia="ru-RU"/>
              </w:rPr>
            </w:pPr>
          </w:p>
        </w:tc>
        <w:tc>
          <w:tcPr>
            <w:tcW w:w="645" w:type="dxa"/>
            <w:tcBorders>
              <w:top w:val="nil"/>
              <w:left w:val="nil"/>
              <w:bottom w:val="single" w:sz="4" w:space="0" w:color="auto"/>
              <w:right w:val="single" w:sz="4" w:space="0" w:color="auto"/>
            </w:tcBorders>
            <w:shd w:val="clear" w:color="000000" w:fill="D9D9D9"/>
            <w:noWrap/>
            <w:vAlign w:val="center"/>
            <w:hideMark/>
          </w:tcPr>
          <w:p w14:paraId="299B4BB8" w14:textId="77777777" w:rsidR="000F151B" w:rsidRPr="00E60945" w:rsidRDefault="000F151B" w:rsidP="00E60945">
            <w:pPr>
              <w:pStyle w:val="a3"/>
              <w:ind w:right="-38"/>
              <w:jc w:val="left"/>
              <w:rPr>
                <w:b/>
                <w:sz w:val="16"/>
                <w:szCs w:val="16"/>
              </w:rPr>
            </w:pPr>
            <w:r w:rsidRPr="00E60945">
              <w:rPr>
                <w:b/>
                <w:sz w:val="16"/>
                <w:szCs w:val="16"/>
              </w:rPr>
              <w:t>итого</w:t>
            </w:r>
          </w:p>
        </w:tc>
        <w:tc>
          <w:tcPr>
            <w:tcW w:w="1163" w:type="dxa"/>
            <w:tcBorders>
              <w:top w:val="nil"/>
              <w:left w:val="nil"/>
              <w:bottom w:val="single" w:sz="4" w:space="0" w:color="auto"/>
              <w:right w:val="single" w:sz="4" w:space="0" w:color="auto"/>
            </w:tcBorders>
            <w:shd w:val="clear" w:color="000000" w:fill="D9D9D9"/>
            <w:noWrap/>
            <w:vAlign w:val="bottom"/>
            <w:hideMark/>
          </w:tcPr>
          <w:p w14:paraId="45B49BF3"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218 425,9  </w:t>
            </w:r>
          </w:p>
        </w:tc>
        <w:tc>
          <w:tcPr>
            <w:tcW w:w="1148" w:type="dxa"/>
            <w:tcBorders>
              <w:top w:val="nil"/>
              <w:left w:val="nil"/>
              <w:bottom w:val="single" w:sz="4" w:space="0" w:color="auto"/>
              <w:right w:val="single" w:sz="4" w:space="0" w:color="auto"/>
            </w:tcBorders>
            <w:shd w:val="clear" w:color="000000" w:fill="D9D9D9"/>
            <w:noWrap/>
            <w:vAlign w:val="bottom"/>
            <w:hideMark/>
          </w:tcPr>
          <w:p w14:paraId="3CCF8568"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21 254,8  </w:t>
            </w:r>
          </w:p>
        </w:tc>
        <w:tc>
          <w:tcPr>
            <w:tcW w:w="994" w:type="dxa"/>
            <w:tcBorders>
              <w:top w:val="nil"/>
              <w:left w:val="nil"/>
              <w:bottom w:val="single" w:sz="4" w:space="0" w:color="auto"/>
              <w:right w:val="single" w:sz="4" w:space="0" w:color="auto"/>
            </w:tcBorders>
            <w:shd w:val="clear" w:color="000000" w:fill="D9D9D9"/>
            <w:noWrap/>
            <w:vAlign w:val="bottom"/>
            <w:hideMark/>
          </w:tcPr>
          <w:p w14:paraId="003DAF3E"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21 672,3  </w:t>
            </w:r>
          </w:p>
        </w:tc>
        <w:tc>
          <w:tcPr>
            <w:tcW w:w="1090" w:type="dxa"/>
            <w:tcBorders>
              <w:top w:val="nil"/>
              <w:left w:val="nil"/>
              <w:bottom w:val="single" w:sz="4" w:space="0" w:color="auto"/>
              <w:right w:val="single" w:sz="4" w:space="0" w:color="auto"/>
            </w:tcBorders>
            <w:shd w:val="clear" w:color="000000" w:fill="D9D9D9"/>
            <w:noWrap/>
            <w:vAlign w:val="bottom"/>
            <w:hideMark/>
          </w:tcPr>
          <w:p w14:paraId="59788370"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48 790,0  </w:t>
            </w:r>
          </w:p>
        </w:tc>
        <w:tc>
          <w:tcPr>
            <w:tcW w:w="1001" w:type="dxa"/>
            <w:tcBorders>
              <w:top w:val="nil"/>
              <w:left w:val="nil"/>
              <w:bottom w:val="single" w:sz="4" w:space="0" w:color="auto"/>
              <w:right w:val="single" w:sz="4" w:space="0" w:color="auto"/>
            </w:tcBorders>
            <w:shd w:val="clear" w:color="000000" w:fill="D9D9D9"/>
            <w:noWrap/>
            <w:vAlign w:val="bottom"/>
            <w:hideMark/>
          </w:tcPr>
          <w:p w14:paraId="7F573614"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310 143,0  </w:t>
            </w:r>
          </w:p>
        </w:tc>
        <w:tc>
          <w:tcPr>
            <w:tcW w:w="983" w:type="dxa"/>
            <w:tcBorders>
              <w:top w:val="nil"/>
              <w:left w:val="nil"/>
              <w:bottom w:val="single" w:sz="4" w:space="0" w:color="auto"/>
              <w:right w:val="single" w:sz="4" w:space="0" w:color="auto"/>
            </w:tcBorders>
            <w:shd w:val="clear" w:color="000000" w:fill="D9D9D9"/>
            <w:noWrap/>
            <w:vAlign w:val="bottom"/>
            <w:hideMark/>
          </w:tcPr>
          <w:p w14:paraId="4FC2960D"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 xml:space="preserve">307 041,5  </w:t>
            </w:r>
          </w:p>
        </w:tc>
        <w:tc>
          <w:tcPr>
            <w:tcW w:w="977" w:type="dxa"/>
            <w:tcBorders>
              <w:top w:val="nil"/>
              <w:left w:val="nil"/>
              <w:bottom w:val="single" w:sz="4" w:space="0" w:color="auto"/>
              <w:right w:val="single" w:sz="4" w:space="0" w:color="auto"/>
            </w:tcBorders>
            <w:shd w:val="clear" w:color="000000" w:fill="D9D9D9"/>
            <w:noWrap/>
            <w:vAlign w:val="bottom"/>
            <w:hideMark/>
          </w:tcPr>
          <w:p w14:paraId="77034311"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3 101,5</w:t>
            </w:r>
          </w:p>
        </w:tc>
      </w:tr>
      <w:tr w:rsidR="000F151B" w:rsidRPr="00330F96" w14:paraId="720DF14B" w14:textId="77777777" w:rsidTr="001074C2">
        <w:trPr>
          <w:trHeight w:val="240"/>
        </w:trPr>
        <w:tc>
          <w:tcPr>
            <w:tcW w:w="1213" w:type="dxa"/>
            <w:vMerge w:val="restart"/>
            <w:tcBorders>
              <w:top w:val="nil"/>
              <w:left w:val="single" w:sz="4" w:space="0" w:color="auto"/>
              <w:bottom w:val="single" w:sz="4" w:space="0" w:color="auto"/>
              <w:right w:val="single" w:sz="4" w:space="0" w:color="auto"/>
            </w:tcBorders>
            <w:shd w:val="clear" w:color="auto" w:fill="auto"/>
            <w:vAlign w:val="bottom"/>
            <w:hideMark/>
          </w:tcPr>
          <w:p w14:paraId="13650B06" w14:textId="77777777" w:rsidR="000F151B" w:rsidRPr="00F911B5" w:rsidRDefault="000F151B" w:rsidP="00F911B5">
            <w:pPr>
              <w:pStyle w:val="a3"/>
              <w:ind w:right="-38"/>
              <w:jc w:val="left"/>
              <w:rPr>
                <w:sz w:val="16"/>
                <w:szCs w:val="16"/>
              </w:rPr>
            </w:pPr>
            <w:r w:rsidRPr="00F911B5">
              <w:rPr>
                <w:sz w:val="16"/>
                <w:szCs w:val="16"/>
              </w:rPr>
              <w:t xml:space="preserve">Соглашение от 24.03.2020 № 38-СА/2020 </w:t>
            </w:r>
          </w:p>
        </w:tc>
        <w:tc>
          <w:tcPr>
            <w:tcW w:w="1085" w:type="dxa"/>
            <w:tcBorders>
              <w:top w:val="nil"/>
              <w:left w:val="nil"/>
              <w:bottom w:val="single" w:sz="4" w:space="0" w:color="auto"/>
              <w:right w:val="single" w:sz="4" w:space="0" w:color="auto"/>
            </w:tcBorders>
            <w:shd w:val="clear" w:color="auto" w:fill="auto"/>
            <w:noWrap/>
            <w:vAlign w:val="center"/>
            <w:hideMark/>
          </w:tcPr>
          <w:p w14:paraId="26649BE1" w14:textId="77777777" w:rsidR="000F151B" w:rsidRPr="00E60945" w:rsidRDefault="000F151B" w:rsidP="00E60945">
            <w:pPr>
              <w:pStyle w:val="a3"/>
              <w:ind w:right="-38"/>
              <w:jc w:val="left"/>
              <w:rPr>
                <w:sz w:val="16"/>
                <w:szCs w:val="16"/>
              </w:rPr>
            </w:pPr>
            <w:r w:rsidRPr="00E60945">
              <w:rPr>
                <w:sz w:val="16"/>
                <w:szCs w:val="16"/>
              </w:rPr>
              <w:t>24.03.2020</w:t>
            </w:r>
          </w:p>
        </w:tc>
        <w:tc>
          <w:tcPr>
            <w:tcW w:w="645" w:type="dxa"/>
            <w:tcBorders>
              <w:top w:val="nil"/>
              <w:left w:val="nil"/>
              <w:bottom w:val="single" w:sz="4" w:space="0" w:color="auto"/>
              <w:right w:val="single" w:sz="4" w:space="0" w:color="auto"/>
            </w:tcBorders>
            <w:shd w:val="clear" w:color="auto" w:fill="auto"/>
            <w:noWrap/>
            <w:vAlign w:val="center"/>
            <w:hideMark/>
          </w:tcPr>
          <w:p w14:paraId="7CBCD124" w14:textId="77777777" w:rsidR="000F151B" w:rsidRPr="00E60945" w:rsidRDefault="000F151B" w:rsidP="00E60945">
            <w:pPr>
              <w:pStyle w:val="a3"/>
              <w:ind w:right="-38"/>
              <w:jc w:val="left"/>
              <w:rPr>
                <w:sz w:val="16"/>
                <w:szCs w:val="16"/>
              </w:rPr>
            </w:pPr>
            <w:r w:rsidRPr="00E60945">
              <w:rPr>
                <w:sz w:val="16"/>
                <w:szCs w:val="16"/>
              </w:rPr>
              <w:t>2020</w:t>
            </w:r>
          </w:p>
        </w:tc>
        <w:tc>
          <w:tcPr>
            <w:tcW w:w="1163" w:type="dxa"/>
            <w:tcBorders>
              <w:top w:val="nil"/>
              <w:left w:val="nil"/>
              <w:bottom w:val="single" w:sz="4" w:space="0" w:color="auto"/>
              <w:right w:val="single" w:sz="4" w:space="0" w:color="auto"/>
            </w:tcBorders>
            <w:shd w:val="clear" w:color="auto" w:fill="auto"/>
            <w:noWrap/>
            <w:vAlign w:val="bottom"/>
            <w:hideMark/>
          </w:tcPr>
          <w:p w14:paraId="72B03A13"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15 711,5  </w:t>
            </w:r>
          </w:p>
        </w:tc>
        <w:tc>
          <w:tcPr>
            <w:tcW w:w="1148" w:type="dxa"/>
            <w:tcBorders>
              <w:top w:val="nil"/>
              <w:left w:val="nil"/>
              <w:bottom w:val="single" w:sz="4" w:space="0" w:color="auto"/>
              <w:right w:val="single" w:sz="4" w:space="0" w:color="auto"/>
            </w:tcBorders>
            <w:shd w:val="clear" w:color="auto" w:fill="auto"/>
            <w:noWrap/>
            <w:vAlign w:val="bottom"/>
            <w:hideMark/>
          </w:tcPr>
          <w:p w14:paraId="6DB0EF99"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27 296,4  </w:t>
            </w:r>
          </w:p>
        </w:tc>
        <w:tc>
          <w:tcPr>
            <w:tcW w:w="994" w:type="dxa"/>
            <w:tcBorders>
              <w:top w:val="nil"/>
              <w:left w:val="nil"/>
              <w:bottom w:val="single" w:sz="4" w:space="0" w:color="auto"/>
              <w:right w:val="single" w:sz="4" w:space="0" w:color="auto"/>
            </w:tcBorders>
            <w:shd w:val="clear" w:color="auto" w:fill="auto"/>
            <w:noWrap/>
            <w:vAlign w:val="bottom"/>
            <w:hideMark/>
          </w:tcPr>
          <w:p w14:paraId="37E4B4CC"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1090" w:type="dxa"/>
            <w:tcBorders>
              <w:top w:val="nil"/>
              <w:left w:val="nil"/>
              <w:bottom w:val="single" w:sz="4" w:space="0" w:color="auto"/>
              <w:right w:val="single" w:sz="4" w:space="0" w:color="auto"/>
            </w:tcBorders>
            <w:shd w:val="clear" w:color="auto" w:fill="auto"/>
            <w:noWrap/>
            <w:vAlign w:val="bottom"/>
            <w:hideMark/>
          </w:tcPr>
          <w:p w14:paraId="5BF8C575"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1001" w:type="dxa"/>
            <w:tcBorders>
              <w:top w:val="nil"/>
              <w:left w:val="nil"/>
              <w:bottom w:val="single" w:sz="4" w:space="0" w:color="auto"/>
              <w:right w:val="single" w:sz="4" w:space="0" w:color="auto"/>
            </w:tcBorders>
            <w:shd w:val="clear" w:color="auto" w:fill="auto"/>
            <w:noWrap/>
            <w:vAlign w:val="bottom"/>
            <w:hideMark/>
          </w:tcPr>
          <w:p w14:paraId="71BC010D"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43 007,9  </w:t>
            </w:r>
          </w:p>
        </w:tc>
        <w:tc>
          <w:tcPr>
            <w:tcW w:w="983" w:type="dxa"/>
            <w:tcBorders>
              <w:top w:val="nil"/>
              <w:left w:val="nil"/>
              <w:bottom w:val="single" w:sz="4" w:space="0" w:color="auto"/>
              <w:right w:val="single" w:sz="4" w:space="0" w:color="auto"/>
            </w:tcBorders>
            <w:shd w:val="clear" w:color="auto" w:fill="auto"/>
            <w:noWrap/>
            <w:vAlign w:val="bottom"/>
            <w:hideMark/>
          </w:tcPr>
          <w:p w14:paraId="548150F9"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42 577,7  </w:t>
            </w:r>
          </w:p>
        </w:tc>
        <w:tc>
          <w:tcPr>
            <w:tcW w:w="977" w:type="dxa"/>
            <w:tcBorders>
              <w:top w:val="nil"/>
              <w:left w:val="nil"/>
              <w:bottom w:val="single" w:sz="4" w:space="0" w:color="auto"/>
              <w:right w:val="single" w:sz="4" w:space="0" w:color="auto"/>
            </w:tcBorders>
            <w:shd w:val="clear" w:color="auto" w:fill="auto"/>
            <w:noWrap/>
            <w:vAlign w:val="bottom"/>
            <w:hideMark/>
          </w:tcPr>
          <w:p w14:paraId="000C470A"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430,2</w:t>
            </w:r>
          </w:p>
        </w:tc>
      </w:tr>
      <w:tr w:rsidR="000F151B" w:rsidRPr="00330F96" w14:paraId="1711FB26" w14:textId="77777777" w:rsidTr="001074C2">
        <w:trPr>
          <w:trHeight w:val="204"/>
        </w:trPr>
        <w:tc>
          <w:tcPr>
            <w:tcW w:w="1213" w:type="dxa"/>
            <w:vMerge/>
            <w:tcBorders>
              <w:top w:val="nil"/>
              <w:left w:val="single" w:sz="4" w:space="0" w:color="auto"/>
              <w:bottom w:val="single" w:sz="4" w:space="0" w:color="auto"/>
              <w:right w:val="single" w:sz="4" w:space="0" w:color="auto"/>
            </w:tcBorders>
            <w:vAlign w:val="center"/>
            <w:hideMark/>
          </w:tcPr>
          <w:p w14:paraId="1BEEBFF6"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auto" w:fill="auto"/>
            <w:noWrap/>
            <w:vAlign w:val="center"/>
            <w:hideMark/>
          </w:tcPr>
          <w:p w14:paraId="31470F45" w14:textId="77777777" w:rsidR="000F151B" w:rsidRPr="00E60945" w:rsidRDefault="000F151B" w:rsidP="00E60945">
            <w:pPr>
              <w:pStyle w:val="a3"/>
              <w:ind w:right="-38"/>
              <w:jc w:val="left"/>
              <w:rPr>
                <w:sz w:val="16"/>
                <w:szCs w:val="16"/>
              </w:rPr>
            </w:pPr>
            <w:r w:rsidRPr="00E60945">
              <w:rPr>
                <w:sz w:val="16"/>
                <w:szCs w:val="16"/>
              </w:rPr>
              <w:t>19.08.2020</w:t>
            </w:r>
          </w:p>
        </w:tc>
        <w:tc>
          <w:tcPr>
            <w:tcW w:w="645" w:type="dxa"/>
            <w:tcBorders>
              <w:top w:val="nil"/>
              <w:left w:val="nil"/>
              <w:bottom w:val="single" w:sz="4" w:space="0" w:color="auto"/>
              <w:right w:val="single" w:sz="4" w:space="0" w:color="auto"/>
            </w:tcBorders>
            <w:shd w:val="clear" w:color="auto" w:fill="auto"/>
            <w:noWrap/>
            <w:vAlign w:val="center"/>
            <w:hideMark/>
          </w:tcPr>
          <w:p w14:paraId="0E2187D0" w14:textId="77777777" w:rsidR="000F151B" w:rsidRPr="00E60945" w:rsidRDefault="000F151B" w:rsidP="00E60945">
            <w:pPr>
              <w:pStyle w:val="a3"/>
              <w:ind w:right="-38"/>
              <w:jc w:val="left"/>
              <w:rPr>
                <w:sz w:val="16"/>
                <w:szCs w:val="16"/>
              </w:rPr>
            </w:pPr>
            <w:r w:rsidRPr="00E60945">
              <w:rPr>
                <w:sz w:val="16"/>
                <w:szCs w:val="16"/>
              </w:rPr>
              <w:t>2020</w:t>
            </w:r>
          </w:p>
        </w:tc>
        <w:tc>
          <w:tcPr>
            <w:tcW w:w="1163" w:type="dxa"/>
            <w:tcBorders>
              <w:top w:val="nil"/>
              <w:left w:val="nil"/>
              <w:bottom w:val="single" w:sz="4" w:space="0" w:color="auto"/>
              <w:right w:val="single" w:sz="4" w:space="0" w:color="auto"/>
            </w:tcBorders>
            <w:shd w:val="clear" w:color="auto" w:fill="auto"/>
            <w:noWrap/>
            <w:vAlign w:val="bottom"/>
            <w:hideMark/>
          </w:tcPr>
          <w:p w14:paraId="3763DD73"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15 711,5  </w:t>
            </w:r>
          </w:p>
        </w:tc>
        <w:tc>
          <w:tcPr>
            <w:tcW w:w="1148" w:type="dxa"/>
            <w:tcBorders>
              <w:top w:val="nil"/>
              <w:left w:val="nil"/>
              <w:bottom w:val="single" w:sz="4" w:space="0" w:color="auto"/>
              <w:right w:val="single" w:sz="4" w:space="0" w:color="auto"/>
            </w:tcBorders>
            <w:shd w:val="clear" w:color="auto" w:fill="auto"/>
            <w:noWrap/>
            <w:vAlign w:val="bottom"/>
            <w:hideMark/>
          </w:tcPr>
          <w:p w14:paraId="0D336909"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27 296,4  </w:t>
            </w:r>
          </w:p>
        </w:tc>
        <w:tc>
          <w:tcPr>
            <w:tcW w:w="994" w:type="dxa"/>
            <w:tcBorders>
              <w:top w:val="nil"/>
              <w:left w:val="nil"/>
              <w:bottom w:val="single" w:sz="4" w:space="0" w:color="auto"/>
              <w:right w:val="single" w:sz="4" w:space="0" w:color="auto"/>
            </w:tcBorders>
            <w:shd w:val="clear" w:color="auto" w:fill="auto"/>
            <w:noWrap/>
            <w:vAlign w:val="bottom"/>
            <w:hideMark/>
          </w:tcPr>
          <w:p w14:paraId="08513319"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2,0  </w:t>
            </w:r>
          </w:p>
        </w:tc>
        <w:tc>
          <w:tcPr>
            <w:tcW w:w="1090" w:type="dxa"/>
            <w:tcBorders>
              <w:top w:val="nil"/>
              <w:left w:val="nil"/>
              <w:bottom w:val="single" w:sz="4" w:space="0" w:color="auto"/>
              <w:right w:val="single" w:sz="4" w:space="0" w:color="auto"/>
            </w:tcBorders>
            <w:shd w:val="clear" w:color="auto" w:fill="auto"/>
            <w:noWrap/>
            <w:vAlign w:val="bottom"/>
            <w:hideMark/>
          </w:tcPr>
          <w:p w14:paraId="2E21FBB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42,0  </w:t>
            </w:r>
          </w:p>
        </w:tc>
        <w:tc>
          <w:tcPr>
            <w:tcW w:w="1001" w:type="dxa"/>
            <w:tcBorders>
              <w:top w:val="nil"/>
              <w:left w:val="nil"/>
              <w:bottom w:val="single" w:sz="4" w:space="0" w:color="auto"/>
              <w:right w:val="single" w:sz="4" w:space="0" w:color="auto"/>
            </w:tcBorders>
            <w:shd w:val="clear" w:color="auto" w:fill="auto"/>
            <w:noWrap/>
            <w:vAlign w:val="bottom"/>
            <w:hideMark/>
          </w:tcPr>
          <w:p w14:paraId="68C310DE"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43 051,9  </w:t>
            </w:r>
          </w:p>
        </w:tc>
        <w:tc>
          <w:tcPr>
            <w:tcW w:w="983" w:type="dxa"/>
            <w:tcBorders>
              <w:top w:val="nil"/>
              <w:left w:val="nil"/>
              <w:bottom w:val="single" w:sz="4" w:space="0" w:color="auto"/>
              <w:right w:val="single" w:sz="4" w:space="0" w:color="auto"/>
            </w:tcBorders>
            <w:shd w:val="clear" w:color="auto" w:fill="auto"/>
            <w:noWrap/>
            <w:vAlign w:val="bottom"/>
            <w:hideMark/>
          </w:tcPr>
          <w:p w14:paraId="1E6B0FFC"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42 621,3  </w:t>
            </w:r>
          </w:p>
        </w:tc>
        <w:tc>
          <w:tcPr>
            <w:tcW w:w="977" w:type="dxa"/>
            <w:tcBorders>
              <w:top w:val="nil"/>
              <w:left w:val="nil"/>
              <w:bottom w:val="single" w:sz="4" w:space="0" w:color="auto"/>
              <w:right w:val="single" w:sz="4" w:space="0" w:color="auto"/>
            </w:tcBorders>
            <w:shd w:val="clear" w:color="auto" w:fill="auto"/>
            <w:noWrap/>
            <w:vAlign w:val="bottom"/>
            <w:hideMark/>
          </w:tcPr>
          <w:p w14:paraId="0C50E947"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430,6</w:t>
            </w:r>
          </w:p>
        </w:tc>
      </w:tr>
      <w:tr w:rsidR="000F151B" w:rsidRPr="00330F96" w14:paraId="486DD78C" w14:textId="77777777" w:rsidTr="001074C2">
        <w:trPr>
          <w:trHeight w:val="184"/>
        </w:trPr>
        <w:tc>
          <w:tcPr>
            <w:tcW w:w="1213" w:type="dxa"/>
            <w:vMerge/>
            <w:tcBorders>
              <w:top w:val="nil"/>
              <w:left w:val="single" w:sz="4" w:space="0" w:color="auto"/>
              <w:bottom w:val="single" w:sz="4" w:space="0" w:color="auto"/>
              <w:right w:val="single" w:sz="4" w:space="0" w:color="auto"/>
            </w:tcBorders>
            <w:vAlign w:val="center"/>
            <w:hideMark/>
          </w:tcPr>
          <w:p w14:paraId="27DC96AE"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000000" w:fill="D9D9D9"/>
            <w:noWrap/>
            <w:vAlign w:val="center"/>
            <w:hideMark/>
          </w:tcPr>
          <w:p w14:paraId="548D5BB0" w14:textId="77777777" w:rsidR="000F151B" w:rsidRPr="008B6F1F" w:rsidRDefault="000F151B" w:rsidP="00E60945">
            <w:pPr>
              <w:pStyle w:val="a3"/>
              <w:ind w:right="-38"/>
              <w:jc w:val="left"/>
              <w:rPr>
                <w:rFonts w:eastAsia="Times New Roman"/>
                <w:b/>
                <w:bCs/>
                <w:color w:val="000000"/>
                <w:sz w:val="16"/>
                <w:szCs w:val="16"/>
                <w:lang w:eastAsia="ru-RU"/>
              </w:rPr>
            </w:pPr>
            <w:r w:rsidRPr="00E60945">
              <w:rPr>
                <w:b/>
                <w:sz w:val="16"/>
                <w:szCs w:val="16"/>
              </w:rPr>
              <w:t>26.12.2020</w:t>
            </w:r>
          </w:p>
        </w:tc>
        <w:tc>
          <w:tcPr>
            <w:tcW w:w="645" w:type="dxa"/>
            <w:tcBorders>
              <w:top w:val="nil"/>
              <w:left w:val="nil"/>
              <w:bottom w:val="single" w:sz="4" w:space="0" w:color="auto"/>
              <w:right w:val="single" w:sz="4" w:space="0" w:color="auto"/>
            </w:tcBorders>
            <w:shd w:val="clear" w:color="000000" w:fill="D9D9D9"/>
            <w:noWrap/>
            <w:vAlign w:val="center"/>
            <w:hideMark/>
          </w:tcPr>
          <w:p w14:paraId="4E035DE8" w14:textId="77777777" w:rsidR="000F151B" w:rsidRPr="00E60945" w:rsidRDefault="000F151B" w:rsidP="00E60945">
            <w:pPr>
              <w:pStyle w:val="a3"/>
              <w:ind w:right="-38"/>
              <w:jc w:val="left"/>
              <w:rPr>
                <w:b/>
                <w:sz w:val="16"/>
                <w:szCs w:val="16"/>
              </w:rPr>
            </w:pPr>
            <w:r w:rsidRPr="00E60945">
              <w:rPr>
                <w:b/>
                <w:sz w:val="16"/>
                <w:szCs w:val="16"/>
              </w:rPr>
              <w:t>2020</w:t>
            </w:r>
          </w:p>
        </w:tc>
        <w:tc>
          <w:tcPr>
            <w:tcW w:w="1163" w:type="dxa"/>
            <w:tcBorders>
              <w:top w:val="nil"/>
              <w:left w:val="nil"/>
              <w:bottom w:val="single" w:sz="4" w:space="0" w:color="auto"/>
              <w:right w:val="single" w:sz="4" w:space="0" w:color="auto"/>
            </w:tcBorders>
            <w:shd w:val="clear" w:color="000000" w:fill="D9D9D9"/>
            <w:noWrap/>
            <w:vAlign w:val="bottom"/>
            <w:hideMark/>
          </w:tcPr>
          <w:p w14:paraId="7236677E"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15 826,8  </w:t>
            </w:r>
          </w:p>
        </w:tc>
        <w:tc>
          <w:tcPr>
            <w:tcW w:w="1148" w:type="dxa"/>
            <w:tcBorders>
              <w:top w:val="nil"/>
              <w:left w:val="nil"/>
              <w:bottom w:val="single" w:sz="4" w:space="0" w:color="auto"/>
              <w:right w:val="single" w:sz="4" w:space="0" w:color="auto"/>
            </w:tcBorders>
            <w:shd w:val="clear" w:color="000000" w:fill="D9D9D9"/>
            <w:noWrap/>
            <w:vAlign w:val="bottom"/>
            <w:hideMark/>
          </w:tcPr>
          <w:p w14:paraId="2C2D414A"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27 296,4  </w:t>
            </w:r>
          </w:p>
        </w:tc>
        <w:tc>
          <w:tcPr>
            <w:tcW w:w="994" w:type="dxa"/>
            <w:tcBorders>
              <w:top w:val="nil"/>
              <w:left w:val="nil"/>
              <w:bottom w:val="single" w:sz="4" w:space="0" w:color="auto"/>
              <w:right w:val="single" w:sz="4" w:space="0" w:color="auto"/>
            </w:tcBorders>
            <w:shd w:val="clear" w:color="000000" w:fill="D9D9D9"/>
            <w:noWrap/>
            <w:vAlign w:val="bottom"/>
            <w:hideMark/>
          </w:tcPr>
          <w:p w14:paraId="5F2E78BE"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3 922,4  </w:t>
            </w:r>
          </w:p>
        </w:tc>
        <w:tc>
          <w:tcPr>
            <w:tcW w:w="1090" w:type="dxa"/>
            <w:tcBorders>
              <w:top w:val="nil"/>
              <w:left w:val="nil"/>
              <w:bottom w:val="single" w:sz="4" w:space="0" w:color="auto"/>
              <w:right w:val="single" w:sz="4" w:space="0" w:color="auto"/>
            </w:tcBorders>
            <w:shd w:val="clear" w:color="000000" w:fill="D9D9D9"/>
            <w:noWrap/>
            <w:vAlign w:val="bottom"/>
            <w:hideMark/>
          </w:tcPr>
          <w:p w14:paraId="14DAE818"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42,0  </w:t>
            </w:r>
          </w:p>
        </w:tc>
        <w:tc>
          <w:tcPr>
            <w:tcW w:w="1001" w:type="dxa"/>
            <w:tcBorders>
              <w:top w:val="nil"/>
              <w:left w:val="nil"/>
              <w:bottom w:val="single" w:sz="4" w:space="0" w:color="auto"/>
              <w:right w:val="single" w:sz="4" w:space="0" w:color="auto"/>
            </w:tcBorders>
            <w:shd w:val="clear" w:color="000000" w:fill="D9D9D9"/>
            <w:noWrap/>
            <w:vAlign w:val="bottom"/>
            <w:hideMark/>
          </w:tcPr>
          <w:p w14:paraId="2D0696BE"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47 087,6  </w:t>
            </w:r>
          </w:p>
        </w:tc>
        <w:tc>
          <w:tcPr>
            <w:tcW w:w="983" w:type="dxa"/>
            <w:tcBorders>
              <w:top w:val="nil"/>
              <w:left w:val="nil"/>
              <w:bottom w:val="single" w:sz="4" w:space="0" w:color="auto"/>
              <w:right w:val="single" w:sz="4" w:space="0" w:color="auto"/>
            </w:tcBorders>
            <w:shd w:val="clear" w:color="000000" w:fill="D9D9D9"/>
            <w:noWrap/>
            <w:vAlign w:val="bottom"/>
            <w:hideMark/>
          </w:tcPr>
          <w:p w14:paraId="70D1CF70" w14:textId="77777777" w:rsidR="000F151B" w:rsidRPr="00F911B5" w:rsidRDefault="00F911B5" w:rsidP="00D95E4D">
            <w:pPr>
              <w:autoSpaceDE w:val="0"/>
              <w:autoSpaceDN w:val="0"/>
              <w:adjustRightInd w:val="0"/>
              <w:ind w:left="-135" w:right="-61" w:firstLine="0"/>
              <w:jc w:val="right"/>
              <w:rPr>
                <w:b/>
                <w:sz w:val="16"/>
                <w:szCs w:val="16"/>
              </w:rPr>
            </w:pPr>
            <w:r>
              <w:rPr>
                <w:b/>
                <w:sz w:val="16"/>
                <w:szCs w:val="16"/>
              </w:rPr>
              <w:t>46 616,6</w:t>
            </w:r>
          </w:p>
        </w:tc>
        <w:tc>
          <w:tcPr>
            <w:tcW w:w="977" w:type="dxa"/>
            <w:tcBorders>
              <w:top w:val="nil"/>
              <w:left w:val="nil"/>
              <w:bottom w:val="single" w:sz="4" w:space="0" w:color="auto"/>
              <w:right w:val="single" w:sz="4" w:space="0" w:color="auto"/>
            </w:tcBorders>
            <w:shd w:val="clear" w:color="000000" w:fill="D9D9D9"/>
            <w:noWrap/>
            <w:vAlign w:val="bottom"/>
            <w:hideMark/>
          </w:tcPr>
          <w:p w14:paraId="3C0FE26A"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471,0</w:t>
            </w:r>
          </w:p>
        </w:tc>
      </w:tr>
      <w:tr w:rsidR="000F151B" w:rsidRPr="00330F96" w14:paraId="0E9EAE09" w14:textId="77777777" w:rsidTr="001074C2">
        <w:trPr>
          <w:trHeight w:val="300"/>
        </w:trPr>
        <w:tc>
          <w:tcPr>
            <w:tcW w:w="1213" w:type="dxa"/>
            <w:vMerge w:val="restart"/>
            <w:tcBorders>
              <w:top w:val="nil"/>
              <w:left w:val="single" w:sz="4" w:space="0" w:color="auto"/>
              <w:bottom w:val="single" w:sz="4" w:space="0" w:color="auto"/>
              <w:right w:val="single" w:sz="4" w:space="0" w:color="auto"/>
            </w:tcBorders>
            <w:shd w:val="clear" w:color="auto" w:fill="auto"/>
            <w:vAlign w:val="center"/>
            <w:hideMark/>
          </w:tcPr>
          <w:p w14:paraId="38F2E3EF" w14:textId="77777777" w:rsidR="000F151B" w:rsidRPr="00F911B5" w:rsidRDefault="000F151B" w:rsidP="00F911B5">
            <w:pPr>
              <w:pStyle w:val="a3"/>
              <w:ind w:right="-38"/>
              <w:jc w:val="left"/>
              <w:rPr>
                <w:sz w:val="16"/>
                <w:szCs w:val="16"/>
              </w:rPr>
            </w:pPr>
            <w:r w:rsidRPr="00F911B5">
              <w:rPr>
                <w:sz w:val="16"/>
                <w:szCs w:val="16"/>
              </w:rPr>
              <w:t xml:space="preserve"> Соглашение от 18.05.2021 № 84625000-1-2021-006</w:t>
            </w:r>
          </w:p>
        </w:tc>
        <w:tc>
          <w:tcPr>
            <w:tcW w:w="1085" w:type="dxa"/>
            <w:tcBorders>
              <w:top w:val="nil"/>
              <w:left w:val="nil"/>
              <w:bottom w:val="single" w:sz="4" w:space="0" w:color="auto"/>
              <w:right w:val="single" w:sz="4" w:space="0" w:color="auto"/>
            </w:tcBorders>
            <w:shd w:val="clear" w:color="auto" w:fill="auto"/>
            <w:vAlign w:val="center"/>
            <w:hideMark/>
          </w:tcPr>
          <w:p w14:paraId="591F2C01" w14:textId="77777777" w:rsidR="000F151B" w:rsidRPr="00E60945" w:rsidRDefault="000F151B" w:rsidP="00E60945">
            <w:pPr>
              <w:pStyle w:val="a3"/>
              <w:ind w:right="-38"/>
              <w:jc w:val="left"/>
              <w:rPr>
                <w:sz w:val="16"/>
                <w:szCs w:val="16"/>
              </w:rPr>
            </w:pPr>
            <w:r w:rsidRPr="00E60945">
              <w:rPr>
                <w:sz w:val="16"/>
                <w:szCs w:val="16"/>
              </w:rPr>
              <w:t xml:space="preserve">18.05.2021 </w:t>
            </w:r>
          </w:p>
        </w:tc>
        <w:tc>
          <w:tcPr>
            <w:tcW w:w="645" w:type="dxa"/>
            <w:tcBorders>
              <w:top w:val="nil"/>
              <w:left w:val="nil"/>
              <w:bottom w:val="single" w:sz="4" w:space="0" w:color="auto"/>
              <w:right w:val="single" w:sz="4" w:space="0" w:color="auto"/>
            </w:tcBorders>
            <w:shd w:val="clear" w:color="auto" w:fill="auto"/>
            <w:vAlign w:val="center"/>
            <w:hideMark/>
          </w:tcPr>
          <w:p w14:paraId="1BE7F696" w14:textId="77777777" w:rsidR="000F151B" w:rsidRPr="00E60945" w:rsidRDefault="000F151B" w:rsidP="00E60945">
            <w:pPr>
              <w:pStyle w:val="a3"/>
              <w:ind w:right="-38"/>
              <w:jc w:val="left"/>
              <w:rPr>
                <w:sz w:val="16"/>
                <w:szCs w:val="16"/>
              </w:rPr>
            </w:pPr>
            <w:r w:rsidRPr="00E60945">
              <w:rPr>
                <w:sz w:val="16"/>
                <w:szCs w:val="16"/>
              </w:rPr>
              <w:t>2021</w:t>
            </w:r>
          </w:p>
        </w:tc>
        <w:tc>
          <w:tcPr>
            <w:tcW w:w="1163" w:type="dxa"/>
            <w:tcBorders>
              <w:top w:val="nil"/>
              <w:left w:val="nil"/>
              <w:bottom w:val="single" w:sz="4" w:space="0" w:color="auto"/>
              <w:right w:val="single" w:sz="4" w:space="0" w:color="auto"/>
            </w:tcBorders>
            <w:shd w:val="clear" w:color="auto" w:fill="auto"/>
            <w:vAlign w:val="center"/>
            <w:hideMark/>
          </w:tcPr>
          <w:p w14:paraId="2CEB9243"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48 975,7  </w:t>
            </w:r>
          </w:p>
        </w:tc>
        <w:tc>
          <w:tcPr>
            <w:tcW w:w="1148" w:type="dxa"/>
            <w:tcBorders>
              <w:top w:val="nil"/>
              <w:left w:val="nil"/>
              <w:bottom w:val="single" w:sz="4" w:space="0" w:color="auto"/>
              <w:right w:val="single" w:sz="4" w:space="0" w:color="auto"/>
            </w:tcBorders>
            <w:shd w:val="clear" w:color="auto" w:fill="auto"/>
            <w:vAlign w:val="center"/>
            <w:hideMark/>
          </w:tcPr>
          <w:p w14:paraId="6456EFE6"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130 131,7  </w:t>
            </w:r>
          </w:p>
        </w:tc>
        <w:tc>
          <w:tcPr>
            <w:tcW w:w="994" w:type="dxa"/>
            <w:tcBorders>
              <w:top w:val="nil"/>
              <w:left w:val="nil"/>
              <w:bottom w:val="single" w:sz="4" w:space="0" w:color="auto"/>
              <w:right w:val="single" w:sz="4" w:space="0" w:color="auto"/>
            </w:tcBorders>
            <w:shd w:val="clear" w:color="auto" w:fill="auto"/>
            <w:noWrap/>
            <w:vAlign w:val="bottom"/>
            <w:hideMark/>
          </w:tcPr>
          <w:p w14:paraId="763E4968"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50 264,5  </w:t>
            </w:r>
          </w:p>
        </w:tc>
        <w:tc>
          <w:tcPr>
            <w:tcW w:w="1090" w:type="dxa"/>
            <w:tcBorders>
              <w:top w:val="nil"/>
              <w:left w:val="nil"/>
              <w:bottom w:val="single" w:sz="4" w:space="0" w:color="auto"/>
              <w:right w:val="single" w:sz="4" w:space="0" w:color="auto"/>
            </w:tcBorders>
            <w:shd w:val="clear" w:color="auto" w:fill="auto"/>
            <w:noWrap/>
            <w:vAlign w:val="bottom"/>
            <w:hideMark/>
          </w:tcPr>
          <w:p w14:paraId="4E93087A"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30 135,5  </w:t>
            </w:r>
          </w:p>
        </w:tc>
        <w:tc>
          <w:tcPr>
            <w:tcW w:w="1001" w:type="dxa"/>
            <w:tcBorders>
              <w:top w:val="nil"/>
              <w:left w:val="nil"/>
              <w:bottom w:val="single" w:sz="4" w:space="0" w:color="auto"/>
              <w:right w:val="single" w:sz="4" w:space="0" w:color="auto"/>
            </w:tcBorders>
            <w:shd w:val="clear" w:color="auto" w:fill="auto"/>
            <w:noWrap/>
            <w:vAlign w:val="bottom"/>
            <w:hideMark/>
          </w:tcPr>
          <w:p w14:paraId="79B90729"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259 507,4  </w:t>
            </w:r>
          </w:p>
        </w:tc>
        <w:tc>
          <w:tcPr>
            <w:tcW w:w="983" w:type="dxa"/>
            <w:tcBorders>
              <w:top w:val="nil"/>
              <w:left w:val="nil"/>
              <w:bottom w:val="single" w:sz="4" w:space="0" w:color="auto"/>
              <w:right w:val="single" w:sz="4" w:space="0" w:color="auto"/>
            </w:tcBorders>
            <w:shd w:val="clear" w:color="auto" w:fill="auto"/>
            <w:noWrap/>
            <w:vAlign w:val="bottom"/>
            <w:hideMark/>
          </w:tcPr>
          <w:p w14:paraId="4A549DBD"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256 912,3  </w:t>
            </w:r>
          </w:p>
        </w:tc>
        <w:tc>
          <w:tcPr>
            <w:tcW w:w="977" w:type="dxa"/>
            <w:tcBorders>
              <w:top w:val="nil"/>
              <w:left w:val="nil"/>
              <w:bottom w:val="single" w:sz="4" w:space="0" w:color="auto"/>
              <w:right w:val="single" w:sz="4" w:space="0" w:color="auto"/>
            </w:tcBorders>
            <w:shd w:val="clear" w:color="auto" w:fill="auto"/>
            <w:noWrap/>
            <w:vAlign w:val="bottom"/>
            <w:hideMark/>
          </w:tcPr>
          <w:p w14:paraId="2B344097"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2 595,1</w:t>
            </w:r>
          </w:p>
        </w:tc>
      </w:tr>
      <w:tr w:rsidR="000F151B" w:rsidRPr="00330F96" w14:paraId="41F72932" w14:textId="77777777" w:rsidTr="001074C2">
        <w:trPr>
          <w:trHeight w:val="204"/>
        </w:trPr>
        <w:tc>
          <w:tcPr>
            <w:tcW w:w="1213" w:type="dxa"/>
            <w:vMerge/>
            <w:tcBorders>
              <w:top w:val="nil"/>
              <w:left w:val="single" w:sz="4" w:space="0" w:color="auto"/>
              <w:bottom w:val="single" w:sz="4" w:space="0" w:color="auto"/>
              <w:right w:val="single" w:sz="4" w:space="0" w:color="auto"/>
            </w:tcBorders>
            <w:vAlign w:val="center"/>
            <w:hideMark/>
          </w:tcPr>
          <w:p w14:paraId="78874630"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auto" w:fill="auto"/>
            <w:vAlign w:val="center"/>
            <w:hideMark/>
          </w:tcPr>
          <w:p w14:paraId="789CA51B" w14:textId="77777777" w:rsidR="000F151B" w:rsidRPr="00E60945" w:rsidRDefault="000F151B" w:rsidP="00E60945">
            <w:pPr>
              <w:pStyle w:val="a3"/>
              <w:ind w:right="-38"/>
              <w:jc w:val="left"/>
              <w:rPr>
                <w:sz w:val="16"/>
                <w:szCs w:val="16"/>
              </w:rPr>
            </w:pPr>
            <w:r w:rsidRPr="00E60945">
              <w:rPr>
                <w:sz w:val="16"/>
                <w:szCs w:val="16"/>
              </w:rPr>
              <w:t xml:space="preserve">30.11.2021 </w:t>
            </w:r>
          </w:p>
        </w:tc>
        <w:tc>
          <w:tcPr>
            <w:tcW w:w="645" w:type="dxa"/>
            <w:tcBorders>
              <w:top w:val="nil"/>
              <w:left w:val="nil"/>
              <w:bottom w:val="single" w:sz="4" w:space="0" w:color="auto"/>
              <w:right w:val="single" w:sz="4" w:space="0" w:color="auto"/>
            </w:tcBorders>
            <w:shd w:val="clear" w:color="auto" w:fill="auto"/>
            <w:vAlign w:val="center"/>
            <w:hideMark/>
          </w:tcPr>
          <w:p w14:paraId="2C76FED0" w14:textId="77777777" w:rsidR="000F151B" w:rsidRPr="00E60945" w:rsidRDefault="000F151B" w:rsidP="00E60945">
            <w:pPr>
              <w:pStyle w:val="a3"/>
              <w:ind w:right="-38"/>
              <w:jc w:val="left"/>
              <w:rPr>
                <w:sz w:val="16"/>
                <w:szCs w:val="16"/>
              </w:rPr>
            </w:pPr>
            <w:r w:rsidRPr="00E60945">
              <w:rPr>
                <w:sz w:val="16"/>
                <w:szCs w:val="16"/>
              </w:rPr>
              <w:t>2021</w:t>
            </w:r>
          </w:p>
        </w:tc>
        <w:tc>
          <w:tcPr>
            <w:tcW w:w="1163" w:type="dxa"/>
            <w:tcBorders>
              <w:top w:val="nil"/>
              <w:left w:val="nil"/>
              <w:bottom w:val="single" w:sz="4" w:space="0" w:color="auto"/>
              <w:right w:val="single" w:sz="4" w:space="0" w:color="auto"/>
            </w:tcBorders>
            <w:shd w:val="clear" w:color="auto" w:fill="auto"/>
            <w:vAlign w:val="center"/>
            <w:hideMark/>
          </w:tcPr>
          <w:p w14:paraId="6C1A2AB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14285,4</w:t>
            </w:r>
          </w:p>
        </w:tc>
        <w:tc>
          <w:tcPr>
            <w:tcW w:w="1148" w:type="dxa"/>
            <w:tcBorders>
              <w:top w:val="nil"/>
              <w:left w:val="nil"/>
              <w:bottom w:val="single" w:sz="4" w:space="0" w:color="auto"/>
              <w:right w:val="single" w:sz="4" w:space="0" w:color="auto"/>
            </w:tcBorders>
            <w:shd w:val="clear" w:color="auto" w:fill="auto"/>
            <w:noWrap/>
            <w:vAlign w:val="bottom"/>
            <w:hideMark/>
          </w:tcPr>
          <w:p w14:paraId="42E6387A"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88 524,2  </w:t>
            </w:r>
          </w:p>
        </w:tc>
        <w:tc>
          <w:tcPr>
            <w:tcW w:w="994" w:type="dxa"/>
            <w:tcBorders>
              <w:top w:val="nil"/>
              <w:left w:val="nil"/>
              <w:bottom w:val="single" w:sz="4" w:space="0" w:color="auto"/>
              <w:right w:val="single" w:sz="4" w:space="0" w:color="auto"/>
            </w:tcBorders>
            <w:shd w:val="clear" w:color="auto" w:fill="auto"/>
            <w:noWrap/>
            <w:vAlign w:val="bottom"/>
            <w:hideMark/>
          </w:tcPr>
          <w:p w14:paraId="1511739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50 264,5  </w:t>
            </w:r>
          </w:p>
        </w:tc>
        <w:tc>
          <w:tcPr>
            <w:tcW w:w="1090" w:type="dxa"/>
            <w:tcBorders>
              <w:top w:val="nil"/>
              <w:left w:val="nil"/>
              <w:bottom w:val="single" w:sz="4" w:space="0" w:color="auto"/>
              <w:right w:val="single" w:sz="4" w:space="0" w:color="auto"/>
            </w:tcBorders>
            <w:shd w:val="clear" w:color="auto" w:fill="auto"/>
            <w:noWrap/>
            <w:vAlign w:val="bottom"/>
            <w:hideMark/>
          </w:tcPr>
          <w:p w14:paraId="598B53F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8 638,7  </w:t>
            </w:r>
          </w:p>
        </w:tc>
        <w:tc>
          <w:tcPr>
            <w:tcW w:w="1001" w:type="dxa"/>
            <w:tcBorders>
              <w:top w:val="nil"/>
              <w:left w:val="nil"/>
              <w:bottom w:val="single" w:sz="4" w:space="0" w:color="auto"/>
              <w:right w:val="single" w:sz="4" w:space="0" w:color="auto"/>
            </w:tcBorders>
            <w:shd w:val="clear" w:color="auto" w:fill="auto"/>
            <w:noWrap/>
            <w:vAlign w:val="bottom"/>
            <w:hideMark/>
          </w:tcPr>
          <w:p w14:paraId="512055B0"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161 712,8  </w:t>
            </w:r>
          </w:p>
        </w:tc>
        <w:tc>
          <w:tcPr>
            <w:tcW w:w="983" w:type="dxa"/>
            <w:tcBorders>
              <w:top w:val="nil"/>
              <w:left w:val="nil"/>
              <w:bottom w:val="single" w:sz="4" w:space="0" w:color="auto"/>
              <w:right w:val="single" w:sz="4" w:space="0" w:color="auto"/>
            </w:tcBorders>
            <w:shd w:val="clear" w:color="auto" w:fill="auto"/>
            <w:noWrap/>
            <w:vAlign w:val="bottom"/>
            <w:hideMark/>
          </w:tcPr>
          <w:p w14:paraId="6084148E"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160 095,7  </w:t>
            </w:r>
          </w:p>
        </w:tc>
        <w:tc>
          <w:tcPr>
            <w:tcW w:w="977" w:type="dxa"/>
            <w:tcBorders>
              <w:top w:val="nil"/>
              <w:left w:val="nil"/>
              <w:bottom w:val="single" w:sz="4" w:space="0" w:color="auto"/>
              <w:right w:val="single" w:sz="4" w:space="0" w:color="auto"/>
            </w:tcBorders>
            <w:shd w:val="clear" w:color="auto" w:fill="auto"/>
            <w:noWrap/>
            <w:vAlign w:val="bottom"/>
            <w:hideMark/>
          </w:tcPr>
          <w:p w14:paraId="461580B3"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1 617,1</w:t>
            </w:r>
          </w:p>
        </w:tc>
      </w:tr>
      <w:tr w:rsidR="000F151B" w:rsidRPr="00330F96" w14:paraId="511947F0" w14:textId="77777777" w:rsidTr="008B1F75">
        <w:trPr>
          <w:trHeight w:val="309"/>
        </w:trPr>
        <w:tc>
          <w:tcPr>
            <w:tcW w:w="1213" w:type="dxa"/>
            <w:vMerge/>
            <w:tcBorders>
              <w:top w:val="nil"/>
              <w:left w:val="single" w:sz="4" w:space="0" w:color="auto"/>
              <w:bottom w:val="single" w:sz="4" w:space="0" w:color="auto"/>
              <w:right w:val="single" w:sz="4" w:space="0" w:color="auto"/>
            </w:tcBorders>
            <w:vAlign w:val="center"/>
            <w:hideMark/>
          </w:tcPr>
          <w:p w14:paraId="41F438A8"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000000" w:fill="D9D9D9"/>
            <w:vAlign w:val="center"/>
            <w:hideMark/>
          </w:tcPr>
          <w:p w14:paraId="512E6889" w14:textId="77777777" w:rsidR="000F151B" w:rsidRPr="008B6F1F" w:rsidRDefault="000F151B" w:rsidP="00E60945">
            <w:pPr>
              <w:pStyle w:val="a3"/>
              <w:ind w:right="-38"/>
              <w:jc w:val="left"/>
              <w:rPr>
                <w:rFonts w:eastAsia="Times New Roman"/>
                <w:b/>
                <w:bCs/>
                <w:color w:val="000000"/>
                <w:sz w:val="16"/>
                <w:szCs w:val="16"/>
                <w:lang w:eastAsia="ru-RU"/>
              </w:rPr>
            </w:pPr>
            <w:r w:rsidRPr="00E60945">
              <w:rPr>
                <w:b/>
                <w:sz w:val="16"/>
                <w:szCs w:val="16"/>
              </w:rPr>
              <w:t>23.12.2021</w:t>
            </w:r>
            <w:r w:rsidRPr="008B6F1F">
              <w:rPr>
                <w:rFonts w:eastAsia="Times New Roman"/>
                <w:b/>
                <w:bCs/>
                <w:color w:val="000000"/>
                <w:sz w:val="16"/>
                <w:szCs w:val="16"/>
                <w:lang w:eastAsia="ru-RU"/>
              </w:rPr>
              <w:t xml:space="preserve"> </w:t>
            </w:r>
          </w:p>
        </w:tc>
        <w:tc>
          <w:tcPr>
            <w:tcW w:w="645" w:type="dxa"/>
            <w:tcBorders>
              <w:top w:val="nil"/>
              <w:left w:val="nil"/>
              <w:bottom w:val="single" w:sz="4" w:space="0" w:color="auto"/>
              <w:right w:val="single" w:sz="4" w:space="0" w:color="auto"/>
            </w:tcBorders>
            <w:shd w:val="clear" w:color="000000" w:fill="D9D9D9"/>
            <w:vAlign w:val="center"/>
            <w:hideMark/>
          </w:tcPr>
          <w:p w14:paraId="7C6D31FF" w14:textId="77777777" w:rsidR="000F151B" w:rsidRPr="00E60945" w:rsidRDefault="000F151B" w:rsidP="00E60945">
            <w:pPr>
              <w:pStyle w:val="a3"/>
              <w:ind w:right="-38"/>
              <w:jc w:val="left"/>
              <w:rPr>
                <w:b/>
                <w:sz w:val="16"/>
                <w:szCs w:val="16"/>
              </w:rPr>
            </w:pPr>
            <w:r w:rsidRPr="00E60945">
              <w:rPr>
                <w:b/>
                <w:sz w:val="16"/>
                <w:szCs w:val="16"/>
              </w:rPr>
              <w:t>2021</w:t>
            </w:r>
          </w:p>
        </w:tc>
        <w:tc>
          <w:tcPr>
            <w:tcW w:w="1163" w:type="dxa"/>
            <w:tcBorders>
              <w:top w:val="nil"/>
              <w:left w:val="nil"/>
              <w:bottom w:val="single" w:sz="4" w:space="0" w:color="auto"/>
              <w:right w:val="single" w:sz="4" w:space="0" w:color="auto"/>
            </w:tcBorders>
            <w:shd w:val="clear" w:color="000000" w:fill="D9D9D9"/>
            <w:vAlign w:val="bottom"/>
            <w:hideMark/>
          </w:tcPr>
          <w:p w14:paraId="042408DD" w14:textId="77777777" w:rsidR="000F151B" w:rsidRPr="00F911B5" w:rsidRDefault="000F151B" w:rsidP="008B1F75">
            <w:pPr>
              <w:autoSpaceDE w:val="0"/>
              <w:autoSpaceDN w:val="0"/>
              <w:adjustRightInd w:val="0"/>
              <w:ind w:left="-135" w:right="-61" w:firstLine="0"/>
              <w:jc w:val="right"/>
              <w:rPr>
                <w:b/>
                <w:sz w:val="16"/>
                <w:szCs w:val="16"/>
              </w:rPr>
            </w:pPr>
            <w:r w:rsidRPr="00F911B5">
              <w:rPr>
                <w:b/>
                <w:sz w:val="16"/>
                <w:szCs w:val="16"/>
              </w:rPr>
              <w:t>14</w:t>
            </w:r>
            <w:r w:rsidR="00C2409A">
              <w:rPr>
                <w:b/>
                <w:sz w:val="16"/>
                <w:szCs w:val="16"/>
              </w:rPr>
              <w:t xml:space="preserve"> </w:t>
            </w:r>
            <w:r w:rsidRPr="00F911B5">
              <w:rPr>
                <w:b/>
                <w:sz w:val="16"/>
                <w:szCs w:val="16"/>
              </w:rPr>
              <w:t>285,4</w:t>
            </w:r>
          </w:p>
        </w:tc>
        <w:tc>
          <w:tcPr>
            <w:tcW w:w="1148" w:type="dxa"/>
            <w:tcBorders>
              <w:top w:val="nil"/>
              <w:left w:val="nil"/>
              <w:bottom w:val="single" w:sz="4" w:space="0" w:color="auto"/>
              <w:right w:val="single" w:sz="4" w:space="0" w:color="auto"/>
            </w:tcBorders>
            <w:shd w:val="clear" w:color="000000" w:fill="D9D9D9"/>
            <w:noWrap/>
            <w:vAlign w:val="bottom"/>
            <w:hideMark/>
          </w:tcPr>
          <w:p w14:paraId="7574B842"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50 738,2  </w:t>
            </w:r>
          </w:p>
        </w:tc>
        <w:tc>
          <w:tcPr>
            <w:tcW w:w="994" w:type="dxa"/>
            <w:tcBorders>
              <w:top w:val="nil"/>
              <w:left w:val="nil"/>
              <w:bottom w:val="single" w:sz="4" w:space="0" w:color="auto"/>
              <w:right w:val="single" w:sz="4" w:space="0" w:color="auto"/>
            </w:tcBorders>
            <w:shd w:val="clear" w:color="000000" w:fill="D9D9D9"/>
            <w:noWrap/>
            <w:vAlign w:val="bottom"/>
            <w:hideMark/>
          </w:tcPr>
          <w:p w14:paraId="19CDC21A"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31 872,7  </w:t>
            </w:r>
          </w:p>
        </w:tc>
        <w:tc>
          <w:tcPr>
            <w:tcW w:w="1090" w:type="dxa"/>
            <w:tcBorders>
              <w:top w:val="nil"/>
              <w:left w:val="nil"/>
              <w:bottom w:val="single" w:sz="4" w:space="0" w:color="auto"/>
              <w:right w:val="single" w:sz="4" w:space="0" w:color="auto"/>
            </w:tcBorders>
            <w:shd w:val="clear" w:color="000000" w:fill="D9D9D9"/>
            <w:noWrap/>
            <w:vAlign w:val="bottom"/>
            <w:hideMark/>
          </w:tcPr>
          <w:p w14:paraId="059C1852"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8 470,9  </w:t>
            </w:r>
          </w:p>
        </w:tc>
        <w:tc>
          <w:tcPr>
            <w:tcW w:w="1001" w:type="dxa"/>
            <w:tcBorders>
              <w:top w:val="nil"/>
              <w:left w:val="nil"/>
              <w:bottom w:val="single" w:sz="4" w:space="0" w:color="auto"/>
              <w:right w:val="single" w:sz="4" w:space="0" w:color="auto"/>
            </w:tcBorders>
            <w:shd w:val="clear" w:color="000000" w:fill="D9D9D9"/>
            <w:noWrap/>
            <w:vAlign w:val="bottom"/>
            <w:hideMark/>
          </w:tcPr>
          <w:p w14:paraId="505DB018"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105 367,2  </w:t>
            </w:r>
          </w:p>
        </w:tc>
        <w:tc>
          <w:tcPr>
            <w:tcW w:w="983" w:type="dxa"/>
            <w:tcBorders>
              <w:top w:val="nil"/>
              <w:left w:val="nil"/>
              <w:bottom w:val="single" w:sz="4" w:space="0" w:color="auto"/>
              <w:right w:val="single" w:sz="4" w:space="0" w:color="auto"/>
            </w:tcBorders>
            <w:shd w:val="clear" w:color="000000" w:fill="D9D9D9"/>
            <w:noWrap/>
            <w:vAlign w:val="bottom"/>
            <w:hideMark/>
          </w:tcPr>
          <w:p w14:paraId="35396C4D"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 xml:space="preserve">104 308,0  </w:t>
            </w:r>
          </w:p>
        </w:tc>
        <w:tc>
          <w:tcPr>
            <w:tcW w:w="977" w:type="dxa"/>
            <w:tcBorders>
              <w:top w:val="nil"/>
              <w:left w:val="nil"/>
              <w:bottom w:val="single" w:sz="4" w:space="0" w:color="auto"/>
              <w:right w:val="single" w:sz="4" w:space="0" w:color="auto"/>
            </w:tcBorders>
            <w:shd w:val="clear" w:color="000000" w:fill="D9D9D9"/>
            <w:noWrap/>
            <w:vAlign w:val="bottom"/>
            <w:hideMark/>
          </w:tcPr>
          <w:p w14:paraId="76FC88CE" w14:textId="77777777" w:rsidR="000F151B" w:rsidRPr="00F911B5" w:rsidRDefault="000F151B" w:rsidP="00D95E4D">
            <w:pPr>
              <w:autoSpaceDE w:val="0"/>
              <w:autoSpaceDN w:val="0"/>
              <w:adjustRightInd w:val="0"/>
              <w:ind w:left="-135" w:right="-61" w:firstLine="0"/>
              <w:jc w:val="right"/>
              <w:rPr>
                <w:b/>
                <w:sz w:val="16"/>
                <w:szCs w:val="16"/>
              </w:rPr>
            </w:pPr>
            <w:r w:rsidRPr="00F911B5">
              <w:rPr>
                <w:b/>
                <w:sz w:val="16"/>
                <w:szCs w:val="16"/>
              </w:rPr>
              <w:t>1 059,2</w:t>
            </w:r>
          </w:p>
        </w:tc>
      </w:tr>
      <w:tr w:rsidR="000F151B" w:rsidRPr="00330F96" w14:paraId="66815E9B" w14:textId="77777777" w:rsidTr="001074C2">
        <w:trPr>
          <w:trHeight w:val="254"/>
        </w:trPr>
        <w:tc>
          <w:tcPr>
            <w:tcW w:w="1213" w:type="dxa"/>
            <w:vMerge w:val="restart"/>
            <w:tcBorders>
              <w:top w:val="nil"/>
              <w:left w:val="single" w:sz="4" w:space="0" w:color="auto"/>
              <w:bottom w:val="single" w:sz="4" w:space="0" w:color="auto"/>
              <w:right w:val="single" w:sz="4" w:space="0" w:color="auto"/>
            </w:tcBorders>
            <w:shd w:val="clear" w:color="auto" w:fill="auto"/>
            <w:vAlign w:val="bottom"/>
            <w:hideMark/>
          </w:tcPr>
          <w:p w14:paraId="51E99AD4" w14:textId="77777777" w:rsidR="000F151B" w:rsidRPr="00F911B5" w:rsidRDefault="000F151B" w:rsidP="00F911B5">
            <w:pPr>
              <w:pStyle w:val="a3"/>
              <w:ind w:right="-38"/>
              <w:jc w:val="left"/>
              <w:rPr>
                <w:sz w:val="16"/>
                <w:szCs w:val="16"/>
              </w:rPr>
            </w:pPr>
            <w:bookmarkStart w:id="11" w:name="RANGE!A19"/>
            <w:r w:rsidRPr="00F911B5">
              <w:rPr>
                <w:sz w:val="16"/>
                <w:szCs w:val="16"/>
              </w:rPr>
              <w:t>Соглашение от 07.09.2021 № 129-СА/2021</w:t>
            </w:r>
            <w:bookmarkEnd w:id="11"/>
          </w:p>
        </w:tc>
        <w:tc>
          <w:tcPr>
            <w:tcW w:w="1085" w:type="dxa"/>
            <w:tcBorders>
              <w:top w:val="nil"/>
              <w:left w:val="nil"/>
              <w:bottom w:val="single" w:sz="4" w:space="0" w:color="auto"/>
              <w:right w:val="single" w:sz="4" w:space="0" w:color="auto"/>
            </w:tcBorders>
            <w:shd w:val="clear" w:color="auto" w:fill="auto"/>
            <w:noWrap/>
            <w:vAlign w:val="center"/>
            <w:hideMark/>
          </w:tcPr>
          <w:p w14:paraId="09E58C4A" w14:textId="77777777" w:rsidR="000F151B" w:rsidRPr="00E60945" w:rsidRDefault="000F151B" w:rsidP="00E60945">
            <w:pPr>
              <w:pStyle w:val="a3"/>
              <w:ind w:right="-38"/>
              <w:jc w:val="left"/>
              <w:rPr>
                <w:sz w:val="16"/>
                <w:szCs w:val="16"/>
              </w:rPr>
            </w:pPr>
            <w:r w:rsidRPr="00E60945">
              <w:rPr>
                <w:sz w:val="16"/>
                <w:szCs w:val="16"/>
              </w:rPr>
              <w:t>07.09.2021</w:t>
            </w:r>
          </w:p>
        </w:tc>
        <w:tc>
          <w:tcPr>
            <w:tcW w:w="645" w:type="dxa"/>
            <w:tcBorders>
              <w:top w:val="nil"/>
              <w:left w:val="nil"/>
              <w:bottom w:val="single" w:sz="4" w:space="0" w:color="auto"/>
              <w:right w:val="single" w:sz="4" w:space="0" w:color="auto"/>
            </w:tcBorders>
            <w:shd w:val="clear" w:color="auto" w:fill="auto"/>
            <w:noWrap/>
            <w:vAlign w:val="center"/>
            <w:hideMark/>
          </w:tcPr>
          <w:p w14:paraId="46439B1F" w14:textId="77777777" w:rsidR="000F151B" w:rsidRPr="00E60945" w:rsidRDefault="000F151B" w:rsidP="00E60945">
            <w:pPr>
              <w:pStyle w:val="a3"/>
              <w:ind w:right="-38"/>
              <w:jc w:val="left"/>
              <w:rPr>
                <w:sz w:val="16"/>
                <w:szCs w:val="16"/>
              </w:rPr>
            </w:pPr>
            <w:r w:rsidRPr="00E60945">
              <w:rPr>
                <w:sz w:val="16"/>
                <w:szCs w:val="16"/>
              </w:rPr>
              <w:t>2021</w:t>
            </w:r>
          </w:p>
        </w:tc>
        <w:tc>
          <w:tcPr>
            <w:tcW w:w="1163" w:type="dxa"/>
            <w:tcBorders>
              <w:top w:val="nil"/>
              <w:left w:val="nil"/>
              <w:bottom w:val="single" w:sz="4" w:space="0" w:color="auto"/>
              <w:right w:val="single" w:sz="4" w:space="0" w:color="auto"/>
            </w:tcBorders>
            <w:shd w:val="clear" w:color="auto" w:fill="auto"/>
            <w:noWrap/>
            <w:vAlign w:val="bottom"/>
            <w:hideMark/>
          </w:tcPr>
          <w:p w14:paraId="2AA2BC7F"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21 126,6  </w:t>
            </w:r>
          </w:p>
        </w:tc>
        <w:tc>
          <w:tcPr>
            <w:tcW w:w="1148" w:type="dxa"/>
            <w:tcBorders>
              <w:top w:val="nil"/>
              <w:left w:val="nil"/>
              <w:bottom w:val="single" w:sz="4" w:space="0" w:color="auto"/>
              <w:right w:val="single" w:sz="4" w:space="0" w:color="auto"/>
            </w:tcBorders>
            <w:shd w:val="clear" w:color="auto" w:fill="auto"/>
            <w:noWrap/>
            <w:vAlign w:val="bottom"/>
            <w:hideMark/>
          </w:tcPr>
          <w:p w14:paraId="40260B8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994" w:type="dxa"/>
            <w:tcBorders>
              <w:top w:val="nil"/>
              <w:left w:val="nil"/>
              <w:bottom w:val="single" w:sz="4" w:space="0" w:color="auto"/>
              <w:right w:val="single" w:sz="4" w:space="0" w:color="auto"/>
            </w:tcBorders>
            <w:shd w:val="clear" w:color="auto" w:fill="auto"/>
            <w:noWrap/>
            <w:vAlign w:val="bottom"/>
            <w:hideMark/>
          </w:tcPr>
          <w:p w14:paraId="0E945CFC"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7 319,3  </w:t>
            </w:r>
          </w:p>
        </w:tc>
        <w:tc>
          <w:tcPr>
            <w:tcW w:w="1090" w:type="dxa"/>
            <w:tcBorders>
              <w:top w:val="nil"/>
              <w:left w:val="nil"/>
              <w:bottom w:val="single" w:sz="4" w:space="0" w:color="auto"/>
              <w:right w:val="single" w:sz="4" w:space="0" w:color="auto"/>
            </w:tcBorders>
            <w:shd w:val="clear" w:color="auto" w:fill="auto"/>
            <w:noWrap/>
            <w:vAlign w:val="bottom"/>
            <w:hideMark/>
          </w:tcPr>
          <w:p w14:paraId="6CBFF275"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1001" w:type="dxa"/>
            <w:tcBorders>
              <w:top w:val="nil"/>
              <w:left w:val="nil"/>
              <w:bottom w:val="single" w:sz="4" w:space="0" w:color="auto"/>
              <w:right w:val="single" w:sz="4" w:space="0" w:color="auto"/>
            </w:tcBorders>
            <w:shd w:val="clear" w:color="auto" w:fill="auto"/>
            <w:noWrap/>
            <w:vAlign w:val="bottom"/>
            <w:hideMark/>
          </w:tcPr>
          <w:p w14:paraId="1AC55437"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28 445,9  </w:t>
            </w:r>
          </w:p>
        </w:tc>
        <w:tc>
          <w:tcPr>
            <w:tcW w:w="983" w:type="dxa"/>
            <w:tcBorders>
              <w:top w:val="nil"/>
              <w:left w:val="nil"/>
              <w:bottom w:val="single" w:sz="4" w:space="0" w:color="auto"/>
              <w:right w:val="single" w:sz="4" w:space="0" w:color="auto"/>
            </w:tcBorders>
            <w:shd w:val="clear" w:color="auto" w:fill="auto"/>
            <w:noWrap/>
            <w:vAlign w:val="bottom"/>
            <w:hideMark/>
          </w:tcPr>
          <w:p w14:paraId="1F3C7010"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27 023,7  </w:t>
            </w:r>
          </w:p>
        </w:tc>
        <w:tc>
          <w:tcPr>
            <w:tcW w:w="977" w:type="dxa"/>
            <w:tcBorders>
              <w:top w:val="nil"/>
              <w:left w:val="nil"/>
              <w:bottom w:val="single" w:sz="4" w:space="0" w:color="auto"/>
              <w:right w:val="single" w:sz="4" w:space="0" w:color="auto"/>
            </w:tcBorders>
            <w:shd w:val="clear" w:color="auto" w:fill="auto"/>
            <w:noWrap/>
            <w:vAlign w:val="bottom"/>
            <w:hideMark/>
          </w:tcPr>
          <w:p w14:paraId="6CA3E47C"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1 422,2</w:t>
            </w:r>
          </w:p>
        </w:tc>
      </w:tr>
      <w:tr w:rsidR="000F151B" w:rsidRPr="00330F96" w14:paraId="7B474BC0" w14:textId="77777777" w:rsidTr="001074C2">
        <w:trPr>
          <w:trHeight w:val="204"/>
        </w:trPr>
        <w:tc>
          <w:tcPr>
            <w:tcW w:w="1213" w:type="dxa"/>
            <w:vMerge/>
            <w:tcBorders>
              <w:top w:val="nil"/>
              <w:left w:val="single" w:sz="4" w:space="0" w:color="auto"/>
              <w:bottom w:val="single" w:sz="4" w:space="0" w:color="auto"/>
              <w:right w:val="single" w:sz="4" w:space="0" w:color="auto"/>
            </w:tcBorders>
            <w:vAlign w:val="center"/>
            <w:hideMark/>
          </w:tcPr>
          <w:p w14:paraId="0C17605D"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auto" w:fill="auto"/>
            <w:noWrap/>
            <w:vAlign w:val="center"/>
            <w:hideMark/>
          </w:tcPr>
          <w:p w14:paraId="77D89384" w14:textId="77777777" w:rsidR="000F151B" w:rsidRPr="00E60945" w:rsidRDefault="000F151B" w:rsidP="00E60945">
            <w:pPr>
              <w:pStyle w:val="a3"/>
              <w:ind w:right="-38"/>
              <w:jc w:val="left"/>
              <w:rPr>
                <w:sz w:val="16"/>
                <w:szCs w:val="16"/>
              </w:rPr>
            </w:pPr>
            <w:r w:rsidRPr="00E60945">
              <w:rPr>
                <w:sz w:val="16"/>
                <w:szCs w:val="16"/>
              </w:rPr>
              <w:t>02.12.2021</w:t>
            </w:r>
          </w:p>
        </w:tc>
        <w:tc>
          <w:tcPr>
            <w:tcW w:w="645" w:type="dxa"/>
            <w:tcBorders>
              <w:top w:val="nil"/>
              <w:left w:val="nil"/>
              <w:bottom w:val="single" w:sz="4" w:space="0" w:color="auto"/>
              <w:right w:val="single" w:sz="4" w:space="0" w:color="auto"/>
            </w:tcBorders>
            <w:shd w:val="clear" w:color="auto" w:fill="auto"/>
            <w:noWrap/>
            <w:vAlign w:val="center"/>
            <w:hideMark/>
          </w:tcPr>
          <w:p w14:paraId="4AA036F3" w14:textId="77777777" w:rsidR="000F151B" w:rsidRPr="00E60945" w:rsidRDefault="000F151B" w:rsidP="00E60945">
            <w:pPr>
              <w:pStyle w:val="a3"/>
              <w:ind w:right="-38"/>
              <w:jc w:val="left"/>
              <w:rPr>
                <w:sz w:val="16"/>
                <w:szCs w:val="16"/>
              </w:rPr>
            </w:pPr>
            <w:r w:rsidRPr="00E60945">
              <w:rPr>
                <w:sz w:val="16"/>
                <w:szCs w:val="16"/>
              </w:rPr>
              <w:t>2021</w:t>
            </w:r>
          </w:p>
        </w:tc>
        <w:tc>
          <w:tcPr>
            <w:tcW w:w="1163" w:type="dxa"/>
            <w:tcBorders>
              <w:top w:val="nil"/>
              <w:left w:val="nil"/>
              <w:bottom w:val="single" w:sz="4" w:space="0" w:color="auto"/>
              <w:right w:val="single" w:sz="4" w:space="0" w:color="auto"/>
            </w:tcBorders>
            <w:shd w:val="clear" w:color="auto" w:fill="auto"/>
            <w:noWrap/>
            <w:vAlign w:val="bottom"/>
            <w:hideMark/>
          </w:tcPr>
          <w:p w14:paraId="7F68D5D3"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1148" w:type="dxa"/>
            <w:tcBorders>
              <w:top w:val="nil"/>
              <w:left w:val="nil"/>
              <w:bottom w:val="single" w:sz="4" w:space="0" w:color="auto"/>
              <w:right w:val="single" w:sz="4" w:space="0" w:color="auto"/>
            </w:tcBorders>
            <w:shd w:val="clear" w:color="auto" w:fill="auto"/>
            <w:noWrap/>
            <w:vAlign w:val="bottom"/>
            <w:hideMark/>
          </w:tcPr>
          <w:p w14:paraId="73DFFFC7"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994" w:type="dxa"/>
            <w:tcBorders>
              <w:top w:val="nil"/>
              <w:left w:val="nil"/>
              <w:bottom w:val="single" w:sz="4" w:space="0" w:color="auto"/>
              <w:right w:val="single" w:sz="4" w:space="0" w:color="auto"/>
            </w:tcBorders>
            <w:shd w:val="clear" w:color="auto" w:fill="auto"/>
            <w:noWrap/>
            <w:vAlign w:val="bottom"/>
            <w:hideMark/>
          </w:tcPr>
          <w:p w14:paraId="7364668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7 319,3  </w:t>
            </w:r>
          </w:p>
        </w:tc>
        <w:tc>
          <w:tcPr>
            <w:tcW w:w="1090" w:type="dxa"/>
            <w:tcBorders>
              <w:top w:val="nil"/>
              <w:left w:val="nil"/>
              <w:bottom w:val="single" w:sz="4" w:space="0" w:color="auto"/>
              <w:right w:val="single" w:sz="4" w:space="0" w:color="auto"/>
            </w:tcBorders>
            <w:shd w:val="clear" w:color="auto" w:fill="auto"/>
            <w:noWrap/>
            <w:vAlign w:val="bottom"/>
            <w:hideMark/>
          </w:tcPr>
          <w:p w14:paraId="6DBD74BF"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1001" w:type="dxa"/>
            <w:tcBorders>
              <w:top w:val="nil"/>
              <w:left w:val="nil"/>
              <w:bottom w:val="single" w:sz="4" w:space="0" w:color="auto"/>
              <w:right w:val="single" w:sz="4" w:space="0" w:color="auto"/>
            </w:tcBorders>
            <w:shd w:val="clear" w:color="auto" w:fill="auto"/>
            <w:noWrap/>
            <w:vAlign w:val="bottom"/>
            <w:hideMark/>
          </w:tcPr>
          <w:p w14:paraId="1834B668"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7 319,3  </w:t>
            </w:r>
          </w:p>
        </w:tc>
        <w:tc>
          <w:tcPr>
            <w:tcW w:w="983" w:type="dxa"/>
            <w:tcBorders>
              <w:top w:val="nil"/>
              <w:left w:val="nil"/>
              <w:bottom w:val="single" w:sz="4" w:space="0" w:color="auto"/>
              <w:right w:val="single" w:sz="4" w:space="0" w:color="auto"/>
            </w:tcBorders>
            <w:shd w:val="clear" w:color="auto" w:fill="auto"/>
            <w:noWrap/>
            <w:vAlign w:val="bottom"/>
            <w:hideMark/>
          </w:tcPr>
          <w:p w14:paraId="3946605D"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6 953,3  </w:t>
            </w:r>
          </w:p>
        </w:tc>
        <w:tc>
          <w:tcPr>
            <w:tcW w:w="977" w:type="dxa"/>
            <w:tcBorders>
              <w:top w:val="nil"/>
              <w:left w:val="nil"/>
              <w:bottom w:val="single" w:sz="4" w:space="0" w:color="auto"/>
              <w:right w:val="single" w:sz="4" w:space="0" w:color="auto"/>
            </w:tcBorders>
            <w:shd w:val="clear" w:color="auto" w:fill="auto"/>
            <w:noWrap/>
            <w:vAlign w:val="bottom"/>
            <w:hideMark/>
          </w:tcPr>
          <w:p w14:paraId="5BEBAC8C"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366,0</w:t>
            </w:r>
          </w:p>
        </w:tc>
      </w:tr>
      <w:tr w:rsidR="000F151B" w:rsidRPr="00330F96" w14:paraId="40458A5D" w14:textId="77777777" w:rsidTr="001074C2">
        <w:trPr>
          <w:trHeight w:val="220"/>
        </w:trPr>
        <w:tc>
          <w:tcPr>
            <w:tcW w:w="1213" w:type="dxa"/>
            <w:vMerge/>
            <w:tcBorders>
              <w:top w:val="nil"/>
              <w:left w:val="single" w:sz="4" w:space="0" w:color="auto"/>
              <w:bottom w:val="single" w:sz="4" w:space="0" w:color="auto"/>
              <w:right w:val="single" w:sz="4" w:space="0" w:color="auto"/>
            </w:tcBorders>
            <w:vAlign w:val="center"/>
            <w:hideMark/>
          </w:tcPr>
          <w:p w14:paraId="7931FD3B"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000000" w:fill="D9D9D9"/>
            <w:noWrap/>
            <w:vAlign w:val="center"/>
            <w:hideMark/>
          </w:tcPr>
          <w:p w14:paraId="0DCCC3A3" w14:textId="77777777" w:rsidR="000F151B" w:rsidRPr="008B6F1F" w:rsidRDefault="000F151B" w:rsidP="00E60945">
            <w:pPr>
              <w:pStyle w:val="a3"/>
              <w:ind w:right="-38"/>
              <w:jc w:val="left"/>
              <w:rPr>
                <w:rFonts w:eastAsia="Times New Roman"/>
                <w:b/>
                <w:bCs/>
                <w:color w:val="000000"/>
                <w:sz w:val="16"/>
                <w:szCs w:val="16"/>
                <w:lang w:eastAsia="ru-RU"/>
              </w:rPr>
            </w:pPr>
            <w:r w:rsidRPr="00E60945">
              <w:rPr>
                <w:b/>
                <w:sz w:val="16"/>
                <w:szCs w:val="16"/>
              </w:rPr>
              <w:t>20.12.2021</w:t>
            </w:r>
          </w:p>
        </w:tc>
        <w:tc>
          <w:tcPr>
            <w:tcW w:w="645" w:type="dxa"/>
            <w:tcBorders>
              <w:top w:val="nil"/>
              <w:left w:val="nil"/>
              <w:bottom w:val="single" w:sz="4" w:space="0" w:color="auto"/>
              <w:right w:val="single" w:sz="4" w:space="0" w:color="auto"/>
            </w:tcBorders>
            <w:shd w:val="clear" w:color="000000" w:fill="D9D9D9"/>
            <w:noWrap/>
            <w:vAlign w:val="center"/>
            <w:hideMark/>
          </w:tcPr>
          <w:p w14:paraId="0379F9CB" w14:textId="77777777" w:rsidR="000F151B" w:rsidRPr="00E60945" w:rsidRDefault="000F151B" w:rsidP="00E60945">
            <w:pPr>
              <w:pStyle w:val="a3"/>
              <w:ind w:right="-38"/>
              <w:jc w:val="left"/>
              <w:rPr>
                <w:b/>
                <w:sz w:val="16"/>
                <w:szCs w:val="16"/>
              </w:rPr>
            </w:pPr>
            <w:r w:rsidRPr="00E60945">
              <w:rPr>
                <w:b/>
                <w:sz w:val="16"/>
                <w:szCs w:val="16"/>
              </w:rPr>
              <w:t>2021</w:t>
            </w:r>
          </w:p>
        </w:tc>
        <w:tc>
          <w:tcPr>
            <w:tcW w:w="1163" w:type="dxa"/>
            <w:tcBorders>
              <w:top w:val="nil"/>
              <w:left w:val="nil"/>
              <w:bottom w:val="single" w:sz="4" w:space="0" w:color="auto"/>
              <w:right w:val="single" w:sz="4" w:space="0" w:color="auto"/>
            </w:tcBorders>
            <w:shd w:val="clear" w:color="000000" w:fill="D9D9D9"/>
            <w:noWrap/>
            <w:vAlign w:val="bottom"/>
            <w:hideMark/>
          </w:tcPr>
          <w:p w14:paraId="79708F59" w14:textId="77777777" w:rsidR="000F151B" w:rsidRPr="00E60945" w:rsidRDefault="000F151B" w:rsidP="00E60945">
            <w:pPr>
              <w:autoSpaceDE w:val="0"/>
              <w:autoSpaceDN w:val="0"/>
              <w:adjustRightInd w:val="0"/>
              <w:ind w:left="-135" w:right="-61" w:firstLine="0"/>
              <w:jc w:val="right"/>
              <w:rPr>
                <w:b/>
                <w:sz w:val="16"/>
                <w:szCs w:val="16"/>
              </w:rPr>
            </w:pPr>
            <w:r w:rsidRPr="00E60945">
              <w:rPr>
                <w:b/>
                <w:sz w:val="16"/>
                <w:szCs w:val="16"/>
              </w:rPr>
              <w:t xml:space="preserve">5 812,9  </w:t>
            </w:r>
          </w:p>
        </w:tc>
        <w:tc>
          <w:tcPr>
            <w:tcW w:w="1148" w:type="dxa"/>
            <w:tcBorders>
              <w:top w:val="nil"/>
              <w:left w:val="nil"/>
              <w:bottom w:val="single" w:sz="4" w:space="0" w:color="auto"/>
              <w:right w:val="single" w:sz="4" w:space="0" w:color="auto"/>
            </w:tcBorders>
            <w:shd w:val="clear" w:color="000000" w:fill="D9D9D9"/>
            <w:noWrap/>
            <w:vAlign w:val="bottom"/>
            <w:hideMark/>
          </w:tcPr>
          <w:p w14:paraId="6E3848C8" w14:textId="77777777" w:rsidR="000F151B" w:rsidRPr="00E60945" w:rsidRDefault="000F151B" w:rsidP="00E60945">
            <w:pPr>
              <w:autoSpaceDE w:val="0"/>
              <w:autoSpaceDN w:val="0"/>
              <w:adjustRightInd w:val="0"/>
              <w:ind w:left="-135" w:right="-61" w:firstLine="0"/>
              <w:jc w:val="right"/>
              <w:rPr>
                <w:b/>
                <w:sz w:val="16"/>
                <w:szCs w:val="16"/>
              </w:rPr>
            </w:pPr>
            <w:r w:rsidRPr="00E60945">
              <w:rPr>
                <w:b/>
                <w:sz w:val="16"/>
                <w:szCs w:val="16"/>
              </w:rPr>
              <w:t xml:space="preserve">0,0  </w:t>
            </w:r>
          </w:p>
        </w:tc>
        <w:tc>
          <w:tcPr>
            <w:tcW w:w="994" w:type="dxa"/>
            <w:tcBorders>
              <w:top w:val="nil"/>
              <w:left w:val="nil"/>
              <w:bottom w:val="single" w:sz="4" w:space="0" w:color="auto"/>
              <w:right w:val="single" w:sz="4" w:space="0" w:color="auto"/>
            </w:tcBorders>
            <w:shd w:val="clear" w:color="000000" w:fill="D9D9D9"/>
            <w:noWrap/>
            <w:vAlign w:val="bottom"/>
            <w:hideMark/>
          </w:tcPr>
          <w:p w14:paraId="004D1FD0" w14:textId="77777777" w:rsidR="000F151B" w:rsidRPr="00E60945" w:rsidRDefault="000F151B" w:rsidP="00E60945">
            <w:pPr>
              <w:autoSpaceDE w:val="0"/>
              <w:autoSpaceDN w:val="0"/>
              <w:adjustRightInd w:val="0"/>
              <w:ind w:left="-135" w:right="-61" w:firstLine="0"/>
              <w:jc w:val="right"/>
              <w:rPr>
                <w:b/>
                <w:sz w:val="16"/>
                <w:szCs w:val="16"/>
              </w:rPr>
            </w:pPr>
            <w:r w:rsidRPr="00E60945">
              <w:rPr>
                <w:b/>
                <w:sz w:val="16"/>
                <w:szCs w:val="16"/>
              </w:rPr>
              <w:t xml:space="preserve">0,0  </w:t>
            </w:r>
          </w:p>
        </w:tc>
        <w:tc>
          <w:tcPr>
            <w:tcW w:w="1090" w:type="dxa"/>
            <w:tcBorders>
              <w:top w:val="nil"/>
              <w:left w:val="nil"/>
              <w:bottom w:val="single" w:sz="4" w:space="0" w:color="auto"/>
              <w:right w:val="single" w:sz="4" w:space="0" w:color="auto"/>
            </w:tcBorders>
            <w:shd w:val="clear" w:color="000000" w:fill="D9D9D9"/>
            <w:noWrap/>
            <w:vAlign w:val="bottom"/>
            <w:hideMark/>
          </w:tcPr>
          <w:p w14:paraId="29CA2B7B" w14:textId="77777777" w:rsidR="000F151B" w:rsidRPr="00E60945" w:rsidRDefault="000F151B" w:rsidP="00E60945">
            <w:pPr>
              <w:autoSpaceDE w:val="0"/>
              <w:autoSpaceDN w:val="0"/>
              <w:adjustRightInd w:val="0"/>
              <w:ind w:left="-135" w:right="-61" w:firstLine="0"/>
              <w:jc w:val="right"/>
              <w:rPr>
                <w:b/>
                <w:sz w:val="16"/>
                <w:szCs w:val="16"/>
              </w:rPr>
            </w:pPr>
            <w:r w:rsidRPr="00E60945">
              <w:rPr>
                <w:b/>
                <w:sz w:val="16"/>
                <w:szCs w:val="16"/>
              </w:rPr>
              <w:t xml:space="preserve">0,0  </w:t>
            </w:r>
          </w:p>
        </w:tc>
        <w:tc>
          <w:tcPr>
            <w:tcW w:w="1001" w:type="dxa"/>
            <w:tcBorders>
              <w:top w:val="nil"/>
              <w:left w:val="nil"/>
              <w:bottom w:val="single" w:sz="4" w:space="0" w:color="auto"/>
              <w:right w:val="single" w:sz="4" w:space="0" w:color="auto"/>
            </w:tcBorders>
            <w:shd w:val="clear" w:color="000000" w:fill="D9D9D9"/>
            <w:noWrap/>
            <w:vAlign w:val="bottom"/>
            <w:hideMark/>
          </w:tcPr>
          <w:p w14:paraId="4BF2DB03" w14:textId="77777777" w:rsidR="000F151B" w:rsidRPr="00E60945" w:rsidRDefault="000F151B" w:rsidP="00E60945">
            <w:pPr>
              <w:autoSpaceDE w:val="0"/>
              <w:autoSpaceDN w:val="0"/>
              <w:adjustRightInd w:val="0"/>
              <w:ind w:left="-135" w:right="-61" w:firstLine="0"/>
              <w:jc w:val="right"/>
              <w:rPr>
                <w:b/>
                <w:sz w:val="16"/>
                <w:szCs w:val="16"/>
              </w:rPr>
            </w:pPr>
            <w:r w:rsidRPr="00E60945">
              <w:rPr>
                <w:b/>
                <w:sz w:val="16"/>
                <w:szCs w:val="16"/>
              </w:rPr>
              <w:t xml:space="preserve">5 812,9  </w:t>
            </w:r>
          </w:p>
        </w:tc>
        <w:tc>
          <w:tcPr>
            <w:tcW w:w="983" w:type="dxa"/>
            <w:tcBorders>
              <w:top w:val="nil"/>
              <w:left w:val="nil"/>
              <w:bottom w:val="single" w:sz="4" w:space="0" w:color="auto"/>
              <w:right w:val="single" w:sz="4" w:space="0" w:color="auto"/>
            </w:tcBorders>
            <w:shd w:val="clear" w:color="000000" w:fill="D9D9D9"/>
            <w:noWrap/>
            <w:vAlign w:val="bottom"/>
            <w:hideMark/>
          </w:tcPr>
          <w:p w14:paraId="3EC8D556" w14:textId="77777777" w:rsidR="000F151B" w:rsidRPr="00E60945" w:rsidRDefault="000F151B" w:rsidP="00D95E4D">
            <w:pPr>
              <w:autoSpaceDE w:val="0"/>
              <w:autoSpaceDN w:val="0"/>
              <w:adjustRightInd w:val="0"/>
              <w:ind w:left="-135" w:right="-61" w:firstLine="0"/>
              <w:jc w:val="right"/>
              <w:rPr>
                <w:b/>
                <w:sz w:val="16"/>
                <w:szCs w:val="16"/>
              </w:rPr>
            </w:pPr>
            <w:r w:rsidRPr="00E60945">
              <w:rPr>
                <w:b/>
                <w:sz w:val="16"/>
                <w:szCs w:val="16"/>
              </w:rPr>
              <w:t xml:space="preserve">5 522,3  </w:t>
            </w:r>
          </w:p>
        </w:tc>
        <w:tc>
          <w:tcPr>
            <w:tcW w:w="977" w:type="dxa"/>
            <w:tcBorders>
              <w:top w:val="nil"/>
              <w:left w:val="nil"/>
              <w:bottom w:val="single" w:sz="4" w:space="0" w:color="auto"/>
              <w:right w:val="single" w:sz="4" w:space="0" w:color="auto"/>
            </w:tcBorders>
            <w:shd w:val="clear" w:color="000000" w:fill="D9D9D9"/>
            <w:noWrap/>
            <w:vAlign w:val="bottom"/>
            <w:hideMark/>
          </w:tcPr>
          <w:p w14:paraId="39AD1684" w14:textId="77777777" w:rsidR="000F151B" w:rsidRPr="00E60945" w:rsidRDefault="000F151B" w:rsidP="00D95E4D">
            <w:pPr>
              <w:autoSpaceDE w:val="0"/>
              <w:autoSpaceDN w:val="0"/>
              <w:adjustRightInd w:val="0"/>
              <w:ind w:left="-135" w:right="-61" w:firstLine="0"/>
              <w:jc w:val="right"/>
              <w:rPr>
                <w:b/>
                <w:sz w:val="16"/>
                <w:szCs w:val="16"/>
              </w:rPr>
            </w:pPr>
            <w:r w:rsidRPr="00E60945">
              <w:rPr>
                <w:b/>
                <w:sz w:val="16"/>
                <w:szCs w:val="16"/>
              </w:rPr>
              <w:t>290,6</w:t>
            </w:r>
          </w:p>
        </w:tc>
      </w:tr>
      <w:tr w:rsidR="000F151B" w:rsidRPr="00330F96" w14:paraId="5807F3F3" w14:textId="77777777" w:rsidTr="001074C2">
        <w:trPr>
          <w:trHeight w:val="315"/>
        </w:trPr>
        <w:tc>
          <w:tcPr>
            <w:tcW w:w="1213" w:type="dxa"/>
            <w:vMerge w:val="restart"/>
            <w:tcBorders>
              <w:top w:val="nil"/>
              <w:left w:val="single" w:sz="4" w:space="0" w:color="auto"/>
              <w:bottom w:val="single" w:sz="4" w:space="0" w:color="auto"/>
              <w:right w:val="single" w:sz="4" w:space="0" w:color="auto"/>
            </w:tcBorders>
            <w:shd w:val="clear" w:color="auto" w:fill="auto"/>
            <w:vAlign w:val="center"/>
            <w:hideMark/>
          </w:tcPr>
          <w:p w14:paraId="46D9E568" w14:textId="77777777" w:rsidR="000F151B" w:rsidRPr="005C177C" w:rsidRDefault="000F151B" w:rsidP="00F911B5">
            <w:pPr>
              <w:pStyle w:val="a3"/>
              <w:ind w:right="-38"/>
              <w:jc w:val="left"/>
              <w:rPr>
                <w:b/>
                <w:sz w:val="16"/>
                <w:szCs w:val="16"/>
              </w:rPr>
            </w:pPr>
            <w:r w:rsidRPr="005C177C">
              <w:rPr>
                <w:b/>
                <w:sz w:val="16"/>
                <w:szCs w:val="16"/>
              </w:rPr>
              <w:t>Всего по Соглашениям</w:t>
            </w:r>
          </w:p>
        </w:tc>
        <w:tc>
          <w:tcPr>
            <w:tcW w:w="1085" w:type="dxa"/>
            <w:tcBorders>
              <w:top w:val="nil"/>
              <w:left w:val="nil"/>
              <w:bottom w:val="single" w:sz="4" w:space="0" w:color="auto"/>
              <w:right w:val="single" w:sz="4" w:space="0" w:color="auto"/>
            </w:tcBorders>
            <w:shd w:val="clear" w:color="auto" w:fill="auto"/>
            <w:noWrap/>
            <w:vAlign w:val="center"/>
            <w:hideMark/>
          </w:tcPr>
          <w:p w14:paraId="30429588" w14:textId="77777777" w:rsidR="000F151B" w:rsidRPr="008B6F1F" w:rsidRDefault="000F151B" w:rsidP="003073B0">
            <w:pPr>
              <w:rPr>
                <w:rFonts w:eastAsia="Times New Roman"/>
                <w:color w:val="000000"/>
                <w:sz w:val="16"/>
                <w:szCs w:val="16"/>
                <w:lang w:eastAsia="ru-RU"/>
              </w:rPr>
            </w:pPr>
            <w:r w:rsidRPr="008B6F1F">
              <w:rPr>
                <w:rFonts w:eastAsia="Times New Roman"/>
                <w:color w:val="000000"/>
                <w:sz w:val="16"/>
                <w:szCs w:val="16"/>
                <w:lang w:eastAsia="ru-RU"/>
              </w:rPr>
              <w:t> </w:t>
            </w:r>
          </w:p>
        </w:tc>
        <w:tc>
          <w:tcPr>
            <w:tcW w:w="645" w:type="dxa"/>
            <w:tcBorders>
              <w:top w:val="nil"/>
              <w:left w:val="nil"/>
              <w:bottom w:val="single" w:sz="4" w:space="0" w:color="auto"/>
              <w:right w:val="single" w:sz="4" w:space="0" w:color="auto"/>
            </w:tcBorders>
            <w:shd w:val="clear" w:color="auto" w:fill="auto"/>
            <w:noWrap/>
            <w:vAlign w:val="center"/>
            <w:hideMark/>
          </w:tcPr>
          <w:p w14:paraId="056F5894" w14:textId="77777777" w:rsidR="000F151B" w:rsidRPr="00D95E4D" w:rsidRDefault="000F151B" w:rsidP="00D95E4D">
            <w:pPr>
              <w:pStyle w:val="a3"/>
              <w:ind w:right="-38"/>
              <w:jc w:val="left"/>
              <w:rPr>
                <w:sz w:val="16"/>
                <w:szCs w:val="16"/>
              </w:rPr>
            </w:pPr>
            <w:r w:rsidRPr="00D95E4D">
              <w:rPr>
                <w:sz w:val="16"/>
                <w:szCs w:val="16"/>
              </w:rPr>
              <w:t>2019</w:t>
            </w:r>
          </w:p>
        </w:tc>
        <w:tc>
          <w:tcPr>
            <w:tcW w:w="1163" w:type="dxa"/>
            <w:tcBorders>
              <w:top w:val="nil"/>
              <w:left w:val="nil"/>
              <w:bottom w:val="single" w:sz="4" w:space="0" w:color="auto"/>
              <w:right w:val="single" w:sz="4" w:space="0" w:color="auto"/>
            </w:tcBorders>
            <w:shd w:val="clear" w:color="auto" w:fill="auto"/>
            <w:noWrap/>
            <w:vAlign w:val="bottom"/>
            <w:hideMark/>
          </w:tcPr>
          <w:p w14:paraId="1BA5D4E6"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63 241,5  </w:t>
            </w:r>
          </w:p>
        </w:tc>
        <w:tc>
          <w:tcPr>
            <w:tcW w:w="1148" w:type="dxa"/>
            <w:tcBorders>
              <w:top w:val="nil"/>
              <w:left w:val="nil"/>
              <w:bottom w:val="single" w:sz="4" w:space="0" w:color="auto"/>
              <w:right w:val="single" w:sz="4" w:space="0" w:color="auto"/>
            </w:tcBorders>
            <w:shd w:val="clear" w:color="auto" w:fill="auto"/>
            <w:noWrap/>
            <w:vAlign w:val="bottom"/>
            <w:hideMark/>
          </w:tcPr>
          <w:p w14:paraId="43E538B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994" w:type="dxa"/>
            <w:tcBorders>
              <w:top w:val="nil"/>
              <w:left w:val="nil"/>
              <w:bottom w:val="single" w:sz="4" w:space="0" w:color="auto"/>
              <w:right w:val="single" w:sz="4" w:space="0" w:color="auto"/>
            </w:tcBorders>
            <w:shd w:val="clear" w:color="auto" w:fill="auto"/>
            <w:noWrap/>
            <w:vAlign w:val="bottom"/>
            <w:hideMark/>
          </w:tcPr>
          <w:p w14:paraId="4BBCE6E5"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6 280,3  </w:t>
            </w:r>
          </w:p>
        </w:tc>
        <w:tc>
          <w:tcPr>
            <w:tcW w:w="1090" w:type="dxa"/>
            <w:tcBorders>
              <w:top w:val="nil"/>
              <w:left w:val="nil"/>
              <w:bottom w:val="single" w:sz="4" w:space="0" w:color="auto"/>
              <w:right w:val="single" w:sz="4" w:space="0" w:color="auto"/>
            </w:tcBorders>
            <w:shd w:val="clear" w:color="auto" w:fill="auto"/>
            <w:noWrap/>
            <w:vAlign w:val="bottom"/>
            <w:hideMark/>
          </w:tcPr>
          <w:p w14:paraId="28F2BE0D"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36 649,1  </w:t>
            </w:r>
          </w:p>
        </w:tc>
        <w:tc>
          <w:tcPr>
            <w:tcW w:w="1001" w:type="dxa"/>
            <w:tcBorders>
              <w:top w:val="nil"/>
              <w:left w:val="nil"/>
              <w:bottom w:val="single" w:sz="4" w:space="0" w:color="auto"/>
              <w:right w:val="single" w:sz="4" w:space="0" w:color="auto"/>
            </w:tcBorders>
            <w:shd w:val="clear" w:color="auto" w:fill="auto"/>
            <w:noWrap/>
            <w:vAlign w:val="bottom"/>
            <w:hideMark/>
          </w:tcPr>
          <w:p w14:paraId="0371D0E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106 170,9  </w:t>
            </w:r>
          </w:p>
        </w:tc>
        <w:tc>
          <w:tcPr>
            <w:tcW w:w="983" w:type="dxa"/>
            <w:tcBorders>
              <w:top w:val="nil"/>
              <w:left w:val="nil"/>
              <w:bottom w:val="single" w:sz="4" w:space="0" w:color="auto"/>
              <w:right w:val="single" w:sz="4" w:space="0" w:color="auto"/>
            </w:tcBorders>
            <w:shd w:val="clear" w:color="auto" w:fill="auto"/>
            <w:noWrap/>
            <w:vAlign w:val="bottom"/>
            <w:hideMark/>
          </w:tcPr>
          <w:p w14:paraId="406872D4"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105 109,2  </w:t>
            </w:r>
          </w:p>
        </w:tc>
        <w:tc>
          <w:tcPr>
            <w:tcW w:w="977" w:type="dxa"/>
            <w:tcBorders>
              <w:top w:val="nil"/>
              <w:left w:val="nil"/>
              <w:bottom w:val="single" w:sz="4" w:space="0" w:color="auto"/>
              <w:right w:val="single" w:sz="4" w:space="0" w:color="auto"/>
            </w:tcBorders>
            <w:shd w:val="clear" w:color="auto" w:fill="auto"/>
            <w:noWrap/>
            <w:vAlign w:val="bottom"/>
            <w:hideMark/>
          </w:tcPr>
          <w:p w14:paraId="020A1659"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1 061,7  </w:t>
            </w:r>
          </w:p>
        </w:tc>
      </w:tr>
      <w:tr w:rsidR="000F151B" w:rsidRPr="00330F96" w14:paraId="17E42A25" w14:textId="77777777" w:rsidTr="001074C2">
        <w:trPr>
          <w:trHeight w:val="288"/>
        </w:trPr>
        <w:tc>
          <w:tcPr>
            <w:tcW w:w="1213" w:type="dxa"/>
            <w:vMerge/>
            <w:tcBorders>
              <w:top w:val="nil"/>
              <w:left w:val="single" w:sz="4" w:space="0" w:color="auto"/>
              <w:bottom w:val="single" w:sz="4" w:space="0" w:color="auto"/>
              <w:right w:val="single" w:sz="4" w:space="0" w:color="auto"/>
            </w:tcBorders>
            <w:vAlign w:val="center"/>
            <w:hideMark/>
          </w:tcPr>
          <w:p w14:paraId="4426A425"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auto" w:fill="auto"/>
            <w:noWrap/>
            <w:vAlign w:val="center"/>
            <w:hideMark/>
          </w:tcPr>
          <w:p w14:paraId="1973FB62" w14:textId="77777777" w:rsidR="000F151B" w:rsidRPr="008B6F1F" w:rsidRDefault="000F151B" w:rsidP="003073B0">
            <w:pPr>
              <w:rPr>
                <w:rFonts w:eastAsia="Times New Roman"/>
                <w:color w:val="000000"/>
                <w:sz w:val="16"/>
                <w:szCs w:val="16"/>
                <w:lang w:eastAsia="ru-RU"/>
              </w:rPr>
            </w:pPr>
            <w:r w:rsidRPr="008B6F1F">
              <w:rPr>
                <w:rFonts w:eastAsia="Times New Roman"/>
                <w:color w:val="000000"/>
                <w:sz w:val="16"/>
                <w:szCs w:val="16"/>
                <w:lang w:eastAsia="ru-RU"/>
              </w:rPr>
              <w:t> </w:t>
            </w:r>
          </w:p>
        </w:tc>
        <w:tc>
          <w:tcPr>
            <w:tcW w:w="645" w:type="dxa"/>
            <w:tcBorders>
              <w:top w:val="nil"/>
              <w:left w:val="nil"/>
              <w:bottom w:val="single" w:sz="4" w:space="0" w:color="auto"/>
              <w:right w:val="single" w:sz="4" w:space="0" w:color="auto"/>
            </w:tcBorders>
            <w:shd w:val="clear" w:color="auto" w:fill="auto"/>
            <w:noWrap/>
            <w:vAlign w:val="center"/>
            <w:hideMark/>
          </w:tcPr>
          <w:p w14:paraId="117F8D36" w14:textId="77777777" w:rsidR="000F151B" w:rsidRPr="00D95E4D" w:rsidRDefault="000F151B" w:rsidP="00D95E4D">
            <w:pPr>
              <w:pStyle w:val="a3"/>
              <w:ind w:right="-38"/>
              <w:jc w:val="left"/>
              <w:rPr>
                <w:sz w:val="16"/>
                <w:szCs w:val="16"/>
              </w:rPr>
            </w:pPr>
            <w:r w:rsidRPr="00D95E4D">
              <w:rPr>
                <w:sz w:val="16"/>
                <w:szCs w:val="16"/>
              </w:rPr>
              <w:t>2020</w:t>
            </w:r>
          </w:p>
        </w:tc>
        <w:tc>
          <w:tcPr>
            <w:tcW w:w="1163" w:type="dxa"/>
            <w:tcBorders>
              <w:top w:val="nil"/>
              <w:left w:val="nil"/>
              <w:bottom w:val="single" w:sz="4" w:space="0" w:color="auto"/>
              <w:right w:val="single" w:sz="4" w:space="0" w:color="auto"/>
            </w:tcBorders>
            <w:shd w:val="clear" w:color="auto" w:fill="auto"/>
            <w:noWrap/>
            <w:vAlign w:val="bottom"/>
            <w:hideMark/>
          </w:tcPr>
          <w:p w14:paraId="65590357"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171 011,2  </w:t>
            </w:r>
          </w:p>
        </w:tc>
        <w:tc>
          <w:tcPr>
            <w:tcW w:w="1148" w:type="dxa"/>
            <w:tcBorders>
              <w:top w:val="nil"/>
              <w:left w:val="nil"/>
              <w:bottom w:val="single" w:sz="4" w:space="0" w:color="auto"/>
              <w:right w:val="single" w:sz="4" w:space="0" w:color="auto"/>
            </w:tcBorders>
            <w:shd w:val="clear" w:color="auto" w:fill="auto"/>
            <w:noWrap/>
            <w:vAlign w:val="bottom"/>
            <w:hideMark/>
          </w:tcPr>
          <w:p w14:paraId="22E21FB0"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48 551,2  </w:t>
            </w:r>
          </w:p>
        </w:tc>
        <w:tc>
          <w:tcPr>
            <w:tcW w:w="994" w:type="dxa"/>
            <w:tcBorders>
              <w:top w:val="nil"/>
              <w:left w:val="nil"/>
              <w:bottom w:val="single" w:sz="4" w:space="0" w:color="auto"/>
              <w:right w:val="single" w:sz="4" w:space="0" w:color="auto"/>
            </w:tcBorders>
            <w:shd w:val="clear" w:color="auto" w:fill="auto"/>
            <w:noWrap/>
            <w:vAlign w:val="bottom"/>
            <w:hideMark/>
          </w:tcPr>
          <w:p w14:paraId="57E658CF"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19 314,4  </w:t>
            </w:r>
          </w:p>
        </w:tc>
        <w:tc>
          <w:tcPr>
            <w:tcW w:w="1090" w:type="dxa"/>
            <w:tcBorders>
              <w:top w:val="nil"/>
              <w:left w:val="nil"/>
              <w:bottom w:val="single" w:sz="4" w:space="0" w:color="auto"/>
              <w:right w:val="single" w:sz="4" w:space="0" w:color="auto"/>
            </w:tcBorders>
            <w:shd w:val="clear" w:color="auto" w:fill="auto"/>
            <w:noWrap/>
            <w:vAlign w:val="bottom"/>
            <w:hideMark/>
          </w:tcPr>
          <w:p w14:paraId="3AE9EE0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12 182,9  </w:t>
            </w:r>
          </w:p>
        </w:tc>
        <w:tc>
          <w:tcPr>
            <w:tcW w:w="1001" w:type="dxa"/>
            <w:tcBorders>
              <w:top w:val="nil"/>
              <w:left w:val="nil"/>
              <w:bottom w:val="single" w:sz="4" w:space="0" w:color="auto"/>
              <w:right w:val="single" w:sz="4" w:space="0" w:color="auto"/>
            </w:tcBorders>
            <w:shd w:val="clear" w:color="auto" w:fill="auto"/>
            <w:noWrap/>
            <w:vAlign w:val="bottom"/>
            <w:hideMark/>
          </w:tcPr>
          <w:p w14:paraId="3B5DE49A"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251 059,7  </w:t>
            </w:r>
          </w:p>
        </w:tc>
        <w:tc>
          <w:tcPr>
            <w:tcW w:w="983" w:type="dxa"/>
            <w:tcBorders>
              <w:top w:val="nil"/>
              <w:left w:val="nil"/>
              <w:bottom w:val="single" w:sz="4" w:space="0" w:color="auto"/>
              <w:right w:val="single" w:sz="4" w:space="0" w:color="auto"/>
            </w:tcBorders>
            <w:shd w:val="clear" w:color="auto" w:fill="auto"/>
            <w:noWrap/>
            <w:vAlign w:val="bottom"/>
            <w:hideMark/>
          </w:tcPr>
          <w:p w14:paraId="1C17C229"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248 548,9  </w:t>
            </w:r>
          </w:p>
        </w:tc>
        <w:tc>
          <w:tcPr>
            <w:tcW w:w="977" w:type="dxa"/>
            <w:tcBorders>
              <w:top w:val="nil"/>
              <w:left w:val="nil"/>
              <w:bottom w:val="single" w:sz="4" w:space="0" w:color="auto"/>
              <w:right w:val="single" w:sz="4" w:space="0" w:color="auto"/>
            </w:tcBorders>
            <w:shd w:val="clear" w:color="auto" w:fill="auto"/>
            <w:noWrap/>
            <w:vAlign w:val="bottom"/>
            <w:hideMark/>
          </w:tcPr>
          <w:p w14:paraId="56806D0B"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2 510,8  </w:t>
            </w:r>
          </w:p>
        </w:tc>
      </w:tr>
      <w:tr w:rsidR="000F151B" w:rsidRPr="00330F96" w14:paraId="214D39AD" w14:textId="77777777" w:rsidTr="001074C2">
        <w:trPr>
          <w:trHeight w:val="288"/>
        </w:trPr>
        <w:tc>
          <w:tcPr>
            <w:tcW w:w="1213" w:type="dxa"/>
            <w:vMerge/>
            <w:tcBorders>
              <w:top w:val="nil"/>
              <w:left w:val="single" w:sz="4" w:space="0" w:color="auto"/>
              <w:bottom w:val="single" w:sz="4" w:space="0" w:color="auto"/>
              <w:right w:val="single" w:sz="4" w:space="0" w:color="auto"/>
            </w:tcBorders>
            <w:vAlign w:val="center"/>
            <w:hideMark/>
          </w:tcPr>
          <w:p w14:paraId="27319D8B"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auto" w:fill="auto"/>
            <w:noWrap/>
            <w:vAlign w:val="center"/>
            <w:hideMark/>
          </w:tcPr>
          <w:p w14:paraId="357597A4" w14:textId="77777777" w:rsidR="000F151B" w:rsidRPr="008B6F1F" w:rsidRDefault="000F151B" w:rsidP="003073B0">
            <w:pPr>
              <w:rPr>
                <w:rFonts w:eastAsia="Times New Roman"/>
                <w:color w:val="000000"/>
                <w:sz w:val="16"/>
                <w:szCs w:val="16"/>
                <w:lang w:eastAsia="ru-RU"/>
              </w:rPr>
            </w:pPr>
            <w:r w:rsidRPr="008B6F1F">
              <w:rPr>
                <w:rFonts w:eastAsia="Times New Roman"/>
                <w:color w:val="000000"/>
                <w:sz w:val="16"/>
                <w:szCs w:val="16"/>
                <w:lang w:eastAsia="ru-RU"/>
              </w:rPr>
              <w:t> </w:t>
            </w:r>
          </w:p>
        </w:tc>
        <w:tc>
          <w:tcPr>
            <w:tcW w:w="645" w:type="dxa"/>
            <w:tcBorders>
              <w:top w:val="nil"/>
              <w:left w:val="nil"/>
              <w:bottom w:val="single" w:sz="4" w:space="0" w:color="auto"/>
              <w:right w:val="single" w:sz="4" w:space="0" w:color="auto"/>
            </w:tcBorders>
            <w:shd w:val="clear" w:color="auto" w:fill="auto"/>
            <w:noWrap/>
            <w:vAlign w:val="center"/>
            <w:hideMark/>
          </w:tcPr>
          <w:p w14:paraId="7B47469E" w14:textId="77777777" w:rsidR="000F151B" w:rsidRPr="00D95E4D" w:rsidRDefault="000F151B" w:rsidP="00D95E4D">
            <w:pPr>
              <w:pStyle w:val="a3"/>
              <w:ind w:right="-38"/>
              <w:jc w:val="left"/>
              <w:rPr>
                <w:sz w:val="16"/>
                <w:szCs w:val="16"/>
              </w:rPr>
            </w:pPr>
            <w:r w:rsidRPr="00D95E4D">
              <w:rPr>
                <w:sz w:val="16"/>
                <w:szCs w:val="16"/>
              </w:rPr>
              <w:t>2021</w:t>
            </w:r>
          </w:p>
        </w:tc>
        <w:tc>
          <w:tcPr>
            <w:tcW w:w="1163" w:type="dxa"/>
            <w:tcBorders>
              <w:top w:val="nil"/>
              <w:left w:val="nil"/>
              <w:bottom w:val="single" w:sz="4" w:space="0" w:color="auto"/>
              <w:right w:val="single" w:sz="4" w:space="0" w:color="auto"/>
            </w:tcBorders>
            <w:shd w:val="clear" w:color="auto" w:fill="auto"/>
            <w:noWrap/>
            <w:vAlign w:val="bottom"/>
            <w:hideMark/>
          </w:tcPr>
          <w:p w14:paraId="786D05A5"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20 098,3  </w:t>
            </w:r>
          </w:p>
        </w:tc>
        <w:tc>
          <w:tcPr>
            <w:tcW w:w="1148" w:type="dxa"/>
            <w:tcBorders>
              <w:top w:val="nil"/>
              <w:left w:val="nil"/>
              <w:bottom w:val="single" w:sz="4" w:space="0" w:color="auto"/>
              <w:right w:val="single" w:sz="4" w:space="0" w:color="auto"/>
            </w:tcBorders>
            <w:shd w:val="clear" w:color="auto" w:fill="auto"/>
            <w:noWrap/>
            <w:vAlign w:val="bottom"/>
            <w:hideMark/>
          </w:tcPr>
          <w:p w14:paraId="097E7AAA"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50 738,2  </w:t>
            </w:r>
          </w:p>
        </w:tc>
        <w:tc>
          <w:tcPr>
            <w:tcW w:w="994" w:type="dxa"/>
            <w:tcBorders>
              <w:top w:val="nil"/>
              <w:left w:val="nil"/>
              <w:bottom w:val="single" w:sz="4" w:space="0" w:color="auto"/>
              <w:right w:val="single" w:sz="4" w:space="0" w:color="auto"/>
            </w:tcBorders>
            <w:shd w:val="clear" w:color="auto" w:fill="auto"/>
            <w:noWrap/>
            <w:vAlign w:val="bottom"/>
            <w:hideMark/>
          </w:tcPr>
          <w:p w14:paraId="543478A4"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31 872,7  </w:t>
            </w:r>
          </w:p>
        </w:tc>
        <w:tc>
          <w:tcPr>
            <w:tcW w:w="1090" w:type="dxa"/>
            <w:tcBorders>
              <w:top w:val="nil"/>
              <w:left w:val="nil"/>
              <w:bottom w:val="single" w:sz="4" w:space="0" w:color="auto"/>
              <w:right w:val="single" w:sz="4" w:space="0" w:color="auto"/>
            </w:tcBorders>
            <w:shd w:val="clear" w:color="auto" w:fill="auto"/>
            <w:noWrap/>
            <w:vAlign w:val="bottom"/>
            <w:hideMark/>
          </w:tcPr>
          <w:p w14:paraId="7C04FDD9"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8 470,9  </w:t>
            </w:r>
          </w:p>
        </w:tc>
        <w:tc>
          <w:tcPr>
            <w:tcW w:w="1001" w:type="dxa"/>
            <w:tcBorders>
              <w:top w:val="nil"/>
              <w:left w:val="nil"/>
              <w:bottom w:val="single" w:sz="4" w:space="0" w:color="auto"/>
              <w:right w:val="single" w:sz="4" w:space="0" w:color="auto"/>
            </w:tcBorders>
            <w:shd w:val="clear" w:color="auto" w:fill="auto"/>
            <w:noWrap/>
            <w:vAlign w:val="bottom"/>
            <w:hideMark/>
          </w:tcPr>
          <w:p w14:paraId="668B589A"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111 180,1  </w:t>
            </w:r>
          </w:p>
        </w:tc>
        <w:tc>
          <w:tcPr>
            <w:tcW w:w="983" w:type="dxa"/>
            <w:tcBorders>
              <w:top w:val="nil"/>
              <w:left w:val="nil"/>
              <w:bottom w:val="single" w:sz="4" w:space="0" w:color="auto"/>
              <w:right w:val="single" w:sz="4" w:space="0" w:color="auto"/>
            </w:tcBorders>
            <w:shd w:val="clear" w:color="auto" w:fill="auto"/>
            <w:noWrap/>
            <w:vAlign w:val="bottom"/>
            <w:hideMark/>
          </w:tcPr>
          <w:p w14:paraId="0AD30602"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109 830,3  </w:t>
            </w:r>
          </w:p>
        </w:tc>
        <w:tc>
          <w:tcPr>
            <w:tcW w:w="977" w:type="dxa"/>
            <w:tcBorders>
              <w:top w:val="nil"/>
              <w:left w:val="nil"/>
              <w:bottom w:val="single" w:sz="4" w:space="0" w:color="auto"/>
              <w:right w:val="single" w:sz="4" w:space="0" w:color="auto"/>
            </w:tcBorders>
            <w:shd w:val="clear" w:color="auto" w:fill="auto"/>
            <w:noWrap/>
            <w:vAlign w:val="bottom"/>
            <w:hideMark/>
          </w:tcPr>
          <w:p w14:paraId="5C9A2A14" w14:textId="77777777" w:rsidR="000F151B" w:rsidRPr="00F911B5" w:rsidRDefault="000F151B" w:rsidP="00D95E4D">
            <w:pPr>
              <w:autoSpaceDE w:val="0"/>
              <w:autoSpaceDN w:val="0"/>
              <w:adjustRightInd w:val="0"/>
              <w:ind w:left="-135" w:right="-61" w:firstLine="0"/>
              <w:jc w:val="right"/>
              <w:rPr>
                <w:sz w:val="16"/>
                <w:szCs w:val="16"/>
              </w:rPr>
            </w:pPr>
            <w:r w:rsidRPr="00F911B5">
              <w:rPr>
                <w:sz w:val="16"/>
                <w:szCs w:val="16"/>
              </w:rPr>
              <w:t xml:space="preserve">1 349,8  </w:t>
            </w:r>
          </w:p>
        </w:tc>
      </w:tr>
      <w:tr w:rsidR="000F151B" w:rsidRPr="00045D5C" w14:paraId="597A5FF0" w14:textId="77777777" w:rsidTr="001074C2">
        <w:trPr>
          <w:trHeight w:val="312"/>
        </w:trPr>
        <w:tc>
          <w:tcPr>
            <w:tcW w:w="1213" w:type="dxa"/>
            <w:vMerge/>
            <w:tcBorders>
              <w:top w:val="nil"/>
              <w:left w:val="single" w:sz="4" w:space="0" w:color="auto"/>
              <w:bottom w:val="single" w:sz="4" w:space="0" w:color="auto"/>
              <w:right w:val="single" w:sz="4" w:space="0" w:color="auto"/>
            </w:tcBorders>
            <w:vAlign w:val="center"/>
            <w:hideMark/>
          </w:tcPr>
          <w:p w14:paraId="2AAA77B8" w14:textId="77777777" w:rsidR="000F151B" w:rsidRPr="00F911B5" w:rsidRDefault="000F151B" w:rsidP="00F911B5">
            <w:pPr>
              <w:pStyle w:val="a3"/>
              <w:ind w:right="-38"/>
              <w:jc w:val="left"/>
              <w:rPr>
                <w:sz w:val="16"/>
                <w:szCs w:val="16"/>
              </w:rPr>
            </w:pPr>
          </w:p>
        </w:tc>
        <w:tc>
          <w:tcPr>
            <w:tcW w:w="1085" w:type="dxa"/>
            <w:tcBorders>
              <w:top w:val="nil"/>
              <w:left w:val="nil"/>
              <w:bottom w:val="single" w:sz="4" w:space="0" w:color="auto"/>
              <w:right w:val="single" w:sz="4" w:space="0" w:color="auto"/>
            </w:tcBorders>
            <w:shd w:val="clear" w:color="000000" w:fill="B4C6E7"/>
            <w:noWrap/>
            <w:vAlign w:val="center"/>
            <w:hideMark/>
          </w:tcPr>
          <w:p w14:paraId="68BF8776" w14:textId="77777777" w:rsidR="000F151B" w:rsidRPr="00045D5C" w:rsidRDefault="000F151B" w:rsidP="003073B0">
            <w:pPr>
              <w:rPr>
                <w:rFonts w:eastAsia="Times New Roman"/>
                <w:b/>
                <w:bCs/>
                <w:color w:val="000000"/>
                <w:sz w:val="16"/>
                <w:szCs w:val="16"/>
                <w:lang w:eastAsia="ru-RU"/>
              </w:rPr>
            </w:pPr>
            <w:r w:rsidRPr="00045D5C">
              <w:rPr>
                <w:rFonts w:eastAsia="Times New Roman"/>
                <w:b/>
                <w:bCs/>
                <w:color w:val="000000"/>
                <w:sz w:val="16"/>
                <w:szCs w:val="16"/>
                <w:lang w:eastAsia="ru-RU"/>
              </w:rPr>
              <w:t> </w:t>
            </w:r>
          </w:p>
        </w:tc>
        <w:tc>
          <w:tcPr>
            <w:tcW w:w="645" w:type="dxa"/>
            <w:tcBorders>
              <w:top w:val="nil"/>
              <w:left w:val="nil"/>
              <w:bottom w:val="single" w:sz="4" w:space="0" w:color="auto"/>
              <w:right w:val="single" w:sz="4" w:space="0" w:color="auto"/>
            </w:tcBorders>
            <w:shd w:val="clear" w:color="000000" w:fill="B4C6E7"/>
            <w:noWrap/>
            <w:vAlign w:val="center"/>
            <w:hideMark/>
          </w:tcPr>
          <w:p w14:paraId="16BCADDC" w14:textId="77777777" w:rsidR="000F151B" w:rsidRPr="00045D5C" w:rsidRDefault="000F151B" w:rsidP="00D95E4D">
            <w:pPr>
              <w:pStyle w:val="a3"/>
              <w:ind w:right="-38"/>
              <w:jc w:val="left"/>
              <w:rPr>
                <w:b/>
                <w:sz w:val="16"/>
                <w:szCs w:val="16"/>
              </w:rPr>
            </w:pPr>
            <w:r w:rsidRPr="00045D5C">
              <w:rPr>
                <w:b/>
                <w:sz w:val="16"/>
                <w:szCs w:val="16"/>
              </w:rPr>
              <w:t>итого</w:t>
            </w:r>
          </w:p>
        </w:tc>
        <w:tc>
          <w:tcPr>
            <w:tcW w:w="1163" w:type="dxa"/>
            <w:tcBorders>
              <w:top w:val="nil"/>
              <w:left w:val="nil"/>
              <w:bottom w:val="single" w:sz="4" w:space="0" w:color="auto"/>
              <w:right w:val="single" w:sz="4" w:space="0" w:color="auto"/>
            </w:tcBorders>
            <w:shd w:val="clear" w:color="000000" w:fill="B4C6E7"/>
            <w:noWrap/>
            <w:vAlign w:val="bottom"/>
            <w:hideMark/>
          </w:tcPr>
          <w:p w14:paraId="5F668B4A" w14:textId="77777777" w:rsidR="000F151B" w:rsidRPr="00045D5C" w:rsidRDefault="000F151B" w:rsidP="00F911B5">
            <w:pPr>
              <w:autoSpaceDE w:val="0"/>
              <w:autoSpaceDN w:val="0"/>
              <w:adjustRightInd w:val="0"/>
              <w:ind w:left="-135" w:right="-61" w:firstLine="0"/>
              <w:jc w:val="right"/>
              <w:rPr>
                <w:b/>
                <w:sz w:val="16"/>
                <w:szCs w:val="16"/>
              </w:rPr>
            </w:pPr>
            <w:r w:rsidRPr="00045D5C">
              <w:rPr>
                <w:b/>
                <w:sz w:val="16"/>
                <w:szCs w:val="16"/>
              </w:rPr>
              <w:t xml:space="preserve">254 351,0  </w:t>
            </w:r>
          </w:p>
        </w:tc>
        <w:tc>
          <w:tcPr>
            <w:tcW w:w="1148" w:type="dxa"/>
            <w:tcBorders>
              <w:top w:val="nil"/>
              <w:left w:val="nil"/>
              <w:bottom w:val="single" w:sz="4" w:space="0" w:color="auto"/>
              <w:right w:val="single" w:sz="4" w:space="0" w:color="auto"/>
            </w:tcBorders>
            <w:shd w:val="clear" w:color="000000" w:fill="B4C6E7"/>
            <w:noWrap/>
            <w:vAlign w:val="bottom"/>
            <w:hideMark/>
          </w:tcPr>
          <w:p w14:paraId="7BFA82D3" w14:textId="77777777" w:rsidR="000F151B" w:rsidRPr="00045D5C" w:rsidRDefault="000F151B" w:rsidP="00F911B5">
            <w:pPr>
              <w:autoSpaceDE w:val="0"/>
              <w:autoSpaceDN w:val="0"/>
              <w:adjustRightInd w:val="0"/>
              <w:ind w:left="-135" w:right="-61" w:firstLine="0"/>
              <w:jc w:val="right"/>
              <w:rPr>
                <w:b/>
                <w:sz w:val="16"/>
                <w:szCs w:val="16"/>
              </w:rPr>
            </w:pPr>
            <w:r w:rsidRPr="00045D5C">
              <w:rPr>
                <w:b/>
                <w:sz w:val="16"/>
                <w:szCs w:val="16"/>
              </w:rPr>
              <w:t xml:space="preserve">99 289,4  </w:t>
            </w:r>
          </w:p>
        </w:tc>
        <w:tc>
          <w:tcPr>
            <w:tcW w:w="994" w:type="dxa"/>
            <w:tcBorders>
              <w:top w:val="nil"/>
              <w:left w:val="nil"/>
              <w:bottom w:val="single" w:sz="4" w:space="0" w:color="auto"/>
              <w:right w:val="single" w:sz="4" w:space="0" w:color="auto"/>
            </w:tcBorders>
            <w:shd w:val="clear" w:color="000000" w:fill="B4C6E7"/>
            <w:noWrap/>
            <w:vAlign w:val="bottom"/>
            <w:hideMark/>
          </w:tcPr>
          <w:p w14:paraId="5479DCE6" w14:textId="77777777" w:rsidR="000F151B" w:rsidRPr="00045D5C" w:rsidRDefault="000F151B" w:rsidP="00F911B5">
            <w:pPr>
              <w:autoSpaceDE w:val="0"/>
              <w:autoSpaceDN w:val="0"/>
              <w:adjustRightInd w:val="0"/>
              <w:ind w:left="-135" w:right="-61" w:firstLine="0"/>
              <w:jc w:val="right"/>
              <w:rPr>
                <w:b/>
                <w:sz w:val="16"/>
                <w:szCs w:val="16"/>
              </w:rPr>
            </w:pPr>
            <w:r w:rsidRPr="00045D5C">
              <w:rPr>
                <w:b/>
                <w:sz w:val="16"/>
                <w:szCs w:val="16"/>
              </w:rPr>
              <w:t xml:space="preserve">57 467,4  </w:t>
            </w:r>
          </w:p>
        </w:tc>
        <w:tc>
          <w:tcPr>
            <w:tcW w:w="1090" w:type="dxa"/>
            <w:tcBorders>
              <w:top w:val="nil"/>
              <w:left w:val="nil"/>
              <w:bottom w:val="single" w:sz="4" w:space="0" w:color="auto"/>
              <w:right w:val="single" w:sz="4" w:space="0" w:color="auto"/>
            </w:tcBorders>
            <w:shd w:val="clear" w:color="000000" w:fill="B4C6E7"/>
            <w:noWrap/>
            <w:vAlign w:val="bottom"/>
            <w:hideMark/>
          </w:tcPr>
          <w:p w14:paraId="621C5452" w14:textId="77777777" w:rsidR="000F151B" w:rsidRPr="00045D5C" w:rsidRDefault="000F151B" w:rsidP="00F911B5">
            <w:pPr>
              <w:autoSpaceDE w:val="0"/>
              <w:autoSpaceDN w:val="0"/>
              <w:adjustRightInd w:val="0"/>
              <w:ind w:left="-135" w:right="-61" w:firstLine="0"/>
              <w:jc w:val="right"/>
              <w:rPr>
                <w:b/>
                <w:sz w:val="16"/>
                <w:szCs w:val="16"/>
              </w:rPr>
            </w:pPr>
            <w:r w:rsidRPr="00045D5C">
              <w:rPr>
                <w:b/>
                <w:sz w:val="16"/>
                <w:szCs w:val="16"/>
              </w:rPr>
              <w:t xml:space="preserve">57 302,9  </w:t>
            </w:r>
          </w:p>
        </w:tc>
        <w:tc>
          <w:tcPr>
            <w:tcW w:w="1001" w:type="dxa"/>
            <w:tcBorders>
              <w:top w:val="nil"/>
              <w:left w:val="nil"/>
              <w:bottom w:val="single" w:sz="4" w:space="0" w:color="auto"/>
              <w:right w:val="single" w:sz="4" w:space="0" w:color="auto"/>
            </w:tcBorders>
            <w:shd w:val="clear" w:color="000000" w:fill="B4C6E7"/>
            <w:noWrap/>
            <w:vAlign w:val="bottom"/>
            <w:hideMark/>
          </w:tcPr>
          <w:p w14:paraId="73DBB5C9" w14:textId="77777777" w:rsidR="000F151B" w:rsidRPr="00045D5C" w:rsidRDefault="000F151B" w:rsidP="00F911B5">
            <w:pPr>
              <w:autoSpaceDE w:val="0"/>
              <w:autoSpaceDN w:val="0"/>
              <w:adjustRightInd w:val="0"/>
              <w:ind w:left="-135" w:right="-61" w:firstLine="0"/>
              <w:jc w:val="right"/>
              <w:rPr>
                <w:b/>
                <w:sz w:val="16"/>
                <w:szCs w:val="16"/>
              </w:rPr>
            </w:pPr>
            <w:r w:rsidRPr="00045D5C">
              <w:rPr>
                <w:b/>
                <w:sz w:val="16"/>
                <w:szCs w:val="16"/>
              </w:rPr>
              <w:t xml:space="preserve">468 410,7  </w:t>
            </w:r>
          </w:p>
        </w:tc>
        <w:tc>
          <w:tcPr>
            <w:tcW w:w="983" w:type="dxa"/>
            <w:tcBorders>
              <w:top w:val="nil"/>
              <w:left w:val="nil"/>
              <w:bottom w:val="single" w:sz="4" w:space="0" w:color="auto"/>
              <w:right w:val="single" w:sz="4" w:space="0" w:color="auto"/>
            </w:tcBorders>
            <w:shd w:val="clear" w:color="000000" w:fill="B4C6E7"/>
            <w:noWrap/>
            <w:vAlign w:val="bottom"/>
            <w:hideMark/>
          </w:tcPr>
          <w:p w14:paraId="4ED9E4B8" w14:textId="77777777" w:rsidR="000F151B" w:rsidRPr="00045D5C" w:rsidRDefault="000F151B" w:rsidP="00D95E4D">
            <w:pPr>
              <w:autoSpaceDE w:val="0"/>
              <w:autoSpaceDN w:val="0"/>
              <w:adjustRightInd w:val="0"/>
              <w:ind w:left="-135" w:right="-61" w:firstLine="0"/>
              <w:jc w:val="right"/>
              <w:rPr>
                <w:b/>
                <w:sz w:val="16"/>
                <w:szCs w:val="16"/>
              </w:rPr>
            </w:pPr>
            <w:r w:rsidRPr="00045D5C">
              <w:rPr>
                <w:b/>
                <w:sz w:val="16"/>
                <w:szCs w:val="16"/>
              </w:rPr>
              <w:t xml:space="preserve">463 488,4  </w:t>
            </w:r>
          </w:p>
        </w:tc>
        <w:tc>
          <w:tcPr>
            <w:tcW w:w="977" w:type="dxa"/>
            <w:tcBorders>
              <w:top w:val="nil"/>
              <w:left w:val="nil"/>
              <w:bottom w:val="single" w:sz="4" w:space="0" w:color="auto"/>
              <w:right w:val="single" w:sz="4" w:space="0" w:color="auto"/>
            </w:tcBorders>
            <w:shd w:val="clear" w:color="000000" w:fill="B4C6E7"/>
            <w:noWrap/>
            <w:vAlign w:val="bottom"/>
            <w:hideMark/>
          </w:tcPr>
          <w:p w14:paraId="182834B2" w14:textId="77777777" w:rsidR="000F151B" w:rsidRPr="00045D5C" w:rsidRDefault="000F151B" w:rsidP="00D95E4D">
            <w:pPr>
              <w:autoSpaceDE w:val="0"/>
              <w:autoSpaceDN w:val="0"/>
              <w:adjustRightInd w:val="0"/>
              <w:ind w:left="-135" w:right="-61" w:firstLine="0"/>
              <w:jc w:val="right"/>
              <w:rPr>
                <w:b/>
                <w:sz w:val="16"/>
                <w:szCs w:val="16"/>
              </w:rPr>
            </w:pPr>
            <w:r w:rsidRPr="00045D5C">
              <w:rPr>
                <w:b/>
                <w:sz w:val="16"/>
                <w:szCs w:val="16"/>
              </w:rPr>
              <w:t xml:space="preserve">4 922,3  </w:t>
            </w:r>
          </w:p>
        </w:tc>
      </w:tr>
      <w:tr w:rsidR="000F151B" w:rsidRPr="00330F96" w14:paraId="737AF43D" w14:textId="77777777" w:rsidTr="001074C2">
        <w:trPr>
          <w:trHeight w:val="288"/>
        </w:trPr>
        <w:tc>
          <w:tcPr>
            <w:tcW w:w="121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BF5AC5" w14:textId="77777777" w:rsidR="000F151B" w:rsidRPr="00F911B5" w:rsidRDefault="000F151B" w:rsidP="00F911B5">
            <w:pPr>
              <w:pStyle w:val="a3"/>
              <w:ind w:right="-38"/>
              <w:jc w:val="left"/>
              <w:rPr>
                <w:sz w:val="16"/>
                <w:szCs w:val="16"/>
              </w:rPr>
            </w:pPr>
            <w:r w:rsidRPr="00F911B5">
              <w:rPr>
                <w:sz w:val="16"/>
                <w:szCs w:val="16"/>
              </w:rPr>
              <w:t>Исполнено</w:t>
            </w:r>
          </w:p>
        </w:tc>
        <w:tc>
          <w:tcPr>
            <w:tcW w:w="1085" w:type="dxa"/>
            <w:tcBorders>
              <w:top w:val="nil"/>
              <w:left w:val="nil"/>
              <w:bottom w:val="single" w:sz="4" w:space="0" w:color="auto"/>
              <w:right w:val="single" w:sz="4" w:space="0" w:color="auto"/>
            </w:tcBorders>
            <w:shd w:val="clear" w:color="auto" w:fill="auto"/>
            <w:noWrap/>
            <w:vAlign w:val="bottom"/>
            <w:hideMark/>
          </w:tcPr>
          <w:p w14:paraId="360A1694" w14:textId="77777777" w:rsidR="000F151B" w:rsidRPr="008B6F1F" w:rsidRDefault="000F151B" w:rsidP="003073B0">
            <w:pPr>
              <w:rPr>
                <w:rFonts w:eastAsia="Times New Roman"/>
                <w:color w:val="000000"/>
                <w:sz w:val="16"/>
                <w:szCs w:val="16"/>
                <w:lang w:eastAsia="ru-RU"/>
              </w:rPr>
            </w:pPr>
            <w:r w:rsidRPr="008B6F1F">
              <w:rPr>
                <w:rFonts w:eastAsia="Times New Roman"/>
                <w:color w:val="000000"/>
                <w:sz w:val="16"/>
                <w:szCs w:val="16"/>
                <w:lang w:eastAsia="ru-RU"/>
              </w:rPr>
              <w:t> </w:t>
            </w:r>
          </w:p>
        </w:tc>
        <w:tc>
          <w:tcPr>
            <w:tcW w:w="645" w:type="dxa"/>
            <w:tcBorders>
              <w:top w:val="nil"/>
              <w:left w:val="nil"/>
              <w:bottom w:val="single" w:sz="4" w:space="0" w:color="auto"/>
              <w:right w:val="single" w:sz="4" w:space="0" w:color="auto"/>
            </w:tcBorders>
            <w:shd w:val="clear" w:color="auto" w:fill="auto"/>
            <w:noWrap/>
            <w:vAlign w:val="center"/>
            <w:hideMark/>
          </w:tcPr>
          <w:p w14:paraId="3C10EB88" w14:textId="77777777" w:rsidR="000F151B" w:rsidRPr="00D95E4D" w:rsidRDefault="000F151B" w:rsidP="00D95E4D">
            <w:pPr>
              <w:pStyle w:val="a3"/>
              <w:ind w:right="-38"/>
              <w:jc w:val="left"/>
              <w:rPr>
                <w:sz w:val="16"/>
                <w:szCs w:val="16"/>
              </w:rPr>
            </w:pPr>
            <w:r w:rsidRPr="00D95E4D">
              <w:rPr>
                <w:sz w:val="16"/>
                <w:szCs w:val="16"/>
              </w:rPr>
              <w:t>2019</w:t>
            </w:r>
          </w:p>
        </w:tc>
        <w:tc>
          <w:tcPr>
            <w:tcW w:w="1163" w:type="dxa"/>
            <w:tcBorders>
              <w:top w:val="nil"/>
              <w:left w:val="nil"/>
              <w:bottom w:val="single" w:sz="4" w:space="0" w:color="auto"/>
              <w:right w:val="single" w:sz="4" w:space="0" w:color="auto"/>
            </w:tcBorders>
            <w:shd w:val="clear" w:color="auto" w:fill="auto"/>
            <w:noWrap/>
            <w:vAlign w:val="bottom"/>
            <w:hideMark/>
          </w:tcPr>
          <w:p w14:paraId="702889FC"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63 241,5  </w:t>
            </w:r>
          </w:p>
        </w:tc>
        <w:tc>
          <w:tcPr>
            <w:tcW w:w="1148" w:type="dxa"/>
            <w:tcBorders>
              <w:top w:val="nil"/>
              <w:left w:val="nil"/>
              <w:bottom w:val="single" w:sz="4" w:space="0" w:color="auto"/>
              <w:right w:val="single" w:sz="4" w:space="0" w:color="auto"/>
            </w:tcBorders>
            <w:shd w:val="clear" w:color="auto" w:fill="auto"/>
            <w:noWrap/>
            <w:vAlign w:val="bottom"/>
            <w:hideMark/>
          </w:tcPr>
          <w:p w14:paraId="5E42709F"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0,0  </w:t>
            </w:r>
          </w:p>
        </w:tc>
        <w:tc>
          <w:tcPr>
            <w:tcW w:w="994" w:type="dxa"/>
            <w:tcBorders>
              <w:top w:val="nil"/>
              <w:left w:val="nil"/>
              <w:bottom w:val="single" w:sz="4" w:space="0" w:color="auto"/>
              <w:right w:val="single" w:sz="4" w:space="0" w:color="auto"/>
            </w:tcBorders>
            <w:shd w:val="clear" w:color="auto" w:fill="auto"/>
            <w:noWrap/>
            <w:vAlign w:val="bottom"/>
            <w:hideMark/>
          </w:tcPr>
          <w:p w14:paraId="35E76924"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6 280,3  </w:t>
            </w:r>
          </w:p>
        </w:tc>
        <w:tc>
          <w:tcPr>
            <w:tcW w:w="1090" w:type="dxa"/>
            <w:tcBorders>
              <w:top w:val="nil"/>
              <w:left w:val="nil"/>
              <w:bottom w:val="single" w:sz="4" w:space="0" w:color="auto"/>
              <w:right w:val="single" w:sz="4" w:space="0" w:color="auto"/>
            </w:tcBorders>
            <w:shd w:val="clear" w:color="auto" w:fill="auto"/>
            <w:noWrap/>
            <w:vAlign w:val="bottom"/>
            <w:hideMark/>
          </w:tcPr>
          <w:p w14:paraId="09B95AB4"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36 649,1  </w:t>
            </w:r>
          </w:p>
        </w:tc>
        <w:tc>
          <w:tcPr>
            <w:tcW w:w="1001" w:type="dxa"/>
            <w:tcBorders>
              <w:top w:val="nil"/>
              <w:left w:val="nil"/>
              <w:bottom w:val="single" w:sz="4" w:space="0" w:color="auto"/>
              <w:right w:val="single" w:sz="4" w:space="0" w:color="auto"/>
            </w:tcBorders>
            <w:shd w:val="clear" w:color="auto" w:fill="auto"/>
            <w:noWrap/>
            <w:vAlign w:val="bottom"/>
            <w:hideMark/>
          </w:tcPr>
          <w:p w14:paraId="26D96FF4"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106 170,9  </w:t>
            </w:r>
          </w:p>
        </w:tc>
        <w:tc>
          <w:tcPr>
            <w:tcW w:w="983" w:type="dxa"/>
            <w:tcBorders>
              <w:top w:val="nil"/>
              <w:left w:val="nil"/>
              <w:bottom w:val="single" w:sz="4" w:space="0" w:color="auto"/>
              <w:right w:val="single" w:sz="4" w:space="0" w:color="auto"/>
            </w:tcBorders>
            <w:shd w:val="clear" w:color="auto" w:fill="auto"/>
            <w:noWrap/>
            <w:vAlign w:val="bottom"/>
            <w:hideMark/>
          </w:tcPr>
          <w:p w14:paraId="7EA89ED5" w14:textId="77777777" w:rsidR="000F151B" w:rsidRPr="00F911B5" w:rsidRDefault="000F151B" w:rsidP="00F911B5">
            <w:pPr>
              <w:autoSpaceDE w:val="0"/>
              <w:autoSpaceDN w:val="0"/>
              <w:adjustRightInd w:val="0"/>
              <w:ind w:left="-135" w:right="-61" w:firstLine="0"/>
              <w:jc w:val="center"/>
              <w:rPr>
                <w:sz w:val="16"/>
                <w:szCs w:val="16"/>
              </w:rPr>
            </w:pPr>
            <w:r w:rsidRPr="00F911B5">
              <w:rPr>
                <w:sz w:val="16"/>
                <w:szCs w:val="16"/>
              </w:rPr>
              <w:t> </w:t>
            </w:r>
          </w:p>
        </w:tc>
        <w:tc>
          <w:tcPr>
            <w:tcW w:w="977" w:type="dxa"/>
            <w:tcBorders>
              <w:top w:val="nil"/>
              <w:left w:val="nil"/>
              <w:bottom w:val="single" w:sz="4" w:space="0" w:color="auto"/>
              <w:right w:val="single" w:sz="4" w:space="0" w:color="auto"/>
            </w:tcBorders>
            <w:shd w:val="clear" w:color="auto" w:fill="auto"/>
            <w:noWrap/>
            <w:vAlign w:val="bottom"/>
            <w:hideMark/>
          </w:tcPr>
          <w:p w14:paraId="25E23E40" w14:textId="77777777" w:rsidR="000F151B" w:rsidRPr="00F911B5" w:rsidRDefault="000F151B" w:rsidP="00F911B5">
            <w:pPr>
              <w:autoSpaceDE w:val="0"/>
              <w:autoSpaceDN w:val="0"/>
              <w:adjustRightInd w:val="0"/>
              <w:ind w:left="-135" w:right="-61" w:firstLine="0"/>
              <w:jc w:val="center"/>
              <w:rPr>
                <w:sz w:val="16"/>
                <w:szCs w:val="16"/>
              </w:rPr>
            </w:pPr>
            <w:r w:rsidRPr="00F911B5">
              <w:rPr>
                <w:sz w:val="16"/>
                <w:szCs w:val="16"/>
              </w:rPr>
              <w:t> </w:t>
            </w:r>
          </w:p>
        </w:tc>
      </w:tr>
      <w:tr w:rsidR="000F151B" w:rsidRPr="00330F96" w14:paraId="50403C9E" w14:textId="77777777" w:rsidTr="001074C2">
        <w:trPr>
          <w:trHeight w:val="288"/>
        </w:trPr>
        <w:tc>
          <w:tcPr>
            <w:tcW w:w="1213" w:type="dxa"/>
            <w:vMerge/>
            <w:tcBorders>
              <w:top w:val="nil"/>
              <w:left w:val="single" w:sz="4" w:space="0" w:color="auto"/>
              <w:bottom w:val="single" w:sz="4" w:space="0" w:color="auto"/>
              <w:right w:val="single" w:sz="4" w:space="0" w:color="auto"/>
            </w:tcBorders>
            <w:vAlign w:val="center"/>
            <w:hideMark/>
          </w:tcPr>
          <w:p w14:paraId="4EF8C3F1" w14:textId="77777777" w:rsidR="000F151B" w:rsidRPr="008B6F1F" w:rsidRDefault="000F151B" w:rsidP="003073B0">
            <w:pPr>
              <w:rPr>
                <w:rFonts w:eastAsia="Times New Roman"/>
                <w:color w:val="000000"/>
                <w:sz w:val="16"/>
                <w:szCs w:val="16"/>
                <w:lang w:eastAsia="ru-RU"/>
              </w:rPr>
            </w:pPr>
          </w:p>
        </w:tc>
        <w:tc>
          <w:tcPr>
            <w:tcW w:w="1085" w:type="dxa"/>
            <w:tcBorders>
              <w:top w:val="nil"/>
              <w:left w:val="nil"/>
              <w:bottom w:val="single" w:sz="4" w:space="0" w:color="auto"/>
              <w:right w:val="single" w:sz="4" w:space="0" w:color="auto"/>
            </w:tcBorders>
            <w:shd w:val="clear" w:color="auto" w:fill="auto"/>
            <w:noWrap/>
            <w:vAlign w:val="bottom"/>
            <w:hideMark/>
          </w:tcPr>
          <w:p w14:paraId="3881D117" w14:textId="77777777" w:rsidR="000F151B" w:rsidRPr="008B6F1F" w:rsidRDefault="000F151B" w:rsidP="003073B0">
            <w:pPr>
              <w:rPr>
                <w:rFonts w:eastAsia="Times New Roman"/>
                <w:color w:val="000000"/>
                <w:sz w:val="16"/>
                <w:szCs w:val="16"/>
                <w:lang w:eastAsia="ru-RU"/>
              </w:rPr>
            </w:pPr>
            <w:r w:rsidRPr="008B6F1F">
              <w:rPr>
                <w:rFonts w:eastAsia="Times New Roman"/>
                <w:color w:val="000000"/>
                <w:sz w:val="16"/>
                <w:szCs w:val="16"/>
                <w:lang w:eastAsia="ru-RU"/>
              </w:rPr>
              <w:t> </w:t>
            </w:r>
          </w:p>
        </w:tc>
        <w:tc>
          <w:tcPr>
            <w:tcW w:w="645" w:type="dxa"/>
            <w:tcBorders>
              <w:top w:val="nil"/>
              <w:left w:val="nil"/>
              <w:bottom w:val="single" w:sz="4" w:space="0" w:color="auto"/>
              <w:right w:val="single" w:sz="4" w:space="0" w:color="auto"/>
            </w:tcBorders>
            <w:shd w:val="clear" w:color="auto" w:fill="auto"/>
            <w:noWrap/>
            <w:vAlign w:val="center"/>
            <w:hideMark/>
          </w:tcPr>
          <w:p w14:paraId="673F1F58" w14:textId="77777777" w:rsidR="000F151B" w:rsidRPr="00D95E4D" w:rsidRDefault="000F151B" w:rsidP="00D95E4D">
            <w:pPr>
              <w:pStyle w:val="a3"/>
              <w:ind w:right="-38"/>
              <w:jc w:val="left"/>
              <w:rPr>
                <w:sz w:val="16"/>
                <w:szCs w:val="16"/>
              </w:rPr>
            </w:pPr>
            <w:r w:rsidRPr="00D95E4D">
              <w:rPr>
                <w:sz w:val="16"/>
                <w:szCs w:val="16"/>
              </w:rPr>
              <w:t>2020</w:t>
            </w:r>
          </w:p>
        </w:tc>
        <w:tc>
          <w:tcPr>
            <w:tcW w:w="1163" w:type="dxa"/>
            <w:tcBorders>
              <w:top w:val="nil"/>
              <w:left w:val="nil"/>
              <w:bottom w:val="single" w:sz="4" w:space="0" w:color="auto"/>
              <w:right w:val="single" w:sz="4" w:space="0" w:color="auto"/>
            </w:tcBorders>
            <w:shd w:val="clear" w:color="auto" w:fill="auto"/>
            <w:noWrap/>
            <w:vAlign w:val="bottom"/>
            <w:hideMark/>
          </w:tcPr>
          <w:p w14:paraId="7BA25173"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156 081,8  </w:t>
            </w:r>
          </w:p>
        </w:tc>
        <w:tc>
          <w:tcPr>
            <w:tcW w:w="1148" w:type="dxa"/>
            <w:tcBorders>
              <w:top w:val="nil"/>
              <w:left w:val="nil"/>
              <w:bottom w:val="single" w:sz="4" w:space="0" w:color="auto"/>
              <w:right w:val="single" w:sz="4" w:space="0" w:color="auto"/>
            </w:tcBorders>
            <w:shd w:val="clear" w:color="auto" w:fill="auto"/>
            <w:vAlign w:val="center"/>
            <w:hideMark/>
          </w:tcPr>
          <w:p w14:paraId="1D1BAADB"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25 148,8  </w:t>
            </w:r>
          </w:p>
        </w:tc>
        <w:tc>
          <w:tcPr>
            <w:tcW w:w="994" w:type="dxa"/>
            <w:tcBorders>
              <w:top w:val="nil"/>
              <w:left w:val="nil"/>
              <w:bottom w:val="single" w:sz="4" w:space="0" w:color="auto"/>
              <w:right w:val="single" w:sz="4" w:space="0" w:color="auto"/>
            </w:tcBorders>
            <w:shd w:val="clear" w:color="auto" w:fill="auto"/>
            <w:noWrap/>
            <w:vAlign w:val="bottom"/>
            <w:hideMark/>
          </w:tcPr>
          <w:p w14:paraId="4976539F"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11 425,5  </w:t>
            </w:r>
          </w:p>
        </w:tc>
        <w:tc>
          <w:tcPr>
            <w:tcW w:w="1090" w:type="dxa"/>
            <w:tcBorders>
              <w:top w:val="nil"/>
              <w:left w:val="nil"/>
              <w:bottom w:val="single" w:sz="4" w:space="0" w:color="auto"/>
              <w:right w:val="single" w:sz="4" w:space="0" w:color="auto"/>
            </w:tcBorders>
            <w:shd w:val="clear" w:color="auto" w:fill="auto"/>
            <w:noWrap/>
            <w:vAlign w:val="bottom"/>
            <w:hideMark/>
          </w:tcPr>
          <w:p w14:paraId="5B72E037"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11 978,4  </w:t>
            </w:r>
          </w:p>
        </w:tc>
        <w:tc>
          <w:tcPr>
            <w:tcW w:w="1001" w:type="dxa"/>
            <w:tcBorders>
              <w:top w:val="nil"/>
              <w:left w:val="nil"/>
              <w:bottom w:val="single" w:sz="4" w:space="0" w:color="auto"/>
              <w:right w:val="single" w:sz="4" w:space="0" w:color="auto"/>
            </w:tcBorders>
            <w:shd w:val="clear" w:color="auto" w:fill="auto"/>
            <w:noWrap/>
            <w:vAlign w:val="bottom"/>
            <w:hideMark/>
          </w:tcPr>
          <w:p w14:paraId="6110759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204 634,5  </w:t>
            </w:r>
          </w:p>
        </w:tc>
        <w:tc>
          <w:tcPr>
            <w:tcW w:w="983" w:type="dxa"/>
            <w:tcBorders>
              <w:top w:val="nil"/>
              <w:left w:val="nil"/>
              <w:bottom w:val="single" w:sz="4" w:space="0" w:color="auto"/>
              <w:right w:val="single" w:sz="4" w:space="0" w:color="auto"/>
            </w:tcBorders>
            <w:shd w:val="clear" w:color="auto" w:fill="auto"/>
            <w:noWrap/>
            <w:vAlign w:val="bottom"/>
            <w:hideMark/>
          </w:tcPr>
          <w:p w14:paraId="4F7B48D7" w14:textId="77777777" w:rsidR="000F151B" w:rsidRPr="00F911B5" w:rsidRDefault="000F151B" w:rsidP="00F911B5">
            <w:pPr>
              <w:autoSpaceDE w:val="0"/>
              <w:autoSpaceDN w:val="0"/>
              <w:adjustRightInd w:val="0"/>
              <w:ind w:left="-135" w:right="-61" w:firstLine="0"/>
              <w:jc w:val="center"/>
              <w:rPr>
                <w:sz w:val="16"/>
                <w:szCs w:val="16"/>
              </w:rPr>
            </w:pPr>
            <w:r w:rsidRPr="00F911B5">
              <w:rPr>
                <w:sz w:val="16"/>
                <w:szCs w:val="16"/>
              </w:rPr>
              <w:t> </w:t>
            </w:r>
          </w:p>
        </w:tc>
        <w:tc>
          <w:tcPr>
            <w:tcW w:w="977" w:type="dxa"/>
            <w:tcBorders>
              <w:top w:val="nil"/>
              <w:left w:val="nil"/>
              <w:bottom w:val="single" w:sz="4" w:space="0" w:color="auto"/>
              <w:right w:val="single" w:sz="4" w:space="0" w:color="auto"/>
            </w:tcBorders>
            <w:shd w:val="clear" w:color="auto" w:fill="auto"/>
            <w:noWrap/>
            <w:vAlign w:val="bottom"/>
            <w:hideMark/>
          </w:tcPr>
          <w:p w14:paraId="47A64209" w14:textId="77777777" w:rsidR="000F151B" w:rsidRPr="00F911B5" w:rsidRDefault="000F151B" w:rsidP="00F911B5">
            <w:pPr>
              <w:autoSpaceDE w:val="0"/>
              <w:autoSpaceDN w:val="0"/>
              <w:adjustRightInd w:val="0"/>
              <w:ind w:left="-135" w:right="-61" w:firstLine="0"/>
              <w:jc w:val="center"/>
              <w:rPr>
                <w:sz w:val="16"/>
                <w:szCs w:val="16"/>
              </w:rPr>
            </w:pPr>
            <w:r w:rsidRPr="00F911B5">
              <w:rPr>
                <w:sz w:val="16"/>
                <w:szCs w:val="16"/>
              </w:rPr>
              <w:t> </w:t>
            </w:r>
          </w:p>
        </w:tc>
      </w:tr>
      <w:tr w:rsidR="000F151B" w:rsidRPr="00330F96" w14:paraId="677BE750" w14:textId="77777777" w:rsidTr="001074C2">
        <w:trPr>
          <w:trHeight w:val="288"/>
        </w:trPr>
        <w:tc>
          <w:tcPr>
            <w:tcW w:w="1213" w:type="dxa"/>
            <w:vMerge/>
            <w:tcBorders>
              <w:top w:val="nil"/>
              <w:left w:val="single" w:sz="4" w:space="0" w:color="auto"/>
              <w:bottom w:val="single" w:sz="4" w:space="0" w:color="auto"/>
              <w:right w:val="single" w:sz="4" w:space="0" w:color="auto"/>
            </w:tcBorders>
            <w:vAlign w:val="center"/>
            <w:hideMark/>
          </w:tcPr>
          <w:p w14:paraId="4B626213" w14:textId="77777777" w:rsidR="000F151B" w:rsidRPr="008B6F1F" w:rsidRDefault="000F151B" w:rsidP="003073B0">
            <w:pPr>
              <w:rPr>
                <w:rFonts w:eastAsia="Times New Roman"/>
                <w:color w:val="000000"/>
                <w:sz w:val="16"/>
                <w:szCs w:val="16"/>
                <w:lang w:eastAsia="ru-RU"/>
              </w:rPr>
            </w:pPr>
          </w:p>
        </w:tc>
        <w:tc>
          <w:tcPr>
            <w:tcW w:w="1085" w:type="dxa"/>
            <w:tcBorders>
              <w:top w:val="nil"/>
              <w:left w:val="nil"/>
              <w:bottom w:val="single" w:sz="4" w:space="0" w:color="auto"/>
              <w:right w:val="single" w:sz="4" w:space="0" w:color="auto"/>
            </w:tcBorders>
            <w:shd w:val="clear" w:color="auto" w:fill="auto"/>
            <w:noWrap/>
            <w:vAlign w:val="bottom"/>
            <w:hideMark/>
          </w:tcPr>
          <w:p w14:paraId="1859433A" w14:textId="77777777" w:rsidR="000F151B" w:rsidRPr="008B6F1F" w:rsidRDefault="000F151B" w:rsidP="003073B0">
            <w:pPr>
              <w:rPr>
                <w:rFonts w:eastAsia="Times New Roman"/>
                <w:color w:val="000000"/>
                <w:sz w:val="16"/>
                <w:szCs w:val="16"/>
                <w:lang w:eastAsia="ru-RU"/>
              </w:rPr>
            </w:pPr>
            <w:r w:rsidRPr="008B6F1F">
              <w:rPr>
                <w:rFonts w:eastAsia="Times New Roman"/>
                <w:color w:val="000000"/>
                <w:sz w:val="16"/>
                <w:szCs w:val="16"/>
                <w:lang w:eastAsia="ru-RU"/>
              </w:rPr>
              <w:t> </w:t>
            </w:r>
          </w:p>
        </w:tc>
        <w:tc>
          <w:tcPr>
            <w:tcW w:w="645" w:type="dxa"/>
            <w:tcBorders>
              <w:top w:val="nil"/>
              <w:left w:val="nil"/>
              <w:bottom w:val="single" w:sz="4" w:space="0" w:color="auto"/>
              <w:right w:val="single" w:sz="4" w:space="0" w:color="auto"/>
            </w:tcBorders>
            <w:shd w:val="clear" w:color="auto" w:fill="auto"/>
            <w:noWrap/>
            <w:vAlign w:val="center"/>
            <w:hideMark/>
          </w:tcPr>
          <w:p w14:paraId="3374D71F" w14:textId="77777777" w:rsidR="000F151B" w:rsidRPr="00D95E4D" w:rsidRDefault="000F151B" w:rsidP="00D95E4D">
            <w:pPr>
              <w:pStyle w:val="a3"/>
              <w:ind w:right="-38"/>
              <w:jc w:val="left"/>
              <w:rPr>
                <w:sz w:val="16"/>
                <w:szCs w:val="16"/>
              </w:rPr>
            </w:pPr>
            <w:r w:rsidRPr="00D95E4D">
              <w:rPr>
                <w:sz w:val="16"/>
                <w:szCs w:val="16"/>
              </w:rPr>
              <w:t>2021</w:t>
            </w:r>
          </w:p>
        </w:tc>
        <w:tc>
          <w:tcPr>
            <w:tcW w:w="1163" w:type="dxa"/>
            <w:tcBorders>
              <w:top w:val="nil"/>
              <w:left w:val="nil"/>
              <w:bottom w:val="single" w:sz="4" w:space="0" w:color="auto"/>
              <w:right w:val="single" w:sz="4" w:space="0" w:color="auto"/>
            </w:tcBorders>
            <w:shd w:val="clear" w:color="auto" w:fill="auto"/>
            <w:noWrap/>
            <w:vAlign w:val="bottom"/>
            <w:hideMark/>
          </w:tcPr>
          <w:p w14:paraId="246D8BF1"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11 229,4  </w:t>
            </w:r>
          </w:p>
        </w:tc>
        <w:tc>
          <w:tcPr>
            <w:tcW w:w="1148" w:type="dxa"/>
            <w:tcBorders>
              <w:top w:val="nil"/>
              <w:left w:val="nil"/>
              <w:bottom w:val="single" w:sz="4" w:space="0" w:color="auto"/>
              <w:right w:val="single" w:sz="4" w:space="0" w:color="auto"/>
            </w:tcBorders>
            <w:shd w:val="clear" w:color="auto" w:fill="auto"/>
            <w:noWrap/>
            <w:vAlign w:val="bottom"/>
            <w:hideMark/>
          </w:tcPr>
          <w:p w14:paraId="199E6190"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50 582,8  </w:t>
            </w:r>
          </w:p>
        </w:tc>
        <w:tc>
          <w:tcPr>
            <w:tcW w:w="994" w:type="dxa"/>
            <w:tcBorders>
              <w:top w:val="nil"/>
              <w:left w:val="nil"/>
              <w:bottom w:val="single" w:sz="4" w:space="0" w:color="auto"/>
              <w:right w:val="single" w:sz="4" w:space="0" w:color="auto"/>
            </w:tcBorders>
            <w:shd w:val="clear" w:color="auto" w:fill="auto"/>
            <w:noWrap/>
            <w:vAlign w:val="bottom"/>
            <w:hideMark/>
          </w:tcPr>
          <w:p w14:paraId="6C118FF3"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31 581,7  </w:t>
            </w:r>
          </w:p>
        </w:tc>
        <w:tc>
          <w:tcPr>
            <w:tcW w:w="1090" w:type="dxa"/>
            <w:tcBorders>
              <w:top w:val="nil"/>
              <w:left w:val="nil"/>
              <w:bottom w:val="single" w:sz="4" w:space="0" w:color="auto"/>
              <w:right w:val="single" w:sz="4" w:space="0" w:color="auto"/>
            </w:tcBorders>
            <w:shd w:val="clear" w:color="auto" w:fill="auto"/>
            <w:noWrap/>
            <w:vAlign w:val="bottom"/>
            <w:hideMark/>
          </w:tcPr>
          <w:p w14:paraId="78CC57C8"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8 429,8  </w:t>
            </w:r>
          </w:p>
        </w:tc>
        <w:tc>
          <w:tcPr>
            <w:tcW w:w="1001" w:type="dxa"/>
            <w:tcBorders>
              <w:top w:val="nil"/>
              <w:left w:val="nil"/>
              <w:bottom w:val="single" w:sz="4" w:space="0" w:color="auto"/>
              <w:right w:val="single" w:sz="4" w:space="0" w:color="auto"/>
            </w:tcBorders>
            <w:shd w:val="clear" w:color="auto" w:fill="auto"/>
            <w:noWrap/>
            <w:vAlign w:val="bottom"/>
            <w:hideMark/>
          </w:tcPr>
          <w:p w14:paraId="52509342" w14:textId="77777777" w:rsidR="000F151B" w:rsidRPr="00F911B5" w:rsidRDefault="000F151B" w:rsidP="00F911B5">
            <w:pPr>
              <w:autoSpaceDE w:val="0"/>
              <w:autoSpaceDN w:val="0"/>
              <w:adjustRightInd w:val="0"/>
              <w:ind w:left="-135" w:right="-61" w:firstLine="0"/>
              <w:jc w:val="right"/>
              <w:rPr>
                <w:sz w:val="16"/>
                <w:szCs w:val="16"/>
              </w:rPr>
            </w:pPr>
            <w:r w:rsidRPr="00F911B5">
              <w:rPr>
                <w:sz w:val="16"/>
                <w:szCs w:val="16"/>
              </w:rPr>
              <w:t xml:space="preserve">101 823,7  </w:t>
            </w:r>
          </w:p>
        </w:tc>
        <w:tc>
          <w:tcPr>
            <w:tcW w:w="983" w:type="dxa"/>
            <w:tcBorders>
              <w:top w:val="nil"/>
              <w:left w:val="nil"/>
              <w:bottom w:val="single" w:sz="4" w:space="0" w:color="auto"/>
              <w:right w:val="single" w:sz="4" w:space="0" w:color="auto"/>
            </w:tcBorders>
            <w:shd w:val="clear" w:color="auto" w:fill="auto"/>
            <w:noWrap/>
            <w:vAlign w:val="bottom"/>
            <w:hideMark/>
          </w:tcPr>
          <w:p w14:paraId="782E31B3" w14:textId="77777777" w:rsidR="000F151B" w:rsidRPr="00F911B5" w:rsidRDefault="000F151B" w:rsidP="00F911B5">
            <w:pPr>
              <w:autoSpaceDE w:val="0"/>
              <w:autoSpaceDN w:val="0"/>
              <w:adjustRightInd w:val="0"/>
              <w:ind w:left="-135" w:right="-61" w:firstLine="0"/>
              <w:jc w:val="center"/>
              <w:rPr>
                <w:sz w:val="16"/>
                <w:szCs w:val="16"/>
              </w:rPr>
            </w:pPr>
            <w:r w:rsidRPr="00F911B5">
              <w:rPr>
                <w:sz w:val="16"/>
                <w:szCs w:val="16"/>
              </w:rPr>
              <w:t> </w:t>
            </w:r>
          </w:p>
        </w:tc>
        <w:tc>
          <w:tcPr>
            <w:tcW w:w="977" w:type="dxa"/>
            <w:tcBorders>
              <w:top w:val="nil"/>
              <w:left w:val="nil"/>
              <w:bottom w:val="single" w:sz="4" w:space="0" w:color="auto"/>
              <w:right w:val="single" w:sz="4" w:space="0" w:color="auto"/>
            </w:tcBorders>
            <w:shd w:val="clear" w:color="auto" w:fill="auto"/>
            <w:noWrap/>
            <w:vAlign w:val="bottom"/>
            <w:hideMark/>
          </w:tcPr>
          <w:p w14:paraId="1F35A15B" w14:textId="77777777" w:rsidR="000F151B" w:rsidRPr="00F911B5" w:rsidRDefault="000F151B" w:rsidP="00F911B5">
            <w:pPr>
              <w:autoSpaceDE w:val="0"/>
              <w:autoSpaceDN w:val="0"/>
              <w:adjustRightInd w:val="0"/>
              <w:ind w:left="-135" w:right="-61" w:firstLine="0"/>
              <w:jc w:val="center"/>
              <w:rPr>
                <w:sz w:val="16"/>
                <w:szCs w:val="16"/>
              </w:rPr>
            </w:pPr>
            <w:r w:rsidRPr="00F911B5">
              <w:rPr>
                <w:sz w:val="16"/>
                <w:szCs w:val="16"/>
              </w:rPr>
              <w:t> </w:t>
            </w:r>
          </w:p>
        </w:tc>
      </w:tr>
      <w:tr w:rsidR="000F151B" w:rsidRPr="00330F96" w14:paraId="579ADCFC" w14:textId="77777777" w:rsidTr="001074C2">
        <w:trPr>
          <w:trHeight w:val="288"/>
        </w:trPr>
        <w:tc>
          <w:tcPr>
            <w:tcW w:w="1213" w:type="dxa"/>
            <w:vMerge/>
            <w:tcBorders>
              <w:top w:val="nil"/>
              <w:left w:val="single" w:sz="4" w:space="0" w:color="auto"/>
              <w:bottom w:val="single" w:sz="4" w:space="0" w:color="auto"/>
              <w:right w:val="single" w:sz="4" w:space="0" w:color="auto"/>
            </w:tcBorders>
            <w:vAlign w:val="center"/>
            <w:hideMark/>
          </w:tcPr>
          <w:p w14:paraId="1765DE4D" w14:textId="77777777" w:rsidR="000F151B" w:rsidRPr="008B6F1F" w:rsidRDefault="000F151B" w:rsidP="003073B0">
            <w:pPr>
              <w:rPr>
                <w:rFonts w:eastAsia="Times New Roman"/>
                <w:color w:val="000000"/>
                <w:sz w:val="16"/>
                <w:szCs w:val="16"/>
                <w:lang w:eastAsia="ru-RU"/>
              </w:rPr>
            </w:pPr>
          </w:p>
        </w:tc>
        <w:tc>
          <w:tcPr>
            <w:tcW w:w="1085" w:type="dxa"/>
            <w:tcBorders>
              <w:top w:val="nil"/>
              <w:left w:val="nil"/>
              <w:bottom w:val="single" w:sz="4" w:space="0" w:color="auto"/>
              <w:right w:val="single" w:sz="4" w:space="0" w:color="auto"/>
            </w:tcBorders>
            <w:shd w:val="clear" w:color="000000" w:fill="B4C6E7"/>
            <w:noWrap/>
            <w:vAlign w:val="bottom"/>
            <w:hideMark/>
          </w:tcPr>
          <w:p w14:paraId="3A0DFB93" w14:textId="77777777" w:rsidR="000F151B" w:rsidRPr="008B6F1F" w:rsidRDefault="000F151B" w:rsidP="003073B0">
            <w:pPr>
              <w:rPr>
                <w:rFonts w:eastAsia="Times New Roman"/>
                <w:color w:val="000000"/>
                <w:sz w:val="16"/>
                <w:szCs w:val="16"/>
                <w:lang w:eastAsia="ru-RU"/>
              </w:rPr>
            </w:pPr>
            <w:r w:rsidRPr="008B6F1F">
              <w:rPr>
                <w:rFonts w:eastAsia="Times New Roman"/>
                <w:color w:val="000000"/>
                <w:sz w:val="16"/>
                <w:szCs w:val="16"/>
                <w:lang w:eastAsia="ru-RU"/>
              </w:rPr>
              <w:t> </w:t>
            </w:r>
          </w:p>
        </w:tc>
        <w:tc>
          <w:tcPr>
            <w:tcW w:w="645" w:type="dxa"/>
            <w:tcBorders>
              <w:top w:val="nil"/>
              <w:left w:val="nil"/>
              <w:bottom w:val="single" w:sz="4" w:space="0" w:color="auto"/>
              <w:right w:val="single" w:sz="4" w:space="0" w:color="auto"/>
            </w:tcBorders>
            <w:shd w:val="clear" w:color="000000" w:fill="B4C6E7"/>
            <w:noWrap/>
            <w:vAlign w:val="center"/>
            <w:hideMark/>
          </w:tcPr>
          <w:p w14:paraId="45791ACE" w14:textId="77777777" w:rsidR="000F151B" w:rsidRPr="00D95E4D" w:rsidRDefault="000F151B" w:rsidP="00D95E4D">
            <w:pPr>
              <w:pStyle w:val="a3"/>
              <w:ind w:right="-38"/>
              <w:jc w:val="left"/>
              <w:rPr>
                <w:b/>
                <w:sz w:val="16"/>
                <w:szCs w:val="16"/>
              </w:rPr>
            </w:pPr>
            <w:r w:rsidRPr="00D95E4D">
              <w:rPr>
                <w:b/>
                <w:sz w:val="16"/>
                <w:szCs w:val="16"/>
              </w:rPr>
              <w:t>итого</w:t>
            </w:r>
          </w:p>
        </w:tc>
        <w:tc>
          <w:tcPr>
            <w:tcW w:w="1163" w:type="dxa"/>
            <w:tcBorders>
              <w:top w:val="nil"/>
              <w:left w:val="nil"/>
              <w:bottom w:val="single" w:sz="4" w:space="0" w:color="auto"/>
              <w:right w:val="single" w:sz="4" w:space="0" w:color="auto"/>
            </w:tcBorders>
            <w:shd w:val="clear" w:color="000000" w:fill="B4C6E7"/>
            <w:noWrap/>
            <w:vAlign w:val="bottom"/>
            <w:hideMark/>
          </w:tcPr>
          <w:p w14:paraId="520639F6"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230 552,7  </w:t>
            </w:r>
          </w:p>
        </w:tc>
        <w:tc>
          <w:tcPr>
            <w:tcW w:w="1148" w:type="dxa"/>
            <w:tcBorders>
              <w:top w:val="nil"/>
              <w:left w:val="nil"/>
              <w:bottom w:val="single" w:sz="4" w:space="0" w:color="auto"/>
              <w:right w:val="single" w:sz="4" w:space="0" w:color="auto"/>
            </w:tcBorders>
            <w:shd w:val="clear" w:color="000000" w:fill="B4C6E7"/>
            <w:noWrap/>
            <w:vAlign w:val="bottom"/>
            <w:hideMark/>
          </w:tcPr>
          <w:p w14:paraId="53EA6623"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75 731,6  </w:t>
            </w:r>
          </w:p>
        </w:tc>
        <w:tc>
          <w:tcPr>
            <w:tcW w:w="994" w:type="dxa"/>
            <w:tcBorders>
              <w:top w:val="nil"/>
              <w:left w:val="nil"/>
              <w:bottom w:val="single" w:sz="4" w:space="0" w:color="auto"/>
              <w:right w:val="single" w:sz="4" w:space="0" w:color="auto"/>
            </w:tcBorders>
            <w:shd w:val="clear" w:color="000000" w:fill="B4C6E7"/>
            <w:noWrap/>
            <w:vAlign w:val="bottom"/>
            <w:hideMark/>
          </w:tcPr>
          <w:p w14:paraId="625D2966"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49 287,5  </w:t>
            </w:r>
          </w:p>
        </w:tc>
        <w:tc>
          <w:tcPr>
            <w:tcW w:w="1090" w:type="dxa"/>
            <w:tcBorders>
              <w:top w:val="nil"/>
              <w:left w:val="nil"/>
              <w:bottom w:val="single" w:sz="4" w:space="0" w:color="auto"/>
              <w:right w:val="single" w:sz="4" w:space="0" w:color="auto"/>
            </w:tcBorders>
            <w:shd w:val="clear" w:color="000000" w:fill="B4C6E7"/>
            <w:noWrap/>
            <w:vAlign w:val="bottom"/>
            <w:hideMark/>
          </w:tcPr>
          <w:p w14:paraId="2B0A2258"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57 057,3  </w:t>
            </w:r>
          </w:p>
        </w:tc>
        <w:tc>
          <w:tcPr>
            <w:tcW w:w="1001" w:type="dxa"/>
            <w:tcBorders>
              <w:top w:val="nil"/>
              <w:left w:val="nil"/>
              <w:bottom w:val="single" w:sz="4" w:space="0" w:color="auto"/>
              <w:right w:val="single" w:sz="4" w:space="0" w:color="auto"/>
            </w:tcBorders>
            <w:shd w:val="clear" w:color="000000" w:fill="B4C6E7"/>
            <w:noWrap/>
            <w:vAlign w:val="bottom"/>
            <w:hideMark/>
          </w:tcPr>
          <w:p w14:paraId="3ED46036" w14:textId="77777777" w:rsidR="000F151B" w:rsidRPr="00F911B5" w:rsidRDefault="000F151B" w:rsidP="00F911B5">
            <w:pPr>
              <w:autoSpaceDE w:val="0"/>
              <w:autoSpaceDN w:val="0"/>
              <w:adjustRightInd w:val="0"/>
              <w:ind w:left="-135" w:right="-61" w:firstLine="0"/>
              <w:jc w:val="right"/>
              <w:rPr>
                <w:b/>
                <w:sz w:val="16"/>
                <w:szCs w:val="16"/>
              </w:rPr>
            </w:pPr>
            <w:r w:rsidRPr="00F911B5">
              <w:rPr>
                <w:b/>
                <w:sz w:val="16"/>
                <w:szCs w:val="16"/>
              </w:rPr>
              <w:t xml:space="preserve">412 629,1  </w:t>
            </w:r>
          </w:p>
        </w:tc>
        <w:tc>
          <w:tcPr>
            <w:tcW w:w="983" w:type="dxa"/>
            <w:tcBorders>
              <w:top w:val="nil"/>
              <w:left w:val="nil"/>
              <w:bottom w:val="single" w:sz="4" w:space="0" w:color="auto"/>
              <w:right w:val="single" w:sz="4" w:space="0" w:color="auto"/>
            </w:tcBorders>
            <w:shd w:val="clear" w:color="000000" w:fill="B4C6E7"/>
            <w:noWrap/>
            <w:vAlign w:val="bottom"/>
            <w:hideMark/>
          </w:tcPr>
          <w:p w14:paraId="747BD413" w14:textId="77777777" w:rsidR="000F151B" w:rsidRPr="00F911B5" w:rsidRDefault="000F151B" w:rsidP="00F911B5">
            <w:pPr>
              <w:autoSpaceDE w:val="0"/>
              <w:autoSpaceDN w:val="0"/>
              <w:adjustRightInd w:val="0"/>
              <w:ind w:left="-135" w:right="-61" w:firstLine="0"/>
              <w:jc w:val="center"/>
              <w:rPr>
                <w:b/>
                <w:sz w:val="16"/>
                <w:szCs w:val="16"/>
              </w:rPr>
            </w:pPr>
            <w:r w:rsidRPr="00F911B5">
              <w:rPr>
                <w:b/>
                <w:sz w:val="16"/>
                <w:szCs w:val="16"/>
              </w:rPr>
              <w:t> </w:t>
            </w:r>
          </w:p>
        </w:tc>
        <w:tc>
          <w:tcPr>
            <w:tcW w:w="977" w:type="dxa"/>
            <w:tcBorders>
              <w:top w:val="nil"/>
              <w:left w:val="nil"/>
              <w:bottom w:val="single" w:sz="4" w:space="0" w:color="auto"/>
              <w:right w:val="single" w:sz="4" w:space="0" w:color="auto"/>
            </w:tcBorders>
            <w:shd w:val="clear" w:color="000000" w:fill="B4C6E7"/>
            <w:noWrap/>
            <w:vAlign w:val="bottom"/>
            <w:hideMark/>
          </w:tcPr>
          <w:p w14:paraId="4D83E2A6" w14:textId="77777777" w:rsidR="000F151B" w:rsidRPr="00F911B5" w:rsidRDefault="000F151B" w:rsidP="00F911B5">
            <w:pPr>
              <w:autoSpaceDE w:val="0"/>
              <w:autoSpaceDN w:val="0"/>
              <w:adjustRightInd w:val="0"/>
              <w:ind w:left="-135" w:right="-61" w:firstLine="0"/>
              <w:jc w:val="center"/>
              <w:rPr>
                <w:b/>
                <w:sz w:val="16"/>
                <w:szCs w:val="16"/>
              </w:rPr>
            </w:pPr>
            <w:r w:rsidRPr="00F911B5">
              <w:rPr>
                <w:b/>
                <w:sz w:val="16"/>
                <w:szCs w:val="16"/>
              </w:rPr>
              <w:t> </w:t>
            </w:r>
          </w:p>
        </w:tc>
      </w:tr>
    </w:tbl>
    <w:p w14:paraId="6B1C91DA" w14:textId="77777777" w:rsidR="00E17A90" w:rsidRDefault="00CC742B" w:rsidP="00CA747E">
      <w:pPr>
        <w:rPr>
          <w:szCs w:val="28"/>
          <w:lang w:eastAsia="ru-RU"/>
        </w:rPr>
      </w:pPr>
      <w:r>
        <w:rPr>
          <w:lang w:eastAsia="ru-RU"/>
        </w:rPr>
        <w:t xml:space="preserve">Согласно данным Таблицы № 3 </w:t>
      </w:r>
      <w:r w:rsidR="003073B0">
        <w:rPr>
          <w:lang w:eastAsia="ru-RU"/>
        </w:rPr>
        <w:t>по четырем соглашениям Администрации МО «Турочакский район» на с</w:t>
      </w:r>
      <w:r w:rsidR="003073B0" w:rsidRPr="00DA160A">
        <w:t xml:space="preserve">оздание инженерной </w:t>
      </w:r>
      <w:r w:rsidR="003073B0" w:rsidRPr="00763E19">
        <w:t>инфраструктуры в целях развития Телецкого озера</w:t>
      </w:r>
      <w:r w:rsidR="003073B0">
        <w:rPr>
          <w:lang w:eastAsia="ru-RU"/>
        </w:rPr>
        <w:t xml:space="preserve"> предоставлены субсидии из </w:t>
      </w:r>
      <w:r w:rsidR="003073B0" w:rsidRPr="00E76208">
        <w:rPr>
          <w:lang w:eastAsia="ru-RU"/>
        </w:rPr>
        <w:t>республиканского бюджета</w:t>
      </w:r>
      <w:r w:rsidR="00450C79">
        <w:rPr>
          <w:lang w:eastAsia="ru-RU"/>
        </w:rPr>
        <w:t xml:space="preserve"> РА</w:t>
      </w:r>
      <w:r w:rsidR="003073B0">
        <w:rPr>
          <w:lang w:eastAsia="ru-RU"/>
        </w:rPr>
        <w:t xml:space="preserve"> в общем объеме 463 488,4 тыс. рублей, в том числе</w:t>
      </w:r>
      <w:r w:rsidR="00E17A90">
        <w:rPr>
          <w:lang w:eastAsia="ru-RU"/>
        </w:rPr>
        <w:t>:</w:t>
      </w:r>
      <w:r w:rsidR="003073B0">
        <w:rPr>
          <w:lang w:eastAsia="ru-RU"/>
        </w:rPr>
        <w:t xml:space="preserve"> 2019 год – 105 109,2 тыс. рублей, </w:t>
      </w:r>
      <w:r w:rsidR="003073B0">
        <w:rPr>
          <w:lang w:eastAsia="ru-RU"/>
        </w:rPr>
        <w:lastRenderedPageBreak/>
        <w:t xml:space="preserve">2020 год – 248 548,9 тыс. рублей, 2021 год – 109 830,3 тыс. рублей. </w:t>
      </w:r>
      <w:r w:rsidR="00E91330">
        <w:rPr>
          <w:lang w:eastAsia="ru-RU"/>
        </w:rPr>
        <w:t>Софинансирование с</w:t>
      </w:r>
      <w:r w:rsidR="00E91330">
        <w:t>оздания</w:t>
      </w:r>
      <w:r w:rsidR="00E91330" w:rsidRPr="00DA160A">
        <w:t xml:space="preserve"> инженерной </w:t>
      </w:r>
      <w:r w:rsidR="00E91330">
        <w:t>инфраструктуры</w:t>
      </w:r>
      <w:r w:rsidR="00E91330">
        <w:rPr>
          <w:lang w:eastAsia="ru-RU"/>
        </w:rPr>
        <w:t xml:space="preserve"> за счет</w:t>
      </w:r>
      <w:r w:rsidR="00E91330" w:rsidRPr="00E17A90">
        <w:rPr>
          <w:szCs w:val="28"/>
          <w:lang w:eastAsia="ru-RU"/>
        </w:rPr>
        <w:t xml:space="preserve"> </w:t>
      </w:r>
      <w:r w:rsidR="00E91330">
        <w:rPr>
          <w:szCs w:val="28"/>
          <w:lang w:eastAsia="ru-RU"/>
        </w:rPr>
        <w:t xml:space="preserve">местного бюджета составило </w:t>
      </w:r>
      <w:r w:rsidR="00E91330" w:rsidRPr="00E17A90">
        <w:rPr>
          <w:szCs w:val="28"/>
          <w:lang w:eastAsia="ru-RU"/>
        </w:rPr>
        <w:t>4 922,3</w:t>
      </w:r>
      <w:r w:rsidR="00E91330">
        <w:rPr>
          <w:szCs w:val="28"/>
          <w:lang w:eastAsia="ru-RU"/>
        </w:rPr>
        <w:t xml:space="preserve"> тыс. рублей, в том числе:</w:t>
      </w:r>
      <w:r w:rsidR="00E91330" w:rsidRPr="00E17A90">
        <w:rPr>
          <w:lang w:eastAsia="ru-RU"/>
        </w:rPr>
        <w:t xml:space="preserve"> </w:t>
      </w:r>
      <w:r w:rsidR="00E91330">
        <w:rPr>
          <w:lang w:eastAsia="ru-RU"/>
        </w:rPr>
        <w:t xml:space="preserve">2019 год – </w:t>
      </w:r>
      <w:r w:rsidR="00E91330" w:rsidRPr="00E17A90">
        <w:rPr>
          <w:lang w:eastAsia="ru-RU"/>
        </w:rPr>
        <w:t>1</w:t>
      </w:r>
      <w:r w:rsidR="00E91330">
        <w:rPr>
          <w:lang w:eastAsia="ru-RU"/>
        </w:rPr>
        <w:t xml:space="preserve"> </w:t>
      </w:r>
      <w:r w:rsidR="00E91330" w:rsidRPr="00E17A90">
        <w:rPr>
          <w:lang w:eastAsia="ru-RU"/>
        </w:rPr>
        <w:t xml:space="preserve">061,7 </w:t>
      </w:r>
      <w:r w:rsidR="00E91330">
        <w:rPr>
          <w:lang w:eastAsia="ru-RU"/>
        </w:rPr>
        <w:t xml:space="preserve">тыс. рублей, 2020 год – 2 510,8 тыс. рублей, 2021 год – 1 349,8 тыс. рублей. </w:t>
      </w:r>
      <w:r w:rsidR="00E91330">
        <w:rPr>
          <w:szCs w:val="28"/>
          <w:lang w:eastAsia="ru-RU"/>
        </w:rPr>
        <w:t xml:space="preserve"> </w:t>
      </w:r>
      <w:r w:rsidR="00E91330" w:rsidRPr="00E17A90">
        <w:rPr>
          <w:szCs w:val="28"/>
          <w:lang w:eastAsia="ru-RU"/>
        </w:rPr>
        <w:t xml:space="preserve"> </w:t>
      </w:r>
      <w:r w:rsidR="00E17A90" w:rsidRPr="00E17A90">
        <w:rPr>
          <w:szCs w:val="28"/>
          <w:lang w:eastAsia="ru-RU"/>
        </w:rPr>
        <w:t xml:space="preserve"> </w:t>
      </w:r>
    </w:p>
    <w:p w14:paraId="42143E06" w14:textId="77777777" w:rsidR="00D460FE" w:rsidRDefault="00E17A90" w:rsidP="00CA747E">
      <w:pPr>
        <w:rPr>
          <w:lang w:eastAsia="ru-RU"/>
        </w:rPr>
      </w:pPr>
      <w:r>
        <w:rPr>
          <w:szCs w:val="28"/>
          <w:lang w:eastAsia="ru-RU"/>
        </w:rPr>
        <w:t>П</w:t>
      </w:r>
      <w:r w:rsidR="00E72A7E">
        <w:rPr>
          <w:szCs w:val="28"/>
          <w:lang w:eastAsia="ru-RU"/>
        </w:rPr>
        <w:t xml:space="preserve">ри этом отмечается, что в 2019 году первоначальный объем субсидии из республиканского </w:t>
      </w:r>
      <w:r w:rsidR="005C35A0">
        <w:rPr>
          <w:szCs w:val="28"/>
          <w:lang w:eastAsia="ru-RU"/>
        </w:rPr>
        <w:t xml:space="preserve">бюджета </w:t>
      </w:r>
      <w:r w:rsidR="00450C79">
        <w:rPr>
          <w:szCs w:val="28"/>
          <w:lang w:eastAsia="ru-RU"/>
        </w:rPr>
        <w:t xml:space="preserve">РА </w:t>
      </w:r>
      <w:r w:rsidR="00E72A7E">
        <w:rPr>
          <w:szCs w:val="28"/>
          <w:lang w:eastAsia="ru-RU"/>
        </w:rPr>
        <w:t xml:space="preserve">по Соглашению от </w:t>
      </w:r>
      <w:r w:rsidR="00E72A7E" w:rsidRPr="00E72A7E">
        <w:rPr>
          <w:szCs w:val="28"/>
          <w:lang w:eastAsia="ru-RU"/>
        </w:rPr>
        <w:t>11.04.2019 № 84625000-1-2019-010</w:t>
      </w:r>
      <w:r w:rsidR="00E72A7E">
        <w:rPr>
          <w:szCs w:val="28"/>
          <w:lang w:eastAsia="ru-RU"/>
        </w:rPr>
        <w:t xml:space="preserve"> предусматривался в размере 595 190,9 тыс. рублей, который изменился к концу</w:t>
      </w:r>
      <w:r w:rsidR="000F3426">
        <w:rPr>
          <w:szCs w:val="28"/>
          <w:lang w:eastAsia="ru-RU"/>
        </w:rPr>
        <w:t xml:space="preserve"> 2019</w:t>
      </w:r>
      <w:r w:rsidR="00E72A7E">
        <w:rPr>
          <w:szCs w:val="28"/>
          <w:lang w:eastAsia="ru-RU"/>
        </w:rPr>
        <w:t xml:space="preserve"> года до </w:t>
      </w:r>
      <w:r w:rsidR="00E72A7E" w:rsidRPr="00E72A7E">
        <w:rPr>
          <w:szCs w:val="28"/>
          <w:lang w:eastAsia="ru-RU"/>
        </w:rPr>
        <w:t>105 109,2</w:t>
      </w:r>
      <w:r w:rsidR="00E72A7E">
        <w:rPr>
          <w:szCs w:val="28"/>
          <w:lang w:eastAsia="ru-RU"/>
        </w:rPr>
        <w:t xml:space="preserve"> тыс. рублей (с уменьшением на «-» 490 081,7 тыс. рублей).</w:t>
      </w:r>
      <w:r w:rsidR="00E72A7E" w:rsidRPr="00E72A7E">
        <w:rPr>
          <w:szCs w:val="28"/>
          <w:lang w:eastAsia="ru-RU"/>
        </w:rPr>
        <w:t xml:space="preserve">  </w:t>
      </w:r>
      <w:r w:rsidR="00E72A7E">
        <w:rPr>
          <w:szCs w:val="28"/>
          <w:lang w:eastAsia="ru-RU"/>
        </w:rPr>
        <w:t xml:space="preserve">   </w:t>
      </w:r>
      <w:r w:rsidRPr="00E17A90">
        <w:rPr>
          <w:szCs w:val="28"/>
          <w:lang w:eastAsia="ru-RU"/>
        </w:rPr>
        <w:t xml:space="preserve"> </w:t>
      </w:r>
      <w:r>
        <w:rPr>
          <w:lang w:eastAsia="ru-RU"/>
        </w:rPr>
        <w:t xml:space="preserve"> </w:t>
      </w:r>
      <w:r w:rsidR="003073B0">
        <w:rPr>
          <w:lang w:eastAsia="ru-RU"/>
        </w:rPr>
        <w:t xml:space="preserve">    </w:t>
      </w:r>
    </w:p>
    <w:p w14:paraId="1D9C4054" w14:textId="77777777" w:rsidR="00606A97" w:rsidRPr="001D1458" w:rsidRDefault="001311B5" w:rsidP="00CA747E">
      <w:pPr>
        <w:rPr>
          <w:highlight w:val="green"/>
          <w:lang w:eastAsia="ru-RU"/>
        </w:rPr>
      </w:pPr>
      <w:r>
        <w:rPr>
          <w:lang w:eastAsia="ru-RU"/>
        </w:rPr>
        <w:t xml:space="preserve">Таким образом, </w:t>
      </w:r>
      <w:r w:rsidR="004F6CAC">
        <w:rPr>
          <w:lang w:eastAsia="ru-RU"/>
        </w:rPr>
        <w:t xml:space="preserve">в проверяемом периоде </w:t>
      </w:r>
      <w:r>
        <w:rPr>
          <w:lang w:eastAsia="ru-RU"/>
        </w:rPr>
        <w:t>п</w:t>
      </w:r>
      <w:r w:rsidR="00606A97">
        <w:rPr>
          <w:lang w:eastAsia="ru-RU"/>
        </w:rPr>
        <w:t xml:space="preserve">редоставление </w:t>
      </w:r>
      <w:r w:rsidRPr="00070582">
        <w:t xml:space="preserve">субсидий на реализацию мероприятий по оздоровлению Телецкого озера и развитию соответствующей </w:t>
      </w:r>
      <w:r w:rsidRPr="00A370C3">
        <w:t>территории</w:t>
      </w:r>
      <w:r w:rsidR="004F6CAC">
        <w:t xml:space="preserve"> о</w:t>
      </w:r>
      <w:r w:rsidR="00606A97">
        <w:t xml:space="preserve">существлялось на основании следующих соглашений  </w:t>
      </w:r>
    </w:p>
    <w:p w14:paraId="0E5C8952" w14:textId="77777777" w:rsidR="000A4F99" w:rsidRDefault="000A4F99" w:rsidP="000A4F99">
      <w:pPr>
        <w:autoSpaceDE w:val="0"/>
        <w:autoSpaceDN w:val="0"/>
        <w:adjustRightInd w:val="0"/>
        <w:rPr>
          <w:szCs w:val="28"/>
          <w:lang w:eastAsia="ru-RU"/>
        </w:rPr>
      </w:pPr>
      <w:r>
        <w:t xml:space="preserve">1) </w:t>
      </w:r>
      <w:r w:rsidRPr="00070582">
        <w:t xml:space="preserve">В 2020 году </w:t>
      </w:r>
      <w:r>
        <w:t xml:space="preserve">по </w:t>
      </w:r>
      <w:r w:rsidRPr="00070582">
        <w:rPr>
          <w:szCs w:val="28"/>
          <w:lang w:eastAsia="ru-RU"/>
        </w:rPr>
        <w:t>Соглашени</w:t>
      </w:r>
      <w:r>
        <w:rPr>
          <w:szCs w:val="28"/>
          <w:lang w:eastAsia="ru-RU"/>
        </w:rPr>
        <w:t>ю</w:t>
      </w:r>
      <w:r w:rsidRPr="00070582">
        <w:rPr>
          <w:szCs w:val="28"/>
          <w:lang w:eastAsia="ru-RU"/>
        </w:rPr>
        <w:t xml:space="preserve"> от 1</w:t>
      </w:r>
      <w:r>
        <w:rPr>
          <w:szCs w:val="28"/>
          <w:lang w:eastAsia="ru-RU"/>
        </w:rPr>
        <w:t>1.04.2019 № 84625000-1-2019-010</w:t>
      </w:r>
      <w:r>
        <w:rPr>
          <w:rStyle w:val="aff1"/>
        </w:rPr>
        <w:footnoteReference w:id="3"/>
      </w:r>
      <w:r>
        <w:rPr>
          <w:szCs w:val="28"/>
          <w:lang w:eastAsia="ru-RU"/>
        </w:rPr>
        <w:t xml:space="preserve"> предоставлена</w:t>
      </w:r>
      <w:r w:rsidRPr="00070582">
        <w:rPr>
          <w:szCs w:val="28"/>
          <w:lang w:eastAsia="ru-RU"/>
        </w:rPr>
        <w:t xml:space="preserve"> из бюджета РА местному бюджету </w:t>
      </w:r>
      <w:r>
        <w:t>субсидия</w:t>
      </w:r>
      <w:r w:rsidRPr="00070582">
        <w:t xml:space="preserve"> на реализацию мероприятий по оздоровлению Телецкого озера и развитию соответствующей </w:t>
      </w:r>
      <w:r w:rsidRPr="00A370C3">
        <w:t>территории</w:t>
      </w:r>
      <w:r>
        <w:rPr>
          <w:szCs w:val="28"/>
          <w:lang w:eastAsia="ru-RU"/>
        </w:rPr>
        <w:t xml:space="preserve"> </w:t>
      </w:r>
      <w:r w:rsidRPr="000651B5">
        <w:t>(далее – Субсидия)</w:t>
      </w:r>
      <w:r>
        <w:t xml:space="preserve"> в размере</w:t>
      </w:r>
      <w:r w:rsidRPr="0002412D">
        <w:rPr>
          <w:szCs w:val="28"/>
          <w:lang w:eastAsia="ru-RU"/>
        </w:rPr>
        <w:t xml:space="preserve"> </w:t>
      </w:r>
      <w:r w:rsidRPr="00BA0D58">
        <w:t>201 932,3 тыс. рублей</w:t>
      </w:r>
      <w:r>
        <w:t xml:space="preserve">. Общий </w:t>
      </w:r>
      <w:r w:rsidRPr="00C01DB0">
        <w:rPr>
          <w:szCs w:val="28"/>
          <w:lang w:eastAsia="ru-RU"/>
        </w:rPr>
        <w:t>объем бюджетных ассигнований, предусматриваемый в бюджете МО «Турочакский район»</w:t>
      </w:r>
      <w:r>
        <w:rPr>
          <w:szCs w:val="28"/>
          <w:lang w:eastAsia="ru-RU"/>
        </w:rPr>
        <w:t>,</w:t>
      </w:r>
      <w:r w:rsidRPr="00C01DB0">
        <w:rPr>
          <w:szCs w:val="28"/>
          <w:lang w:eastAsia="ru-RU"/>
        </w:rPr>
        <w:t xml:space="preserve"> </w:t>
      </w:r>
      <w:r>
        <w:rPr>
          <w:szCs w:val="28"/>
          <w:lang w:eastAsia="ru-RU"/>
        </w:rPr>
        <w:t>на цели реализации обозначенных мероприятий в</w:t>
      </w:r>
      <w:r w:rsidRPr="00BA0D58">
        <w:rPr>
          <w:szCs w:val="28"/>
          <w:lang w:eastAsia="ru-RU"/>
        </w:rPr>
        <w:t xml:space="preserve"> 2020 году состав</w:t>
      </w:r>
      <w:r>
        <w:rPr>
          <w:szCs w:val="28"/>
          <w:lang w:eastAsia="ru-RU"/>
        </w:rPr>
        <w:t>ляет</w:t>
      </w:r>
      <w:r w:rsidRPr="00BA0D58">
        <w:rPr>
          <w:szCs w:val="28"/>
          <w:lang w:eastAsia="ru-RU"/>
        </w:rPr>
        <w:t xml:space="preserve"> 203 972,0 тыс. рублей</w:t>
      </w:r>
      <w:r>
        <w:rPr>
          <w:szCs w:val="28"/>
          <w:lang w:eastAsia="ru-RU"/>
        </w:rPr>
        <w:t xml:space="preserve">, в том числе: </w:t>
      </w:r>
      <w:r w:rsidRPr="00BA0D58">
        <w:t>201 932,3 тыс. рублей</w:t>
      </w:r>
      <w:r>
        <w:rPr>
          <w:szCs w:val="28"/>
          <w:lang w:eastAsia="ru-RU"/>
        </w:rPr>
        <w:t xml:space="preserve"> – республиканские средства, 2 039,7 тыс. рублей - средства местного бюджета.</w:t>
      </w:r>
    </w:p>
    <w:p w14:paraId="0F0CC81D" w14:textId="77777777" w:rsidR="00D25DD9" w:rsidRPr="000C685C" w:rsidRDefault="00D25DD9" w:rsidP="00D25DD9">
      <w:pPr>
        <w:autoSpaceDE w:val="0"/>
        <w:autoSpaceDN w:val="0"/>
        <w:adjustRightInd w:val="0"/>
        <w:rPr>
          <w:szCs w:val="28"/>
          <w:lang w:eastAsia="ru-RU"/>
        </w:rPr>
      </w:pPr>
      <w:r w:rsidRPr="000C685C">
        <w:rPr>
          <w:szCs w:val="28"/>
          <w:lang w:eastAsia="ru-RU"/>
        </w:rPr>
        <w:t>Информация об объектах капитального строительства</w:t>
      </w:r>
      <w:r>
        <w:rPr>
          <w:szCs w:val="28"/>
          <w:lang w:eastAsia="ru-RU"/>
        </w:rPr>
        <w:t xml:space="preserve">, </w:t>
      </w:r>
      <w:r w:rsidRPr="000C685C">
        <w:rPr>
          <w:szCs w:val="28"/>
          <w:lang w:eastAsia="ru-RU"/>
        </w:rPr>
        <w:t>размерах Субсидии</w:t>
      </w:r>
      <w:r>
        <w:rPr>
          <w:szCs w:val="28"/>
          <w:lang w:eastAsia="ru-RU"/>
        </w:rPr>
        <w:t xml:space="preserve"> и плановых показателях результативности использования Субсидии</w:t>
      </w:r>
      <w:r w:rsidRPr="000C685C">
        <w:rPr>
          <w:szCs w:val="28"/>
          <w:lang w:eastAsia="ru-RU"/>
        </w:rPr>
        <w:t xml:space="preserve"> по </w:t>
      </w:r>
      <w:r w:rsidRPr="000C685C">
        <w:t>Соглашению от 1</w:t>
      </w:r>
      <w:r w:rsidR="000A4F99">
        <w:t>1.04.2019 № 84625000-1-2019-010</w:t>
      </w:r>
      <w:r w:rsidRPr="000C685C">
        <w:t xml:space="preserve"> </w:t>
      </w:r>
      <w:r w:rsidRPr="000C685C">
        <w:rPr>
          <w:szCs w:val="28"/>
          <w:lang w:eastAsia="ru-RU"/>
        </w:rPr>
        <w:t xml:space="preserve">представлена в Таблице № </w:t>
      </w:r>
      <w:r w:rsidR="00095C68">
        <w:rPr>
          <w:szCs w:val="28"/>
          <w:lang w:eastAsia="ru-RU"/>
        </w:rPr>
        <w:t>4</w:t>
      </w:r>
      <w:r w:rsidRPr="000C685C">
        <w:rPr>
          <w:szCs w:val="28"/>
          <w:lang w:eastAsia="ru-RU"/>
        </w:rPr>
        <w:t>.</w:t>
      </w:r>
    </w:p>
    <w:p w14:paraId="7865B249" w14:textId="77777777" w:rsidR="00D25DD9" w:rsidRPr="001E4875" w:rsidRDefault="00D25DD9" w:rsidP="00D25DD9">
      <w:pPr>
        <w:autoSpaceDE w:val="0"/>
        <w:autoSpaceDN w:val="0"/>
        <w:adjustRightInd w:val="0"/>
        <w:ind w:firstLine="540"/>
        <w:jc w:val="right"/>
        <w:rPr>
          <w:szCs w:val="28"/>
        </w:rPr>
      </w:pPr>
      <w:r w:rsidRPr="001E4875">
        <w:rPr>
          <w:szCs w:val="28"/>
        </w:rPr>
        <w:t xml:space="preserve">Таблица № </w:t>
      </w:r>
      <w:r w:rsidR="00095C68">
        <w:rPr>
          <w:szCs w:val="28"/>
        </w:rPr>
        <w:t>4</w:t>
      </w:r>
    </w:p>
    <w:p w14:paraId="70758BBC" w14:textId="77777777" w:rsidR="00D25DD9" w:rsidRPr="001E4875" w:rsidRDefault="00D25DD9" w:rsidP="00D25DD9">
      <w:pPr>
        <w:autoSpaceDE w:val="0"/>
        <w:autoSpaceDN w:val="0"/>
        <w:adjustRightInd w:val="0"/>
        <w:ind w:firstLine="540"/>
        <w:jc w:val="right"/>
        <w:rPr>
          <w:sz w:val="20"/>
          <w:szCs w:val="20"/>
        </w:rPr>
      </w:pPr>
      <w:r w:rsidRPr="001E4875">
        <w:rPr>
          <w:sz w:val="20"/>
          <w:szCs w:val="20"/>
        </w:rPr>
        <w:t>тыс. рублей</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709"/>
        <w:gridCol w:w="709"/>
        <w:gridCol w:w="709"/>
        <w:gridCol w:w="708"/>
        <w:gridCol w:w="709"/>
        <w:gridCol w:w="628"/>
        <w:gridCol w:w="648"/>
        <w:gridCol w:w="656"/>
        <w:gridCol w:w="687"/>
        <w:gridCol w:w="856"/>
      </w:tblGrid>
      <w:tr w:rsidR="00D25DD9" w:rsidRPr="00131E65" w14:paraId="29F64F91" w14:textId="77777777" w:rsidTr="00FB1D95">
        <w:trPr>
          <w:trHeight w:val="611"/>
          <w:jc w:val="center"/>
        </w:trPr>
        <w:tc>
          <w:tcPr>
            <w:tcW w:w="3416" w:type="dxa"/>
            <w:vMerge w:val="restart"/>
            <w:shd w:val="clear" w:color="auto" w:fill="auto"/>
            <w:vAlign w:val="center"/>
          </w:tcPr>
          <w:p w14:paraId="687E96D1" w14:textId="77777777" w:rsidR="00D25DD9" w:rsidRPr="00131E65" w:rsidRDefault="00D25DD9" w:rsidP="0071296B">
            <w:pPr>
              <w:autoSpaceDE w:val="0"/>
              <w:autoSpaceDN w:val="0"/>
              <w:adjustRightInd w:val="0"/>
              <w:ind w:firstLine="0"/>
              <w:jc w:val="center"/>
              <w:rPr>
                <w:b/>
                <w:bCs/>
                <w:sz w:val="16"/>
                <w:szCs w:val="16"/>
              </w:rPr>
            </w:pPr>
            <w:r w:rsidRPr="00131E65">
              <w:rPr>
                <w:b/>
                <w:bCs/>
                <w:sz w:val="16"/>
                <w:szCs w:val="16"/>
              </w:rPr>
              <w:t>Наименование объекта капитального строительства</w:t>
            </w:r>
          </w:p>
        </w:tc>
        <w:tc>
          <w:tcPr>
            <w:tcW w:w="4172" w:type="dxa"/>
            <w:gridSpan w:val="6"/>
            <w:shd w:val="clear" w:color="auto" w:fill="auto"/>
            <w:vAlign w:val="center"/>
          </w:tcPr>
          <w:p w14:paraId="5B6CC2F0" w14:textId="77777777" w:rsidR="00D25DD9" w:rsidRPr="00131E65" w:rsidRDefault="00D25DD9" w:rsidP="0071296B">
            <w:pPr>
              <w:autoSpaceDE w:val="0"/>
              <w:autoSpaceDN w:val="0"/>
              <w:adjustRightInd w:val="0"/>
              <w:ind w:firstLine="0"/>
              <w:jc w:val="center"/>
              <w:rPr>
                <w:b/>
                <w:bCs/>
                <w:sz w:val="16"/>
                <w:szCs w:val="16"/>
              </w:rPr>
            </w:pPr>
            <w:r w:rsidRPr="00131E65">
              <w:rPr>
                <w:b/>
                <w:bCs/>
                <w:sz w:val="16"/>
                <w:szCs w:val="16"/>
              </w:rPr>
              <w:t>Объем финансового обеспечения капитальных вложений, предусмотренный в бюджете МО «Турочакский район»</w:t>
            </w:r>
          </w:p>
        </w:tc>
        <w:tc>
          <w:tcPr>
            <w:tcW w:w="1991" w:type="dxa"/>
            <w:gridSpan w:val="3"/>
            <w:vMerge w:val="restart"/>
            <w:vAlign w:val="center"/>
          </w:tcPr>
          <w:p w14:paraId="767F6A6B" w14:textId="77777777" w:rsidR="00D25DD9" w:rsidRPr="00131E65" w:rsidRDefault="00D25DD9" w:rsidP="0071296B">
            <w:pPr>
              <w:autoSpaceDE w:val="0"/>
              <w:autoSpaceDN w:val="0"/>
              <w:adjustRightInd w:val="0"/>
              <w:ind w:left="-106" w:right="-37" w:firstLine="0"/>
              <w:jc w:val="center"/>
              <w:rPr>
                <w:b/>
                <w:bCs/>
                <w:sz w:val="16"/>
                <w:szCs w:val="16"/>
              </w:rPr>
            </w:pPr>
            <w:r w:rsidRPr="00131E65">
              <w:rPr>
                <w:b/>
                <w:bCs/>
                <w:sz w:val="16"/>
                <w:szCs w:val="16"/>
              </w:rPr>
              <w:t>Показатель результативности использования Субсидии</w:t>
            </w:r>
          </w:p>
          <w:p w14:paraId="11228708" w14:textId="77777777" w:rsidR="00D25DD9" w:rsidRPr="00131E65" w:rsidRDefault="00D25DD9" w:rsidP="0071296B">
            <w:pPr>
              <w:autoSpaceDE w:val="0"/>
              <w:autoSpaceDN w:val="0"/>
              <w:adjustRightInd w:val="0"/>
              <w:ind w:left="-69" w:right="-121" w:hanging="43"/>
              <w:jc w:val="center"/>
              <w:rPr>
                <w:b/>
                <w:bCs/>
                <w:sz w:val="16"/>
                <w:szCs w:val="16"/>
              </w:rPr>
            </w:pPr>
            <w:r w:rsidRPr="00131E65">
              <w:rPr>
                <w:b/>
                <w:bCs/>
                <w:sz w:val="16"/>
                <w:szCs w:val="16"/>
              </w:rPr>
              <w:t>«Уровень технической готовности объекта, %»</w:t>
            </w:r>
          </w:p>
        </w:tc>
        <w:tc>
          <w:tcPr>
            <w:tcW w:w="856" w:type="dxa"/>
            <w:vMerge w:val="restart"/>
            <w:vAlign w:val="center"/>
          </w:tcPr>
          <w:p w14:paraId="74A2F0A1" w14:textId="77777777" w:rsidR="00D25DD9" w:rsidRPr="00131E65" w:rsidRDefault="00D25DD9" w:rsidP="0071296B">
            <w:pPr>
              <w:autoSpaceDE w:val="0"/>
              <w:autoSpaceDN w:val="0"/>
              <w:adjustRightInd w:val="0"/>
              <w:ind w:left="-101" w:right="-71" w:firstLine="0"/>
              <w:jc w:val="center"/>
              <w:rPr>
                <w:b/>
                <w:bCs/>
                <w:sz w:val="16"/>
                <w:szCs w:val="16"/>
              </w:rPr>
            </w:pPr>
            <w:r w:rsidRPr="00131E65">
              <w:rPr>
                <w:b/>
                <w:bCs/>
                <w:sz w:val="16"/>
                <w:szCs w:val="16"/>
              </w:rPr>
              <w:t>Срок ввода объекта в эксплуатацию</w:t>
            </w:r>
          </w:p>
        </w:tc>
      </w:tr>
      <w:tr w:rsidR="00D25DD9" w:rsidRPr="00131E65" w14:paraId="282E7737" w14:textId="77777777" w:rsidTr="00FB1D95">
        <w:trPr>
          <w:trHeight w:val="102"/>
          <w:jc w:val="center"/>
        </w:trPr>
        <w:tc>
          <w:tcPr>
            <w:tcW w:w="3416" w:type="dxa"/>
            <w:vMerge/>
            <w:shd w:val="clear" w:color="auto" w:fill="auto"/>
          </w:tcPr>
          <w:p w14:paraId="695749E9" w14:textId="77777777" w:rsidR="00D25DD9" w:rsidRPr="00131E65" w:rsidRDefault="00D25DD9" w:rsidP="0071296B">
            <w:pPr>
              <w:autoSpaceDE w:val="0"/>
              <w:autoSpaceDN w:val="0"/>
              <w:adjustRightInd w:val="0"/>
              <w:ind w:firstLine="0"/>
              <w:jc w:val="center"/>
              <w:rPr>
                <w:b/>
                <w:bCs/>
                <w:sz w:val="16"/>
                <w:szCs w:val="16"/>
              </w:rPr>
            </w:pPr>
          </w:p>
        </w:tc>
        <w:tc>
          <w:tcPr>
            <w:tcW w:w="1418" w:type="dxa"/>
            <w:gridSpan w:val="2"/>
            <w:vMerge w:val="restart"/>
            <w:shd w:val="clear" w:color="auto" w:fill="auto"/>
            <w:vAlign w:val="center"/>
          </w:tcPr>
          <w:p w14:paraId="54BB607C" w14:textId="77777777" w:rsidR="00D25DD9" w:rsidRPr="00131E65" w:rsidRDefault="00D25DD9" w:rsidP="0071296B">
            <w:pPr>
              <w:autoSpaceDE w:val="0"/>
              <w:autoSpaceDN w:val="0"/>
              <w:adjustRightInd w:val="0"/>
              <w:ind w:firstLine="0"/>
              <w:jc w:val="center"/>
              <w:rPr>
                <w:b/>
                <w:bCs/>
                <w:sz w:val="16"/>
                <w:szCs w:val="16"/>
              </w:rPr>
            </w:pPr>
            <w:r w:rsidRPr="00131E65">
              <w:rPr>
                <w:b/>
                <w:bCs/>
                <w:sz w:val="16"/>
                <w:szCs w:val="16"/>
              </w:rPr>
              <w:t>Всего</w:t>
            </w:r>
          </w:p>
        </w:tc>
        <w:tc>
          <w:tcPr>
            <w:tcW w:w="2754" w:type="dxa"/>
            <w:gridSpan w:val="4"/>
            <w:shd w:val="clear" w:color="auto" w:fill="auto"/>
          </w:tcPr>
          <w:p w14:paraId="33716404" w14:textId="77777777" w:rsidR="00D25DD9" w:rsidRPr="00131E65" w:rsidRDefault="00D25DD9" w:rsidP="0071296B">
            <w:pPr>
              <w:autoSpaceDE w:val="0"/>
              <w:autoSpaceDN w:val="0"/>
              <w:adjustRightInd w:val="0"/>
              <w:ind w:left="-69" w:right="-216" w:firstLine="0"/>
              <w:jc w:val="center"/>
              <w:rPr>
                <w:b/>
                <w:bCs/>
                <w:sz w:val="16"/>
                <w:szCs w:val="16"/>
              </w:rPr>
            </w:pPr>
            <w:r w:rsidRPr="00131E65">
              <w:rPr>
                <w:b/>
                <w:bCs/>
                <w:sz w:val="16"/>
                <w:szCs w:val="16"/>
              </w:rPr>
              <w:t>в том числе средства</w:t>
            </w:r>
          </w:p>
        </w:tc>
        <w:tc>
          <w:tcPr>
            <w:tcW w:w="1991" w:type="dxa"/>
            <w:gridSpan w:val="3"/>
            <w:vMerge/>
          </w:tcPr>
          <w:p w14:paraId="2016C7AB" w14:textId="77777777" w:rsidR="00D25DD9" w:rsidRPr="00131E65" w:rsidRDefault="00D25DD9" w:rsidP="0071296B">
            <w:pPr>
              <w:autoSpaceDE w:val="0"/>
              <w:autoSpaceDN w:val="0"/>
              <w:adjustRightInd w:val="0"/>
              <w:ind w:left="-69" w:right="-121" w:firstLine="0"/>
              <w:jc w:val="center"/>
              <w:rPr>
                <w:b/>
                <w:bCs/>
                <w:sz w:val="16"/>
                <w:szCs w:val="16"/>
              </w:rPr>
            </w:pPr>
          </w:p>
        </w:tc>
        <w:tc>
          <w:tcPr>
            <w:tcW w:w="856" w:type="dxa"/>
            <w:vMerge/>
          </w:tcPr>
          <w:p w14:paraId="24F6B946" w14:textId="77777777" w:rsidR="00D25DD9" w:rsidRPr="00131E65" w:rsidRDefault="00D25DD9" w:rsidP="0071296B">
            <w:pPr>
              <w:autoSpaceDE w:val="0"/>
              <w:autoSpaceDN w:val="0"/>
              <w:adjustRightInd w:val="0"/>
              <w:ind w:left="-69" w:right="-216" w:firstLine="0"/>
              <w:jc w:val="center"/>
              <w:rPr>
                <w:b/>
                <w:bCs/>
                <w:sz w:val="16"/>
                <w:szCs w:val="16"/>
              </w:rPr>
            </w:pPr>
          </w:p>
        </w:tc>
      </w:tr>
      <w:tr w:rsidR="00D25DD9" w:rsidRPr="00131E65" w14:paraId="4E562AAC" w14:textId="77777777" w:rsidTr="00FB1D95">
        <w:trPr>
          <w:trHeight w:val="70"/>
          <w:jc w:val="center"/>
        </w:trPr>
        <w:tc>
          <w:tcPr>
            <w:tcW w:w="3416" w:type="dxa"/>
            <w:vMerge/>
            <w:shd w:val="clear" w:color="auto" w:fill="auto"/>
          </w:tcPr>
          <w:p w14:paraId="19A04915" w14:textId="77777777" w:rsidR="00D25DD9" w:rsidRPr="00131E65" w:rsidRDefault="00D25DD9" w:rsidP="0071296B">
            <w:pPr>
              <w:autoSpaceDE w:val="0"/>
              <w:autoSpaceDN w:val="0"/>
              <w:adjustRightInd w:val="0"/>
              <w:ind w:firstLine="0"/>
              <w:jc w:val="center"/>
              <w:rPr>
                <w:b/>
                <w:bCs/>
                <w:sz w:val="16"/>
                <w:szCs w:val="16"/>
              </w:rPr>
            </w:pPr>
          </w:p>
        </w:tc>
        <w:tc>
          <w:tcPr>
            <w:tcW w:w="1418" w:type="dxa"/>
            <w:gridSpan w:val="2"/>
            <w:vMerge/>
            <w:shd w:val="clear" w:color="auto" w:fill="auto"/>
          </w:tcPr>
          <w:p w14:paraId="352064C6" w14:textId="77777777" w:rsidR="00D25DD9" w:rsidRPr="00131E65" w:rsidRDefault="00D25DD9" w:rsidP="0071296B">
            <w:pPr>
              <w:autoSpaceDE w:val="0"/>
              <w:autoSpaceDN w:val="0"/>
              <w:adjustRightInd w:val="0"/>
              <w:ind w:firstLine="0"/>
              <w:jc w:val="center"/>
              <w:rPr>
                <w:b/>
                <w:bCs/>
                <w:sz w:val="16"/>
                <w:szCs w:val="16"/>
              </w:rPr>
            </w:pPr>
          </w:p>
        </w:tc>
        <w:tc>
          <w:tcPr>
            <w:tcW w:w="1417" w:type="dxa"/>
            <w:gridSpan w:val="2"/>
            <w:shd w:val="clear" w:color="auto" w:fill="auto"/>
          </w:tcPr>
          <w:p w14:paraId="36C6D7F9" w14:textId="77777777" w:rsidR="00D25DD9" w:rsidRPr="00131E65" w:rsidRDefault="00D25DD9" w:rsidP="0071296B">
            <w:pPr>
              <w:autoSpaceDE w:val="0"/>
              <w:autoSpaceDN w:val="0"/>
              <w:adjustRightInd w:val="0"/>
              <w:ind w:left="-69" w:right="-216" w:firstLine="0"/>
              <w:jc w:val="center"/>
              <w:rPr>
                <w:b/>
                <w:bCs/>
                <w:sz w:val="16"/>
                <w:szCs w:val="16"/>
              </w:rPr>
            </w:pPr>
            <w:r w:rsidRPr="00131E65">
              <w:rPr>
                <w:b/>
                <w:bCs/>
                <w:sz w:val="16"/>
                <w:szCs w:val="16"/>
              </w:rPr>
              <w:t>РБ</w:t>
            </w:r>
          </w:p>
        </w:tc>
        <w:tc>
          <w:tcPr>
            <w:tcW w:w="1337" w:type="dxa"/>
            <w:gridSpan w:val="2"/>
            <w:shd w:val="clear" w:color="auto" w:fill="auto"/>
          </w:tcPr>
          <w:p w14:paraId="05582F59" w14:textId="77777777" w:rsidR="00D25DD9" w:rsidRPr="00131E65" w:rsidRDefault="00D25DD9" w:rsidP="0071296B">
            <w:pPr>
              <w:autoSpaceDE w:val="0"/>
              <w:autoSpaceDN w:val="0"/>
              <w:adjustRightInd w:val="0"/>
              <w:ind w:left="-69" w:right="-216" w:firstLine="0"/>
              <w:jc w:val="center"/>
              <w:rPr>
                <w:b/>
                <w:bCs/>
                <w:sz w:val="16"/>
                <w:szCs w:val="16"/>
              </w:rPr>
            </w:pPr>
            <w:r w:rsidRPr="00131E65">
              <w:rPr>
                <w:b/>
                <w:bCs/>
                <w:sz w:val="16"/>
                <w:szCs w:val="16"/>
              </w:rPr>
              <w:t>МБ</w:t>
            </w:r>
          </w:p>
        </w:tc>
        <w:tc>
          <w:tcPr>
            <w:tcW w:w="1991" w:type="dxa"/>
            <w:gridSpan w:val="3"/>
            <w:vMerge/>
          </w:tcPr>
          <w:p w14:paraId="231D0C2D" w14:textId="77777777" w:rsidR="00D25DD9" w:rsidRPr="00131E65" w:rsidRDefault="00D25DD9" w:rsidP="0071296B">
            <w:pPr>
              <w:autoSpaceDE w:val="0"/>
              <w:autoSpaceDN w:val="0"/>
              <w:adjustRightInd w:val="0"/>
              <w:ind w:left="-69" w:right="-216" w:firstLine="0"/>
              <w:jc w:val="center"/>
              <w:rPr>
                <w:b/>
                <w:bCs/>
                <w:sz w:val="16"/>
                <w:szCs w:val="16"/>
              </w:rPr>
            </w:pPr>
          </w:p>
        </w:tc>
        <w:tc>
          <w:tcPr>
            <w:tcW w:w="856" w:type="dxa"/>
            <w:vMerge/>
          </w:tcPr>
          <w:p w14:paraId="2C68DF95" w14:textId="77777777" w:rsidR="00D25DD9" w:rsidRPr="00131E65" w:rsidRDefault="00D25DD9" w:rsidP="0071296B">
            <w:pPr>
              <w:autoSpaceDE w:val="0"/>
              <w:autoSpaceDN w:val="0"/>
              <w:adjustRightInd w:val="0"/>
              <w:ind w:left="-69" w:right="-216" w:firstLine="0"/>
              <w:jc w:val="center"/>
              <w:rPr>
                <w:b/>
                <w:bCs/>
                <w:sz w:val="16"/>
                <w:szCs w:val="16"/>
              </w:rPr>
            </w:pPr>
          </w:p>
        </w:tc>
      </w:tr>
      <w:tr w:rsidR="00D25DD9" w:rsidRPr="00131E65" w14:paraId="624627D6" w14:textId="77777777" w:rsidTr="00FB1D95">
        <w:trPr>
          <w:jc w:val="center"/>
        </w:trPr>
        <w:tc>
          <w:tcPr>
            <w:tcW w:w="3416" w:type="dxa"/>
            <w:vMerge/>
            <w:shd w:val="clear" w:color="auto" w:fill="auto"/>
          </w:tcPr>
          <w:p w14:paraId="5AAFF6A1" w14:textId="77777777" w:rsidR="00D25DD9" w:rsidRPr="00131E65" w:rsidRDefault="00D25DD9" w:rsidP="0071296B">
            <w:pPr>
              <w:autoSpaceDE w:val="0"/>
              <w:autoSpaceDN w:val="0"/>
              <w:adjustRightInd w:val="0"/>
              <w:ind w:firstLine="0"/>
              <w:jc w:val="center"/>
              <w:rPr>
                <w:b/>
                <w:bCs/>
                <w:sz w:val="16"/>
                <w:szCs w:val="16"/>
              </w:rPr>
            </w:pPr>
          </w:p>
        </w:tc>
        <w:tc>
          <w:tcPr>
            <w:tcW w:w="709" w:type="dxa"/>
            <w:shd w:val="clear" w:color="auto" w:fill="auto"/>
          </w:tcPr>
          <w:p w14:paraId="2B9558C7" w14:textId="77777777" w:rsidR="00D25DD9" w:rsidRPr="00131E65" w:rsidRDefault="00D25DD9" w:rsidP="0071296B">
            <w:pPr>
              <w:autoSpaceDE w:val="0"/>
              <w:autoSpaceDN w:val="0"/>
              <w:adjustRightInd w:val="0"/>
              <w:ind w:left="-75" w:right="-139" w:firstLine="0"/>
              <w:jc w:val="center"/>
              <w:rPr>
                <w:b/>
                <w:bCs/>
                <w:sz w:val="16"/>
                <w:szCs w:val="16"/>
              </w:rPr>
            </w:pPr>
            <w:r w:rsidRPr="00131E65">
              <w:rPr>
                <w:b/>
                <w:bCs/>
                <w:sz w:val="16"/>
                <w:szCs w:val="16"/>
              </w:rPr>
              <w:t>2019 г.</w:t>
            </w:r>
          </w:p>
        </w:tc>
        <w:tc>
          <w:tcPr>
            <w:tcW w:w="709" w:type="dxa"/>
            <w:shd w:val="clear" w:color="auto" w:fill="auto"/>
          </w:tcPr>
          <w:p w14:paraId="1B7B9F6A" w14:textId="77777777" w:rsidR="00D25DD9" w:rsidRPr="00131E65" w:rsidRDefault="00D25DD9" w:rsidP="0071296B">
            <w:pPr>
              <w:autoSpaceDE w:val="0"/>
              <w:autoSpaceDN w:val="0"/>
              <w:adjustRightInd w:val="0"/>
              <w:ind w:left="-155" w:right="-101" w:firstLine="0"/>
              <w:jc w:val="center"/>
              <w:rPr>
                <w:b/>
                <w:bCs/>
                <w:sz w:val="16"/>
                <w:szCs w:val="16"/>
              </w:rPr>
            </w:pPr>
            <w:r w:rsidRPr="00131E65">
              <w:rPr>
                <w:b/>
                <w:bCs/>
                <w:sz w:val="16"/>
                <w:szCs w:val="16"/>
              </w:rPr>
              <w:t>2020 г.</w:t>
            </w:r>
          </w:p>
        </w:tc>
        <w:tc>
          <w:tcPr>
            <w:tcW w:w="709" w:type="dxa"/>
            <w:shd w:val="clear" w:color="auto" w:fill="auto"/>
          </w:tcPr>
          <w:p w14:paraId="709F662B" w14:textId="77777777" w:rsidR="00D25DD9" w:rsidRPr="00131E65" w:rsidRDefault="00D25DD9" w:rsidP="0071296B">
            <w:pPr>
              <w:autoSpaceDE w:val="0"/>
              <w:autoSpaceDN w:val="0"/>
              <w:adjustRightInd w:val="0"/>
              <w:ind w:left="-123" w:right="-111" w:firstLine="0"/>
              <w:jc w:val="center"/>
              <w:rPr>
                <w:b/>
                <w:bCs/>
                <w:sz w:val="16"/>
                <w:szCs w:val="16"/>
              </w:rPr>
            </w:pPr>
            <w:r w:rsidRPr="00131E65">
              <w:rPr>
                <w:b/>
                <w:bCs/>
                <w:sz w:val="16"/>
                <w:szCs w:val="16"/>
              </w:rPr>
              <w:t>2019 г.</w:t>
            </w:r>
          </w:p>
        </w:tc>
        <w:tc>
          <w:tcPr>
            <w:tcW w:w="708" w:type="dxa"/>
            <w:shd w:val="clear" w:color="auto" w:fill="auto"/>
          </w:tcPr>
          <w:p w14:paraId="2E1F7675" w14:textId="77777777" w:rsidR="00D25DD9" w:rsidRPr="00131E65" w:rsidRDefault="00D25DD9" w:rsidP="0071296B">
            <w:pPr>
              <w:autoSpaceDE w:val="0"/>
              <w:autoSpaceDN w:val="0"/>
              <w:adjustRightInd w:val="0"/>
              <w:ind w:left="-174" w:right="-76" w:firstLine="0"/>
              <w:jc w:val="center"/>
              <w:rPr>
                <w:b/>
                <w:bCs/>
                <w:sz w:val="16"/>
                <w:szCs w:val="16"/>
              </w:rPr>
            </w:pPr>
            <w:r w:rsidRPr="00131E65">
              <w:rPr>
                <w:b/>
                <w:bCs/>
                <w:sz w:val="16"/>
                <w:szCs w:val="16"/>
              </w:rPr>
              <w:t>2020 г.</w:t>
            </w:r>
          </w:p>
        </w:tc>
        <w:tc>
          <w:tcPr>
            <w:tcW w:w="709" w:type="dxa"/>
          </w:tcPr>
          <w:p w14:paraId="081043A5" w14:textId="77777777" w:rsidR="00D25DD9" w:rsidRPr="00131E65" w:rsidRDefault="00D25DD9" w:rsidP="0071296B">
            <w:pPr>
              <w:autoSpaceDE w:val="0"/>
              <w:autoSpaceDN w:val="0"/>
              <w:adjustRightInd w:val="0"/>
              <w:ind w:left="-71" w:right="-111" w:firstLine="0"/>
              <w:jc w:val="center"/>
              <w:rPr>
                <w:b/>
                <w:bCs/>
                <w:sz w:val="16"/>
                <w:szCs w:val="16"/>
              </w:rPr>
            </w:pPr>
            <w:r w:rsidRPr="00131E65">
              <w:rPr>
                <w:b/>
                <w:bCs/>
                <w:sz w:val="16"/>
                <w:szCs w:val="16"/>
              </w:rPr>
              <w:t>2019 г.</w:t>
            </w:r>
          </w:p>
        </w:tc>
        <w:tc>
          <w:tcPr>
            <w:tcW w:w="628" w:type="dxa"/>
          </w:tcPr>
          <w:p w14:paraId="72FFBBF3" w14:textId="77777777" w:rsidR="00D25DD9" w:rsidRPr="00131E65" w:rsidRDefault="00D25DD9" w:rsidP="0071296B">
            <w:pPr>
              <w:autoSpaceDE w:val="0"/>
              <w:autoSpaceDN w:val="0"/>
              <w:adjustRightInd w:val="0"/>
              <w:ind w:left="-71" w:right="-111" w:firstLine="0"/>
              <w:jc w:val="center"/>
              <w:rPr>
                <w:b/>
                <w:bCs/>
                <w:sz w:val="16"/>
                <w:szCs w:val="16"/>
              </w:rPr>
            </w:pPr>
            <w:r w:rsidRPr="00131E65">
              <w:rPr>
                <w:b/>
                <w:bCs/>
                <w:sz w:val="16"/>
                <w:szCs w:val="16"/>
              </w:rPr>
              <w:t>2020 г.</w:t>
            </w:r>
          </w:p>
        </w:tc>
        <w:tc>
          <w:tcPr>
            <w:tcW w:w="648" w:type="dxa"/>
          </w:tcPr>
          <w:p w14:paraId="57DA3D28" w14:textId="77777777" w:rsidR="00D25DD9" w:rsidRPr="00131E65" w:rsidRDefault="00D25DD9" w:rsidP="0071296B">
            <w:pPr>
              <w:autoSpaceDE w:val="0"/>
              <w:autoSpaceDN w:val="0"/>
              <w:adjustRightInd w:val="0"/>
              <w:ind w:left="-71" w:right="-111" w:firstLine="0"/>
              <w:jc w:val="center"/>
              <w:rPr>
                <w:b/>
                <w:bCs/>
                <w:sz w:val="16"/>
                <w:szCs w:val="16"/>
              </w:rPr>
            </w:pPr>
            <w:r w:rsidRPr="00131E65">
              <w:rPr>
                <w:b/>
                <w:bCs/>
                <w:sz w:val="16"/>
                <w:szCs w:val="16"/>
              </w:rPr>
              <w:t>2019 г.</w:t>
            </w:r>
          </w:p>
        </w:tc>
        <w:tc>
          <w:tcPr>
            <w:tcW w:w="656" w:type="dxa"/>
            <w:shd w:val="clear" w:color="auto" w:fill="auto"/>
          </w:tcPr>
          <w:p w14:paraId="6A690650" w14:textId="77777777" w:rsidR="00D25DD9" w:rsidRPr="00131E65" w:rsidRDefault="00D25DD9" w:rsidP="0071296B">
            <w:pPr>
              <w:autoSpaceDE w:val="0"/>
              <w:autoSpaceDN w:val="0"/>
              <w:adjustRightInd w:val="0"/>
              <w:ind w:left="-71" w:right="-111" w:firstLine="0"/>
              <w:jc w:val="center"/>
              <w:rPr>
                <w:b/>
                <w:bCs/>
                <w:sz w:val="16"/>
                <w:szCs w:val="16"/>
              </w:rPr>
            </w:pPr>
            <w:r w:rsidRPr="00131E65">
              <w:rPr>
                <w:b/>
                <w:bCs/>
                <w:sz w:val="16"/>
                <w:szCs w:val="16"/>
              </w:rPr>
              <w:t>2020 г.</w:t>
            </w:r>
          </w:p>
        </w:tc>
        <w:tc>
          <w:tcPr>
            <w:tcW w:w="687" w:type="dxa"/>
          </w:tcPr>
          <w:p w14:paraId="5A2422A6" w14:textId="77777777" w:rsidR="00D25DD9" w:rsidRPr="00131E65" w:rsidRDefault="00D25DD9" w:rsidP="0071296B">
            <w:pPr>
              <w:autoSpaceDE w:val="0"/>
              <w:autoSpaceDN w:val="0"/>
              <w:adjustRightInd w:val="0"/>
              <w:ind w:left="-71" w:right="-111" w:firstLine="0"/>
              <w:jc w:val="center"/>
              <w:rPr>
                <w:b/>
                <w:bCs/>
                <w:sz w:val="16"/>
                <w:szCs w:val="16"/>
              </w:rPr>
            </w:pPr>
            <w:r w:rsidRPr="00131E65">
              <w:rPr>
                <w:b/>
                <w:bCs/>
                <w:sz w:val="16"/>
                <w:szCs w:val="16"/>
              </w:rPr>
              <w:t>2021 г.</w:t>
            </w:r>
          </w:p>
        </w:tc>
        <w:tc>
          <w:tcPr>
            <w:tcW w:w="856" w:type="dxa"/>
          </w:tcPr>
          <w:p w14:paraId="37521040" w14:textId="77777777" w:rsidR="00D25DD9" w:rsidRPr="00131E65" w:rsidRDefault="00D25DD9" w:rsidP="0071296B">
            <w:pPr>
              <w:autoSpaceDE w:val="0"/>
              <w:autoSpaceDN w:val="0"/>
              <w:adjustRightInd w:val="0"/>
              <w:ind w:left="-71" w:right="-111" w:firstLine="0"/>
              <w:jc w:val="center"/>
              <w:rPr>
                <w:b/>
                <w:bCs/>
                <w:sz w:val="16"/>
                <w:szCs w:val="16"/>
              </w:rPr>
            </w:pPr>
          </w:p>
        </w:tc>
      </w:tr>
      <w:tr w:rsidR="00D25DD9" w:rsidRPr="00131E65" w14:paraId="4B09BE37" w14:textId="77777777" w:rsidTr="00FB1D95">
        <w:trPr>
          <w:jc w:val="center"/>
        </w:trPr>
        <w:tc>
          <w:tcPr>
            <w:tcW w:w="3416" w:type="dxa"/>
            <w:shd w:val="clear" w:color="auto" w:fill="auto"/>
          </w:tcPr>
          <w:p w14:paraId="38732C9C"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(первый этап)</w:t>
            </w:r>
          </w:p>
        </w:tc>
        <w:tc>
          <w:tcPr>
            <w:tcW w:w="709" w:type="dxa"/>
            <w:shd w:val="clear" w:color="auto" w:fill="auto"/>
            <w:vAlign w:val="center"/>
          </w:tcPr>
          <w:p w14:paraId="35833DC8"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63 241,5</w:t>
            </w:r>
          </w:p>
        </w:tc>
        <w:tc>
          <w:tcPr>
            <w:tcW w:w="709" w:type="dxa"/>
            <w:shd w:val="clear" w:color="auto" w:fill="auto"/>
            <w:vAlign w:val="center"/>
          </w:tcPr>
          <w:p w14:paraId="06E5E4B9"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155 184,3</w:t>
            </w:r>
          </w:p>
        </w:tc>
        <w:tc>
          <w:tcPr>
            <w:tcW w:w="709" w:type="dxa"/>
            <w:shd w:val="clear" w:color="auto" w:fill="auto"/>
            <w:vAlign w:val="center"/>
          </w:tcPr>
          <w:p w14:paraId="3C843020"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62 609,1</w:t>
            </w:r>
          </w:p>
        </w:tc>
        <w:tc>
          <w:tcPr>
            <w:tcW w:w="708" w:type="dxa"/>
            <w:shd w:val="clear" w:color="auto" w:fill="auto"/>
            <w:vAlign w:val="center"/>
          </w:tcPr>
          <w:p w14:paraId="363707D4"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153 632,5</w:t>
            </w:r>
          </w:p>
        </w:tc>
        <w:tc>
          <w:tcPr>
            <w:tcW w:w="709" w:type="dxa"/>
            <w:vAlign w:val="center"/>
          </w:tcPr>
          <w:p w14:paraId="78341F70"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632,4</w:t>
            </w:r>
          </w:p>
        </w:tc>
        <w:tc>
          <w:tcPr>
            <w:tcW w:w="628" w:type="dxa"/>
            <w:vAlign w:val="center"/>
          </w:tcPr>
          <w:p w14:paraId="02A6FA36"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1 551,8</w:t>
            </w:r>
          </w:p>
        </w:tc>
        <w:tc>
          <w:tcPr>
            <w:tcW w:w="648" w:type="dxa"/>
            <w:vAlign w:val="center"/>
          </w:tcPr>
          <w:p w14:paraId="5AD99A18"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22,39</w:t>
            </w:r>
          </w:p>
        </w:tc>
        <w:tc>
          <w:tcPr>
            <w:tcW w:w="656" w:type="dxa"/>
            <w:shd w:val="clear" w:color="auto" w:fill="auto"/>
            <w:vAlign w:val="center"/>
          </w:tcPr>
          <w:p w14:paraId="68F97890"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81,80</w:t>
            </w:r>
          </w:p>
        </w:tc>
        <w:tc>
          <w:tcPr>
            <w:tcW w:w="687" w:type="dxa"/>
            <w:shd w:val="clear" w:color="auto" w:fill="auto"/>
            <w:vAlign w:val="center"/>
          </w:tcPr>
          <w:p w14:paraId="45932818" w14:textId="77777777" w:rsidR="00D25DD9" w:rsidRPr="00131E65" w:rsidRDefault="00D25DD9" w:rsidP="0071296B">
            <w:pPr>
              <w:autoSpaceDE w:val="0"/>
              <w:autoSpaceDN w:val="0"/>
              <w:adjustRightInd w:val="0"/>
              <w:ind w:left="-136" w:right="-178" w:firstLine="0"/>
              <w:jc w:val="center"/>
              <w:rPr>
                <w:sz w:val="16"/>
                <w:szCs w:val="16"/>
                <w:lang w:eastAsia="ru-RU"/>
              </w:rPr>
            </w:pPr>
            <w:r w:rsidRPr="00131E65">
              <w:rPr>
                <w:sz w:val="16"/>
                <w:szCs w:val="16"/>
              </w:rPr>
              <w:t>100,00</w:t>
            </w:r>
          </w:p>
        </w:tc>
        <w:tc>
          <w:tcPr>
            <w:tcW w:w="856" w:type="dxa"/>
            <w:shd w:val="clear" w:color="auto" w:fill="auto"/>
            <w:vAlign w:val="center"/>
          </w:tcPr>
          <w:p w14:paraId="3975FD42" w14:textId="77777777" w:rsidR="00D25DD9" w:rsidRPr="00131E65" w:rsidRDefault="00D25DD9" w:rsidP="0071296B">
            <w:pPr>
              <w:autoSpaceDE w:val="0"/>
              <w:autoSpaceDN w:val="0"/>
              <w:adjustRightInd w:val="0"/>
              <w:ind w:left="-136" w:right="-36" w:firstLine="0"/>
              <w:jc w:val="center"/>
              <w:rPr>
                <w:sz w:val="16"/>
                <w:szCs w:val="16"/>
                <w:lang w:eastAsia="ru-RU"/>
              </w:rPr>
            </w:pPr>
            <w:r w:rsidRPr="00131E65">
              <w:rPr>
                <w:sz w:val="16"/>
                <w:szCs w:val="16"/>
                <w:lang w:eastAsia="ru-RU"/>
              </w:rPr>
              <w:t>декабрь</w:t>
            </w:r>
          </w:p>
          <w:p w14:paraId="7E818CF6" w14:textId="77777777" w:rsidR="00D25DD9" w:rsidRPr="00131E65" w:rsidRDefault="00D25DD9" w:rsidP="0071296B">
            <w:pPr>
              <w:autoSpaceDE w:val="0"/>
              <w:autoSpaceDN w:val="0"/>
              <w:adjustRightInd w:val="0"/>
              <w:ind w:left="-136" w:right="-61" w:firstLine="0"/>
              <w:jc w:val="center"/>
              <w:rPr>
                <w:sz w:val="16"/>
                <w:szCs w:val="16"/>
              </w:rPr>
            </w:pPr>
            <w:r w:rsidRPr="00131E65">
              <w:rPr>
                <w:sz w:val="16"/>
                <w:szCs w:val="16"/>
                <w:lang w:eastAsia="ru-RU"/>
              </w:rPr>
              <w:t>2021 г.</w:t>
            </w:r>
          </w:p>
        </w:tc>
      </w:tr>
      <w:tr w:rsidR="00D25DD9" w:rsidRPr="00131E65" w14:paraId="54D2BC05" w14:textId="77777777" w:rsidTr="00FB1D95">
        <w:trPr>
          <w:jc w:val="center"/>
        </w:trPr>
        <w:tc>
          <w:tcPr>
            <w:tcW w:w="3416" w:type="dxa"/>
            <w:shd w:val="clear" w:color="auto" w:fill="auto"/>
          </w:tcPr>
          <w:p w14:paraId="4FD31FC4"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Канализационные очистные сооружения хозяйственно-бытовых сточных вод, наружные сети канализации с. Артыбаш Турочакского района Республики Алтай (второй этап)</w:t>
            </w:r>
          </w:p>
        </w:tc>
        <w:tc>
          <w:tcPr>
            <w:tcW w:w="709" w:type="dxa"/>
            <w:shd w:val="clear" w:color="auto" w:fill="auto"/>
            <w:vAlign w:val="center"/>
          </w:tcPr>
          <w:p w14:paraId="71768F99"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0,0</w:t>
            </w:r>
          </w:p>
        </w:tc>
        <w:tc>
          <w:tcPr>
            <w:tcW w:w="709" w:type="dxa"/>
            <w:shd w:val="clear" w:color="auto" w:fill="auto"/>
            <w:vAlign w:val="center"/>
          </w:tcPr>
          <w:p w14:paraId="6C6FC1E9"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21 254,8</w:t>
            </w:r>
          </w:p>
        </w:tc>
        <w:tc>
          <w:tcPr>
            <w:tcW w:w="709" w:type="dxa"/>
            <w:shd w:val="clear" w:color="auto" w:fill="auto"/>
            <w:vAlign w:val="center"/>
          </w:tcPr>
          <w:p w14:paraId="166F060D"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0,0</w:t>
            </w:r>
          </w:p>
        </w:tc>
        <w:tc>
          <w:tcPr>
            <w:tcW w:w="708" w:type="dxa"/>
            <w:shd w:val="clear" w:color="auto" w:fill="auto"/>
            <w:vAlign w:val="center"/>
          </w:tcPr>
          <w:p w14:paraId="3C47E4AF"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21 042,2</w:t>
            </w:r>
          </w:p>
        </w:tc>
        <w:tc>
          <w:tcPr>
            <w:tcW w:w="709" w:type="dxa"/>
            <w:vAlign w:val="center"/>
          </w:tcPr>
          <w:p w14:paraId="2D1CDDC0"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0,0</w:t>
            </w:r>
          </w:p>
        </w:tc>
        <w:tc>
          <w:tcPr>
            <w:tcW w:w="628" w:type="dxa"/>
            <w:vAlign w:val="center"/>
          </w:tcPr>
          <w:p w14:paraId="4773CFDD"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212,6</w:t>
            </w:r>
          </w:p>
        </w:tc>
        <w:tc>
          <w:tcPr>
            <w:tcW w:w="648" w:type="dxa"/>
            <w:vAlign w:val="center"/>
          </w:tcPr>
          <w:p w14:paraId="40FA2535"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1,90</w:t>
            </w:r>
          </w:p>
        </w:tc>
        <w:tc>
          <w:tcPr>
            <w:tcW w:w="656" w:type="dxa"/>
            <w:shd w:val="clear" w:color="auto" w:fill="auto"/>
            <w:vAlign w:val="center"/>
          </w:tcPr>
          <w:p w14:paraId="57722683"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23,10</w:t>
            </w:r>
          </w:p>
        </w:tc>
        <w:tc>
          <w:tcPr>
            <w:tcW w:w="687" w:type="dxa"/>
            <w:shd w:val="clear" w:color="auto" w:fill="auto"/>
            <w:vAlign w:val="center"/>
          </w:tcPr>
          <w:p w14:paraId="513C5BA3" w14:textId="77777777" w:rsidR="00D25DD9" w:rsidRPr="00131E65" w:rsidRDefault="00D25DD9" w:rsidP="0071296B">
            <w:pPr>
              <w:autoSpaceDE w:val="0"/>
              <w:autoSpaceDN w:val="0"/>
              <w:adjustRightInd w:val="0"/>
              <w:ind w:left="-136" w:right="-178" w:firstLine="0"/>
              <w:jc w:val="center"/>
              <w:rPr>
                <w:sz w:val="16"/>
                <w:szCs w:val="16"/>
                <w:lang w:eastAsia="ru-RU"/>
              </w:rPr>
            </w:pPr>
            <w:r w:rsidRPr="00131E65">
              <w:rPr>
                <w:sz w:val="16"/>
                <w:szCs w:val="16"/>
              </w:rPr>
              <w:t>100,00</w:t>
            </w:r>
          </w:p>
        </w:tc>
        <w:tc>
          <w:tcPr>
            <w:tcW w:w="856" w:type="dxa"/>
            <w:shd w:val="clear" w:color="auto" w:fill="auto"/>
            <w:vAlign w:val="center"/>
          </w:tcPr>
          <w:p w14:paraId="13945336" w14:textId="77777777" w:rsidR="00D25DD9" w:rsidRPr="00131E65" w:rsidRDefault="00D25DD9" w:rsidP="0071296B">
            <w:pPr>
              <w:autoSpaceDE w:val="0"/>
              <w:autoSpaceDN w:val="0"/>
              <w:adjustRightInd w:val="0"/>
              <w:ind w:left="-136" w:right="-36" w:firstLine="0"/>
              <w:jc w:val="center"/>
              <w:rPr>
                <w:sz w:val="16"/>
                <w:szCs w:val="16"/>
                <w:lang w:eastAsia="ru-RU"/>
              </w:rPr>
            </w:pPr>
            <w:r w:rsidRPr="00131E65">
              <w:rPr>
                <w:sz w:val="16"/>
                <w:szCs w:val="16"/>
                <w:lang w:eastAsia="ru-RU"/>
              </w:rPr>
              <w:t>декабрь</w:t>
            </w:r>
          </w:p>
          <w:p w14:paraId="3C48EDAC" w14:textId="77777777" w:rsidR="00D25DD9" w:rsidRPr="00131E65" w:rsidRDefault="00D25DD9" w:rsidP="0071296B">
            <w:pPr>
              <w:autoSpaceDE w:val="0"/>
              <w:autoSpaceDN w:val="0"/>
              <w:adjustRightInd w:val="0"/>
              <w:ind w:left="-136" w:right="-61" w:firstLine="0"/>
              <w:jc w:val="center"/>
              <w:rPr>
                <w:sz w:val="16"/>
                <w:szCs w:val="16"/>
              </w:rPr>
            </w:pPr>
            <w:r w:rsidRPr="00131E65">
              <w:rPr>
                <w:sz w:val="16"/>
                <w:szCs w:val="16"/>
                <w:lang w:eastAsia="ru-RU"/>
              </w:rPr>
              <w:t>2021 г.</w:t>
            </w:r>
          </w:p>
        </w:tc>
      </w:tr>
      <w:tr w:rsidR="00D25DD9" w:rsidRPr="00131E65" w14:paraId="03D6C17C" w14:textId="77777777" w:rsidTr="00FB1D95">
        <w:trPr>
          <w:jc w:val="center"/>
        </w:trPr>
        <w:tc>
          <w:tcPr>
            <w:tcW w:w="3416" w:type="dxa"/>
            <w:shd w:val="clear" w:color="auto" w:fill="auto"/>
          </w:tcPr>
          <w:p w14:paraId="3383F22B" w14:textId="77777777" w:rsidR="00D25DD9" w:rsidRPr="00131E65" w:rsidRDefault="00D25DD9" w:rsidP="0071296B">
            <w:pPr>
              <w:autoSpaceDE w:val="0"/>
              <w:autoSpaceDN w:val="0"/>
              <w:adjustRightInd w:val="0"/>
              <w:ind w:left="-87" w:right="-10" w:firstLine="0"/>
              <w:rPr>
                <w:sz w:val="16"/>
                <w:szCs w:val="16"/>
              </w:rPr>
            </w:pPr>
            <w:bookmarkStart w:id="12" w:name="_Hlk98843127"/>
            <w:r w:rsidRPr="00131E65">
              <w:rPr>
                <w:sz w:val="16"/>
                <w:szCs w:val="16"/>
              </w:rPr>
              <w:t>Строительство водопроводных сетей, водонапорных башен и скважин в с. Иогач Турочакского района Республики Алтай</w:t>
            </w:r>
          </w:p>
        </w:tc>
        <w:tc>
          <w:tcPr>
            <w:tcW w:w="709" w:type="dxa"/>
            <w:shd w:val="clear" w:color="auto" w:fill="auto"/>
            <w:vAlign w:val="center"/>
          </w:tcPr>
          <w:p w14:paraId="67EE3A1B"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6 280,3</w:t>
            </w:r>
          </w:p>
        </w:tc>
        <w:tc>
          <w:tcPr>
            <w:tcW w:w="709" w:type="dxa"/>
            <w:shd w:val="clear" w:color="auto" w:fill="auto"/>
            <w:vAlign w:val="center"/>
          </w:tcPr>
          <w:p w14:paraId="3937F986"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15 392,0</w:t>
            </w:r>
          </w:p>
        </w:tc>
        <w:tc>
          <w:tcPr>
            <w:tcW w:w="709" w:type="dxa"/>
            <w:shd w:val="clear" w:color="auto" w:fill="auto"/>
            <w:vAlign w:val="center"/>
          </w:tcPr>
          <w:p w14:paraId="336C49BF"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6 217,5</w:t>
            </w:r>
          </w:p>
        </w:tc>
        <w:tc>
          <w:tcPr>
            <w:tcW w:w="708" w:type="dxa"/>
            <w:shd w:val="clear" w:color="auto" w:fill="auto"/>
            <w:vAlign w:val="center"/>
          </w:tcPr>
          <w:p w14:paraId="5C55E37A"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15 238,1</w:t>
            </w:r>
          </w:p>
        </w:tc>
        <w:tc>
          <w:tcPr>
            <w:tcW w:w="709" w:type="dxa"/>
            <w:vAlign w:val="center"/>
          </w:tcPr>
          <w:p w14:paraId="660496E9"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62,8</w:t>
            </w:r>
          </w:p>
        </w:tc>
        <w:tc>
          <w:tcPr>
            <w:tcW w:w="628" w:type="dxa"/>
            <w:vAlign w:val="center"/>
          </w:tcPr>
          <w:p w14:paraId="591E4F72"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153,9</w:t>
            </w:r>
          </w:p>
        </w:tc>
        <w:tc>
          <w:tcPr>
            <w:tcW w:w="648" w:type="dxa"/>
            <w:vAlign w:val="center"/>
          </w:tcPr>
          <w:p w14:paraId="7ADAAA58"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22,39</w:t>
            </w:r>
          </w:p>
        </w:tc>
        <w:tc>
          <w:tcPr>
            <w:tcW w:w="656" w:type="dxa"/>
            <w:shd w:val="clear" w:color="auto" w:fill="auto"/>
            <w:vAlign w:val="center"/>
          </w:tcPr>
          <w:p w14:paraId="31C5DB52"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32,90</w:t>
            </w:r>
          </w:p>
        </w:tc>
        <w:tc>
          <w:tcPr>
            <w:tcW w:w="687" w:type="dxa"/>
            <w:shd w:val="clear" w:color="auto" w:fill="auto"/>
            <w:vAlign w:val="center"/>
          </w:tcPr>
          <w:p w14:paraId="0E7B9B41" w14:textId="77777777" w:rsidR="00D25DD9" w:rsidRPr="00131E65" w:rsidRDefault="00D25DD9" w:rsidP="0071296B">
            <w:pPr>
              <w:autoSpaceDE w:val="0"/>
              <w:autoSpaceDN w:val="0"/>
              <w:adjustRightInd w:val="0"/>
              <w:ind w:left="-95" w:right="-150" w:firstLine="0"/>
              <w:jc w:val="center"/>
              <w:rPr>
                <w:sz w:val="16"/>
                <w:szCs w:val="16"/>
                <w:lang w:eastAsia="ru-RU"/>
              </w:rPr>
            </w:pPr>
            <w:r w:rsidRPr="00131E65">
              <w:rPr>
                <w:sz w:val="16"/>
                <w:szCs w:val="16"/>
              </w:rPr>
              <w:t>100,00</w:t>
            </w:r>
          </w:p>
        </w:tc>
        <w:tc>
          <w:tcPr>
            <w:tcW w:w="856" w:type="dxa"/>
            <w:shd w:val="clear" w:color="auto" w:fill="auto"/>
            <w:vAlign w:val="center"/>
          </w:tcPr>
          <w:p w14:paraId="36FFC483" w14:textId="77777777" w:rsidR="00D25DD9" w:rsidRPr="00131E65" w:rsidRDefault="00D25DD9" w:rsidP="0071296B">
            <w:pPr>
              <w:autoSpaceDE w:val="0"/>
              <w:autoSpaceDN w:val="0"/>
              <w:adjustRightInd w:val="0"/>
              <w:ind w:left="-136" w:right="-36" w:firstLine="0"/>
              <w:jc w:val="center"/>
              <w:rPr>
                <w:sz w:val="16"/>
                <w:szCs w:val="16"/>
                <w:lang w:eastAsia="ru-RU"/>
              </w:rPr>
            </w:pPr>
            <w:r w:rsidRPr="00131E65">
              <w:rPr>
                <w:sz w:val="16"/>
                <w:szCs w:val="16"/>
                <w:lang w:eastAsia="ru-RU"/>
              </w:rPr>
              <w:t>декабрь</w:t>
            </w:r>
          </w:p>
          <w:p w14:paraId="0D229C67" w14:textId="77777777" w:rsidR="00D25DD9" w:rsidRPr="00131E65" w:rsidRDefault="00D25DD9" w:rsidP="0071296B">
            <w:pPr>
              <w:autoSpaceDE w:val="0"/>
              <w:autoSpaceDN w:val="0"/>
              <w:adjustRightInd w:val="0"/>
              <w:ind w:left="-136" w:right="-61" w:firstLine="0"/>
              <w:jc w:val="center"/>
              <w:rPr>
                <w:sz w:val="16"/>
                <w:szCs w:val="16"/>
              </w:rPr>
            </w:pPr>
            <w:r w:rsidRPr="00131E65">
              <w:rPr>
                <w:sz w:val="16"/>
                <w:szCs w:val="16"/>
                <w:lang w:eastAsia="ru-RU"/>
              </w:rPr>
              <w:t>2021 г.</w:t>
            </w:r>
          </w:p>
        </w:tc>
      </w:tr>
      <w:bookmarkEnd w:id="12"/>
      <w:tr w:rsidR="00D25DD9" w:rsidRPr="00131E65" w14:paraId="000C70E0" w14:textId="77777777" w:rsidTr="00FB1D95">
        <w:trPr>
          <w:jc w:val="center"/>
        </w:trPr>
        <w:tc>
          <w:tcPr>
            <w:tcW w:w="3416" w:type="dxa"/>
            <w:shd w:val="clear" w:color="auto" w:fill="auto"/>
          </w:tcPr>
          <w:p w14:paraId="60C97003"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Строительство водонапорных сетей, водонапорных башен и скважин в с. Артыбаш Турочакского района Республики Алтай</w:t>
            </w:r>
          </w:p>
        </w:tc>
        <w:tc>
          <w:tcPr>
            <w:tcW w:w="709" w:type="dxa"/>
            <w:shd w:val="clear" w:color="auto" w:fill="auto"/>
            <w:vAlign w:val="center"/>
          </w:tcPr>
          <w:p w14:paraId="2ADB053F"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36 649,1</w:t>
            </w:r>
          </w:p>
        </w:tc>
        <w:tc>
          <w:tcPr>
            <w:tcW w:w="709" w:type="dxa"/>
            <w:shd w:val="clear" w:color="auto" w:fill="auto"/>
            <w:vAlign w:val="center"/>
          </w:tcPr>
          <w:p w14:paraId="2F6519C7"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12 140,9</w:t>
            </w:r>
          </w:p>
        </w:tc>
        <w:tc>
          <w:tcPr>
            <w:tcW w:w="709" w:type="dxa"/>
            <w:shd w:val="clear" w:color="auto" w:fill="auto"/>
            <w:vAlign w:val="center"/>
          </w:tcPr>
          <w:p w14:paraId="549AC39B"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36 282,6</w:t>
            </w:r>
          </w:p>
        </w:tc>
        <w:tc>
          <w:tcPr>
            <w:tcW w:w="708" w:type="dxa"/>
            <w:shd w:val="clear" w:color="auto" w:fill="auto"/>
            <w:vAlign w:val="center"/>
          </w:tcPr>
          <w:p w14:paraId="504EE2C1"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12 019,5</w:t>
            </w:r>
          </w:p>
        </w:tc>
        <w:tc>
          <w:tcPr>
            <w:tcW w:w="709" w:type="dxa"/>
            <w:vAlign w:val="center"/>
          </w:tcPr>
          <w:p w14:paraId="7D5DF0F5"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366,5</w:t>
            </w:r>
          </w:p>
        </w:tc>
        <w:tc>
          <w:tcPr>
            <w:tcW w:w="628" w:type="dxa"/>
            <w:vAlign w:val="center"/>
          </w:tcPr>
          <w:p w14:paraId="17F1E7F5"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121,4</w:t>
            </w:r>
          </w:p>
        </w:tc>
        <w:tc>
          <w:tcPr>
            <w:tcW w:w="648" w:type="dxa"/>
            <w:vAlign w:val="center"/>
          </w:tcPr>
          <w:p w14:paraId="365C6CB5"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50,06</w:t>
            </w:r>
          </w:p>
        </w:tc>
        <w:tc>
          <w:tcPr>
            <w:tcW w:w="656" w:type="dxa"/>
            <w:shd w:val="clear" w:color="auto" w:fill="auto"/>
            <w:vAlign w:val="center"/>
          </w:tcPr>
          <w:p w14:paraId="12C33944" w14:textId="77777777" w:rsidR="00D25DD9" w:rsidRPr="00131E65" w:rsidRDefault="00D25DD9" w:rsidP="0071296B">
            <w:pPr>
              <w:autoSpaceDE w:val="0"/>
              <w:autoSpaceDN w:val="0"/>
              <w:adjustRightInd w:val="0"/>
              <w:ind w:left="-135" w:right="-61" w:firstLine="0"/>
              <w:jc w:val="right"/>
              <w:rPr>
                <w:sz w:val="16"/>
                <w:szCs w:val="16"/>
              </w:rPr>
            </w:pPr>
            <w:r w:rsidRPr="00131E65">
              <w:rPr>
                <w:sz w:val="16"/>
                <w:szCs w:val="16"/>
              </w:rPr>
              <w:t>63,90</w:t>
            </w:r>
          </w:p>
        </w:tc>
        <w:tc>
          <w:tcPr>
            <w:tcW w:w="687" w:type="dxa"/>
            <w:shd w:val="clear" w:color="auto" w:fill="auto"/>
            <w:vAlign w:val="center"/>
          </w:tcPr>
          <w:p w14:paraId="6678B38D" w14:textId="77777777" w:rsidR="00D25DD9" w:rsidRPr="00131E65" w:rsidRDefault="00D25DD9" w:rsidP="0071296B">
            <w:pPr>
              <w:autoSpaceDE w:val="0"/>
              <w:autoSpaceDN w:val="0"/>
              <w:adjustRightInd w:val="0"/>
              <w:ind w:left="-95" w:right="-150" w:firstLine="0"/>
              <w:jc w:val="center"/>
              <w:rPr>
                <w:sz w:val="16"/>
                <w:szCs w:val="16"/>
                <w:lang w:eastAsia="ru-RU"/>
              </w:rPr>
            </w:pPr>
            <w:r w:rsidRPr="00131E65">
              <w:rPr>
                <w:sz w:val="16"/>
                <w:szCs w:val="16"/>
              </w:rPr>
              <w:t>100,00</w:t>
            </w:r>
          </w:p>
        </w:tc>
        <w:tc>
          <w:tcPr>
            <w:tcW w:w="856" w:type="dxa"/>
            <w:shd w:val="clear" w:color="auto" w:fill="auto"/>
            <w:vAlign w:val="center"/>
          </w:tcPr>
          <w:p w14:paraId="3F8D1DDC" w14:textId="77777777" w:rsidR="00D25DD9" w:rsidRPr="00131E65" w:rsidRDefault="00D25DD9" w:rsidP="0071296B">
            <w:pPr>
              <w:autoSpaceDE w:val="0"/>
              <w:autoSpaceDN w:val="0"/>
              <w:adjustRightInd w:val="0"/>
              <w:ind w:left="-136" w:right="-36" w:firstLine="0"/>
              <w:jc w:val="center"/>
              <w:rPr>
                <w:sz w:val="16"/>
                <w:szCs w:val="16"/>
                <w:lang w:eastAsia="ru-RU"/>
              </w:rPr>
            </w:pPr>
            <w:r w:rsidRPr="00131E65">
              <w:rPr>
                <w:sz w:val="16"/>
                <w:szCs w:val="16"/>
                <w:lang w:eastAsia="ru-RU"/>
              </w:rPr>
              <w:t>декабрь</w:t>
            </w:r>
          </w:p>
          <w:p w14:paraId="23BF6182" w14:textId="77777777" w:rsidR="00D25DD9" w:rsidRPr="00131E65" w:rsidRDefault="00D25DD9" w:rsidP="0071296B">
            <w:pPr>
              <w:autoSpaceDE w:val="0"/>
              <w:autoSpaceDN w:val="0"/>
              <w:adjustRightInd w:val="0"/>
              <w:ind w:left="-136" w:right="-61" w:firstLine="0"/>
              <w:jc w:val="center"/>
              <w:rPr>
                <w:sz w:val="16"/>
                <w:szCs w:val="16"/>
              </w:rPr>
            </w:pPr>
            <w:r w:rsidRPr="00131E65">
              <w:rPr>
                <w:sz w:val="16"/>
                <w:szCs w:val="16"/>
                <w:lang w:eastAsia="ru-RU"/>
              </w:rPr>
              <w:t>2021 г.</w:t>
            </w:r>
          </w:p>
        </w:tc>
      </w:tr>
      <w:tr w:rsidR="00D25DD9" w:rsidRPr="00131E65" w14:paraId="3BD6D45E" w14:textId="77777777" w:rsidTr="00FB1D95">
        <w:trPr>
          <w:trHeight w:val="231"/>
          <w:jc w:val="center"/>
        </w:trPr>
        <w:tc>
          <w:tcPr>
            <w:tcW w:w="3416" w:type="dxa"/>
            <w:shd w:val="clear" w:color="auto" w:fill="auto"/>
            <w:vAlign w:val="center"/>
          </w:tcPr>
          <w:p w14:paraId="78530123" w14:textId="77777777" w:rsidR="00D25DD9" w:rsidRPr="00131E65" w:rsidRDefault="00D25DD9" w:rsidP="0071296B">
            <w:pPr>
              <w:autoSpaceDE w:val="0"/>
              <w:autoSpaceDN w:val="0"/>
              <w:adjustRightInd w:val="0"/>
              <w:ind w:left="-134" w:right="-133" w:firstLine="0"/>
              <w:jc w:val="center"/>
              <w:rPr>
                <w:b/>
                <w:bCs/>
                <w:sz w:val="16"/>
                <w:szCs w:val="16"/>
              </w:rPr>
            </w:pPr>
            <w:r w:rsidRPr="00131E65">
              <w:rPr>
                <w:b/>
                <w:bCs/>
                <w:sz w:val="16"/>
                <w:szCs w:val="16"/>
              </w:rPr>
              <w:t>Всего</w:t>
            </w:r>
          </w:p>
        </w:tc>
        <w:tc>
          <w:tcPr>
            <w:tcW w:w="709" w:type="dxa"/>
            <w:shd w:val="clear" w:color="auto" w:fill="auto"/>
            <w:vAlign w:val="center"/>
          </w:tcPr>
          <w:p w14:paraId="235F8BA9" w14:textId="77777777" w:rsidR="00D25DD9" w:rsidRPr="00131E65" w:rsidRDefault="00D25DD9" w:rsidP="0071296B">
            <w:pPr>
              <w:autoSpaceDE w:val="0"/>
              <w:autoSpaceDN w:val="0"/>
              <w:adjustRightInd w:val="0"/>
              <w:ind w:left="-135" w:right="-61" w:firstLine="0"/>
              <w:jc w:val="right"/>
              <w:rPr>
                <w:b/>
                <w:sz w:val="16"/>
                <w:szCs w:val="16"/>
              </w:rPr>
            </w:pPr>
            <w:r w:rsidRPr="00131E65">
              <w:rPr>
                <w:b/>
                <w:sz w:val="16"/>
                <w:szCs w:val="16"/>
              </w:rPr>
              <w:t>106 170,9</w:t>
            </w:r>
          </w:p>
        </w:tc>
        <w:tc>
          <w:tcPr>
            <w:tcW w:w="709" w:type="dxa"/>
            <w:shd w:val="clear" w:color="auto" w:fill="auto"/>
            <w:vAlign w:val="center"/>
          </w:tcPr>
          <w:p w14:paraId="237DA1E5" w14:textId="77777777" w:rsidR="00D25DD9" w:rsidRPr="00131E65" w:rsidRDefault="00D25DD9" w:rsidP="0071296B">
            <w:pPr>
              <w:autoSpaceDE w:val="0"/>
              <w:autoSpaceDN w:val="0"/>
              <w:adjustRightInd w:val="0"/>
              <w:ind w:left="-135" w:right="-61" w:firstLine="0"/>
              <w:jc w:val="right"/>
              <w:rPr>
                <w:b/>
                <w:sz w:val="16"/>
                <w:szCs w:val="16"/>
              </w:rPr>
            </w:pPr>
            <w:r w:rsidRPr="00131E65">
              <w:rPr>
                <w:b/>
                <w:sz w:val="16"/>
                <w:szCs w:val="16"/>
              </w:rPr>
              <w:t>203 972,0</w:t>
            </w:r>
          </w:p>
        </w:tc>
        <w:tc>
          <w:tcPr>
            <w:tcW w:w="709" w:type="dxa"/>
            <w:shd w:val="clear" w:color="auto" w:fill="auto"/>
            <w:vAlign w:val="center"/>
          </w:tcPr>
          <w:p w14:paraId="25B89D51" w14:textId="77777777" w:rsidR="00D25DD9" w:rsidRPr="00131E65" w:rsidRDefault="00D25DD9" w:rsidP="0071296B">
            <w:pPr>
              <w:autoSpaceDE w:val="0"/>
              <w:autoSpaceDN w:val="0"/>
              <w:adjustRightInd w:val="0"/>
              <w:ind w:left="-135" w:right="-61" w:firstLine="0"/>
              <w:jc w:val="right"/>
              <w:rPr>
                <w:b/>
                <w:sz w:val="16"/>
                <w:szCs w:val="16"/>
              </w:rPr>
            </w:pPr>
            <w:r w:rsidRPr="00131E65">
              <w:rPr>
                <w:b/>
                <w:sz w:val="16"/>
                <w:szCs w:val="16"/>
              </w:rPr>
              <w:t>105 109,2</w:t>
            </w:r>
          </w:p>
        </w:tc>
        <w:tc>
          <w:tcPr>
            <w:tcW w:w="708" w:type="dxa"/>
            <w:shd w:val="clear" w:color="auto" w:fill="auto"/>
            <w:vAlign w:val="center"/>
          </w:tcPr>
          <w:p w14:paraId="3677FF13" w14:textId="77777777" w:rsidR="00D25DD9" w:rsidRPr="00131E65" w:rsidRDefault="00D25DD9" w:rsidP="0071296B">
            <w:pPr>
              <w:autoSpaceDE w:val="0"/>
              <w:autoSpaceDN w:val="0"/>
              <w:adjustRightInd w:val="0"/>
              <w:ind w:left="-135" w:right="-61" w:firstLine="0"/>
              <w:jc w:val="right"/>
              <w:rPr>
                <w:b/>
                <w:sz w:val="16"/>
                <w:szCs w:val="16"/>
              </w:rPr>
            </w:pPr>
            <w:r w:rsidRPr="00131E65">
              <w:rPr>
                <w:b/>
                <w:sz w:val="16"/>
                <w:szCs w:val="16"/>
              </w:rPr>
              <w:t>201 932,3</w:t>
            </w:r>
          </w:p>
        </w:tc>
        <w:tc>
          <w:tcPr>
            <w:tcW w:w="709" w:type="dxa"/>
            <w:vAlign w:val="center"/>
          </w:tcPr>
          <w:p w14:paraId="34813CCB" w14:textId="77777777" w:rsidR="00D25DD9" w:rsidRPr="00131E65" w:rsidRDefault="00D25DD9" w:rsidP="0071296B">
            <w:pPr>
              <w:autoSpaceDE w:val="0"/>
              <w:autoSpaceDN w:val="0"/>
              <w:adjustRightInd w:val="0"/>
              <w:ind w:left="-135" w:right="-61" w:firstLine="0"/>
              <w:jc w:val="right"/>
              <w:rPr>
                <w:b/>
                <w:sz w:val="16"/>
                <w:szCs w:val="16"/>
              </w:rPr>
            </w:pPr>
            <w:r w:rsidRPr="00131E65">
              <w:rPr>
                <w:b/>
                <w:sz w:val="16"/>
                <w:szCs w:val="16"/>
              </w:rPr>
              <w:t>1 061,7</w:t>
            </w:r>
          </w:p>
        </w:tc>
        <w:tc>
          <w:tcPr>
            <w:tcW w:w="628" w:type="dxa"/>
            <w:vAlign w:val="center"/>
          </w:tcPr>
          <w:p w14:paraId="5D05F6C2" w14:textId="77777777" w:rsidR="00D25DD9" w:rsidRPr="00131E65" w:rsidRDefault="00D25DD9" w:rsidP="0071296B">
            <w:pPr>
              <w:autoSpaceDE w:val="0"/>
              <w:autoSpaceDN w:val="0"/>
              <w:adjustRightInd w:val="0"/>
              <w:ind w:left="-135" w:right="-61" w:firstLine="0"/>
              <w:jc w:val="right"/>
              <w:rPr>
                <w:b/>
                <w:sz w:val="16"/>
                <w:szCs w:val="16"/>
              </w:rPr>
            </w:pPr>
            <w:r w:rsidRPr="00131E65">
              <w:rPr>
                <w:b/>
                <w:sz w:val="16"/>
                <w:szCs w:val="16"/>
              </w:rPr>
              <w:t>2 039,7</w:t>
            </w:r>
          </w:p>
        </w:tc>
        <w:tc>
          <w:tcPr>
            <w:tcW w:w="648" w:type="dxa"/>
          </w:tcPr>
          <w:p w14:paraId="48D86776" w14:textId="77777777" w:rsidR="00D25DD9" w:rsidRPr="00131E65" w:rsidRDefault="00D25DD9" w:rsidP="0071296B">
            <w:pPr>
              <w:autoSpaceDE w:val="0"/>
              <w:autoSpaceDN w:val="0"/>
              <w:adjustRightInd w:val="0"/>
              <w:ind w:left="-135" w:right="-61" w:firstLine="0"/>
              <w:jc w:val="right"/>
              <w:rPr>
                <w:b/>
                <w:sz w:val="16"/>
                <w:szCs w:val="16"/>
              </w:rPr>
            </w:pPr>
          </w:p>
        </w:tc>
        <w:tc>
          <w:tcPr>
            <w:tcW w:w="656" w:type="dxa"/>
          </w:tcPr>
          <w:p w14:paraId="310604CB" w14:textId="77777777" w:rsidR="00D25DD9" w:rsidRPr="00131E65" w:rsidRDefault="00D25DD9" w:rsidP="0071296B">
            <w:pPr>
              <w:autoSpaceDE w:val="0"/>
              <w:autoSpaceDN w:val="0"/>
              <w:adjustRightInd w:val="0"/>
              <w:ind w:left="-135" w:right="-61" w:firstLine="0"/>
              <w:jc w:val="right"/>
              <w:rPr>
                <w:b/>
                <w:sz w:val="16"/>
                <w:szCs w:val="16"/>
              </w:rPr>
            </w:pPr>
          </w:p>
        </w:tc>
        <w:tc>
          <w:tcPr>
            <w:tcW w:w="687" w:type="dxa"/>
          </w:tcPr>
          <w:p w14:paraId="4EF29AF0" w14:textId="77777777" w:rsidR="00D25DD9" w:rsidRPr="00131E65" w:rsidRDefault="00D25DD9" w:rsidP="0071296B">
            <w:pPr>
              <w:autoSpaceDE w:val="0"/>
              <w:autoSpaceDN w:val="0"/>
              <w:adjustRightInd w:val="0"/>
              <w:ind w:left="-135" w:right="-61" w:firstLine="0"/>
              <w:jc w:val="right"/>
              <w:rPr>
                <w:b/>
                <w:sz w:val="16"/>
                <w:szCs w:val="16"/>
              </w:rPr>
            </w:pPr>
          </w:p>
        </w:tc>
        <w:tc>
          <w:tcPr>
            <w:tcW w:w="856" w:type="dxa"/>
          </w:tcPr>
          <w:p w14:paraId="4C2ED60F" w14:textId="77777777" w:rsidR="00D25DD9" w:rsidRPr="00131E65" w:rsidRDefault="00D25DD9" w:rsidP="0071296B">
            <w:pPr>
              <w:autoSpaceDE w:val="0"/>
              <w:autoSpaceDN w:val="0"/>
              <w:adjustRightInd w:val="0"/>
              <w:ind w:left="-135" w:right="-61" w:firstLine="0"/>
              <w:jc w:val="right"/>
              <w:rPr>
                <w:b/>
                <w:sz w:val="16"/>
                <w:szCs w:val="16"/>
              </w:rPr>
            </w:pPr>
          </w:p>
        </w:tc>
      </w:tr>
    </w:tbl>
    <w:p w14:paraId="3B9DE899" w14:textId="77777777" w:rsidR="00D25DD9" w:rsidRPr="00624BCE" w:rsidRDefault="00D25DD9" w:rsidP="00D25DD9">
      <w:pPr>
        <w:rPr>
          <w:sz w:val="8"/>
          <w:szCs w:val="8"/>
        </w:rPr>
      </w:pPr>
    </w:p>
    <w:p w14:paraId="33F1163E" w14:textId="77777777" w:rsidR="007676BE" w:rsidRPr="00C01DB0" w:rsidRDefault="006471D0" w:rsidP="007676BE">
      <w:pPr>
        <w:autoSpaceDE w:val="0"/>
        <w:autoSpaceDN w:val="0"/>
        <w:adjustRightInd w:val="0"/>
        <w:rPr>
          <w:szCs w:val="28"/>
          <w:lang w:eastAsia="ru-RU"/>
        </w:rPr>
      </w:pPr>
      <w:r>
        <w:t xml:space="preserve">2) </w:t>
      </w:r>
      <w:r w:rsidR="004F6CAC">
        <w:t xml:space="preserve">В 2020 году </w:t>
      </w:r>
      <w:r w:rsidR="003C74E9">
        <w:t xml:space="preserve">по </w:t>
      </w:r>
      <w:r w:rsidR="003C74E9">
        <w:rPr>
          <w:szCs w:val="28"/>
          <w:lang w:eastAsia="ru-RU"/>
        </w:rPr>
        <w:t>Соглашению</w:t>
      </w:r>
      <w:r w:rsidR="00D25DD9" w:rsidRPr="00C01DB0">
        <w:rPr>
          <w:szCs w:val="28"/>
          <w:lang w:eastAsia="ru-RU"/>
        </w:rPr>
        <w:t xml:space="preserve"> </w:t>
      </w:r>
      <w:r w:rsidR="00B721B4" w:rsidRPr="00C01DB0">
        <w:rPr>
          <w:szCs w:val="28"/>
          <w:lang w:eastAsia="ru-RU"/>
        </w:rPr>
        <w:t>от 24.03.2020 № 38-СА/2020</w:t>
      </w:r>
      <w:r w:rsidR="007676BE" w:rsidRPr="00C01DB0">
        <w:rPr>
          <w:szCs w:val="28"/>
          <w:lang w:eastAsia="ru-RU"/>
        </w:rPr>
        <w:t xml:space="preserve"> </w:t>
      </w:r>
      <w:r w:rsidR="007B5EBE">
        <w:rPr>
          <w:szCs w:val="28"/>
          <w:lang w:eastAsia="ru-RU"/>
        </w:rPr>
        <w:t>п</w:t>
      </w:r>
      <w:r w:rsidR="00D25DD9" w:rsidRPr="00C01DB0">
        <w:rPr>
          <w:szCs w:val="28"/>
          <w:lang w:eastAsia="ru-RU"/>
        </w:rPr>
        <w:t>редоставлен</w:t>
      </w:r>
      <w:r w:rsidR="007B5EBE">
        <w:rPr>
          <w:szCs w:val="28"/>
          <w:lang w:eastAsia="ru-RU"/>
        </w:rPr>
        <w:t>ы</w:t>
      </w:r>
      <w:r w:rsidR="00D25DD9" w:rsidRPr="00C01DB0">
        <w:rPr>
          <w:szCs w:val="28"/>
          <w:lang w:eastAsia="ru-RU"/>
        </w:rPr>
        <w:t xml:space="preserve"> субсидии на софинансирование капитальных вложений в объекты государственной (муниципальной) собственности субъектов РФ</w:t>
      </w:r>
      <w:r w:rsidR="00B721B4">
        <w:rPr>
          <w:szCs w:val="28"/>
          <w:lang w:eastAsia="ru-RU"/>
        </w:rPr>
        <w:t xml:space="preserve"> </w:t>
      </w:r>
      <w:r w:rsidR="00D25DD9" w:rsidRPr="00C01DB0">
        <w:rPr>
          <w:szCs w:val="28"/>
          <w:lang w:eastAsia="ru-RU"/>
        </w:rPr>
        <w:t xml:space="preserve">(субсидии на модернизацию коммунальной и инженерной инфраструктуры субъектов РФ в части оздоровления </w:t>
      </w:r>
      <w:r w:rsidR="00D25DD9" w:rsidRPr="00C01DB0">
        <w:rPr>
          <w:szCs w:val="28"/>
          <w:lang w:eastAsia="ru-RU"/>
        </w:rPr>
        <w:lastRenderedPageBreak/>
        <w:t xml:space="preserve">Телецкого озера и развития соответствующих территорий) бюджету МО «Турочакский район» </w:t>
      </w:r>
      <w:r w:rsidR="00C80B1D">
        <w:rPr>
          <w:szCs w:val="28"/>
          <w:lang w:eastAsia="ru-RU"/>
        </w:rPr>
        <w:t>(</w:t>
      </w:r>
      <w:r w:rsidR="005837CF">
        <w:rPr>
          <w:szCs w:val="28"/>
          <w:lang w:eastAsia="ru-RU"/>
        </w:rPr>
        <w:t>с учетом дополнительных соглашений от 19.08.2020, от 26.12.2020</w:t>
      </w:r>
      <w:r w:rsidR="00C80B1D">
        <w:rPr>
          <w:szCs w:val="28"/>
          <w:lang w:eastAsia="ru-RU"/>
        </w:rPr>
        <w:t>)</w:t>
      </w:r>
      <w:r w:rsidR="005837CF">
        <w:rPr>
          <w:szCs w:val="28"/>
          <w:lang w:eastAsia="ru-RU"/>
        </w:rPr>
        <w:t xml:space="preserve"> </w:t>
      </w:r>
      <w:r w:rsidR="00B721B4">
        <w:rPr>
          <w:szCs w:val="28"/>
          <w:lang w:eastAsia="ru-RU"/>
        </w:rPr>
        <w:t xml:space="preserve">в размере </w:t>
      </w:r>
      <w:r w:rsidR="007676BE" w:rsidRPr="00C01DB0">
        <w:rPr>
          <w:szCs w:val="28"/>
          <w:lang w:eastAsia="ru-RU"/>
        </w:rPr>
        <w:t>46 616,6 тыс. рублей</w:t>
      </w:r>
      <w:r w:rsidR="007676BE">
        <w:rPr>
          <w:szCs w:val="28"/>
          <w:lang w:eastAsia="ru-RU"/>
        </w:rPr>
        <w:t>.</w:t>
      </w:r>
      <w:r w:rsidR="00062017">
        <w:rPr>
          <w:szCs w:val="28"/>
          <w:lang w:eastAsia="ru-RU"/>
        </w:rPr>
        <w:t xml:space="preserve"> </w:t>
      </w:r>
      <w:r w:rsidR="003C74E9">
        <w:t>О</w:t>
      </w:r>
      <w:r w:rsidR="007676BE">
        <w:t xml:space="preserve">бщий </w:t>
      </w:r>
      <w:r w:rsidR="007676BE" w:rsidRPr="00C01DB0">
        <w:rPr>
          <w:szCs w:val="28"/>
          <w:lang w:eastAsia="ru-RU"/>
        </w:rPr>
        <w:t>объем бюджетных ассигнований, предусматриваемый в бюджете МО «Турочакский район»</w:t>
      </w:r>
      <w:r w:rsidR="007676BE">
        <w:rPr>
          <w:szCs w:val="28"/>
          <w:lang w:eastAsia="ru-RU"/>
        </w:rPr>
        <w:t>,</w:t>
      </w:r>
      <w:r w:rsidR="007676BE" w:rsidRPr="00C01DB0">
        <w:rPr>
          <w:szCs w:val="28"/>
          <w:lang w:eastAsia="ru-RU"/>
        </w:rPr>
        <w:t xml:space="preserve"> </w:t>
      </w:r>
      <w:r w:rsidR="007676BE">
        <w:rPr>
          <w:szCs w:val="28"/>
          <w:lang w:eastAsia="ru-RU"/>
        </w:rPr>
        <w:t>на цели</w:t>
      </w:r>
      <w:r w:rsidR="00480CEE">
        <w:rPr>
          <w:szCs w:val="28"/>
          <w:lang w:eastAsia="ru-RU"/>
        </w:rPr>
        <w:t xml:space="preserve"> ее предоставления </w:t>
      </w:r>
      <w:r w:rsidR="007676BE">
        <w:rPr>
          <w:szCs w:val="28"/>
          <w:lang w:eastAsia="ru-RU"/>
        </w:rPr>
        <w:t>в</w:t>
      </w:r>
      <w:r w:rsidR="00062017">
        <w:rPr>
          <w:szCs w:val="28"/>
          <w:lang w:eastAsia="ru-RU"/>
        </w:rPr>
        <w:t xml:space="preserve"> 2020 году должен составить</w:t>
      </w:r>
      <w:r w:rsidR="00652BFB">
        <w:rPr>
          <w:szCs w:val="28"/>
          <w:lang w:eastAsia="ru-RU"/>
        </w:rPr>
        <w:t xml:space="preserve"> </w:t>
      </w:r>
      <w:r w:rsidR="00652BFB" w:rsidRPr="00C01DB0">
        <w:rPr>
          <w:szCs w:val="28"/>
          <w:lang w:eastAsia="ru-RU"/>
        </w:rPr>
        <w:t>47</w:t>
      </w:r>
      <w:r w:rsidR="00652BFB">
        <w:rPr>
          <w:szCs w:val="28"/>
          <w:lang w:eastAsia="ru-RU"/>
        </w:rPr>
        <w:t> </w:t>
      </w:r>
      <w:r w:rsidR="00652BFB" w:rsidRPr="00C01DB0">
        <w:rPr>
          <w:szCs w:val="28"/>
          <w:lang w:eastAsia="ru-RU"/>
        </w:rPr>
        <w:t>087,6 тыс. рублей</w:t>
      </w:r>
      <w:r w:rsidR="00652BFB">
        <w:rPr>
          <w:szCs w:val="28"/>
          <w:lang w:eastAsia="ru-RU"/>
        </w:rPr>
        <w:t>, в том числе</w:t>
      </w:r>
      <w:r w:rsidR="003C74E9">
        <w:rPr>
          <w:szCs w:val="28"/>
          <w:lang w:eastAsia="ru-RU"/>
        </w:rPr>
        <w:t>:</w:t>
      </w:r>
      <w:r w:rsidR="00062017">
        <w:rPr>
          <w:szCs w:val="28"/>
          <w:lang w:eastAsia="ru-RU"/>
        </w:rPr>
        <w:t xml:space="preserve">    </w:t>
      </w:r>
      <w:r w:rsidR="00652BFB">
        <w:rPr>
          <w:szCs w:val="28"/>
          <w:lang w:eastAsia="ru-RU"/>
        </w:rPr>
        <w:t xml:space="preserve"> </w:t>
      </w:r>
      <w:r w:rsidR="003C74E9" w:rsidRPr="00C01DB0">
        <w:rPr>
          <w:szCs w:val="28"/>
          <w:lang w:eastAsia="ru-RU"/>
        </w:rPr>
        <w:t>46 616,6 тыс. рублей</w:t>
      </w:r>
      <w:r w:rsidR="003C74E9">
        <w:rPr>
          <w:szCs w:val="28"/>
          <w:lang w:eastAsia="ru-RU"/>
        </w:rPr>
        <w:t xml:space="preserve"> – республиканские средства, </w:t>
      </w:r>
      <w:r w:rsidR="00652BFB">
        <w:rPr>
          <w:szCs w:val="28"/>
          <w:lang w:eastAsia="ru-RU"/>
        </w:rPr>
        <w:t>4</w:t>
      </w:r>
      <w:r w:rsidR="0019301F">
        <w:rPr>
          <w:szCs w:val="28"/>
          <w:lang w:eastAsia="ru-RU"/>
        </w:rPr>
        <w:t>7</w:t>
      </w:r>
      <w:r w:rsidR="00652BFB">
        <w:rPr>
          <w:szCs w:val="28"/>
          <w:lang w:eastAsia="ru-RU"/>
        </w:rPr>
        <w:t xml:space="preserve">1,0 тыс. рублей - </w:t>
      </w:r>
      <w:r w:rsidR="007676BE">
        <w:rPr>
          <w:szCs w:val="28"/>
          <w:lang w:eastAsia="ru-RU"/>
        </w:rPr>
        <w:t>средства местного бюджета.</w:t>
      </w:r>
    </w:p>
    <w:p w14:paraId="42EF0823" w14:textId="77777777" w:rsidR="00D25DD9" w:rsidRPr="000C685C" w:rsidRDefault="00D25DD9" w:rsidP="00D25DD9">
      <w:pPr>
        <w:autoSpaceDE w:val="0"/>
        <w:autoSpaceDN w:val="0"/>
        <w:adjustRightInd w:val="0"/>
        <w:rPr>
          <w:szCs w:val="28"/>
          <w:lang w:eastAsia="ru-RU"/>
        </w:rPr>
      </w:pPr>
      <w:r w:rsidRPr="000C685C">
        <w:rPr>
          <w:szCs w:val="28"/>
          <w:lang w:eastAsia="ru-RU"/>
        </w:rPr>
        <w:t>Информация об объектах капитального строительства</w:t>
      </w:r>
      <w:r>
        <w:rPr>
          <w:szCs w:val="28"/>
          <w:lang w:eastAsia="ru-RU"/>
        </w:rPr>
        <w:t>,</w:t>
      </w:r>
      <w:r w:rsidRPr="000C685C">
        <w:rPr>
          <w:szCs w:val="28"/>
          <w:lang w:eastAsia="ru-RU"/>
        </w:rPr>
        <w:t xml:space="preserve"> размерах Субсидии</w:t>
      </w:r>
      <w:r w:rsidR="00D07891">
        <w:rPr>
          <w:szCs w:val="28"/>
          <w:lang w:eastAsia="ru-RU"/>
        </w:rPr>
        <w:t xml:space="preserve"> </w:t>
      </w:r>
      <w:r>
        <w:rPr>
          <w:szCs w:val="28"/>
          <w:lang w:eastAsia="ru-RU"/>
        </w:rPr>
        <w:t>и плановых показателях результативности использования Субсидии</w:t>
      </w:r>
      <w:r w:rsidR="00D07891">
        <w:rPr>
          <w:szCs w:val="28"/>
          <w:lang w:eastAsia="ru-RU"/>
        </w:rPr>
        <w:t xml:space="preserve"> </w:t>
      </w:r>
      <w:r>
        <w:rPr>
          <w:szCs w:val="28"/>
          <w:lang w:eastAsia="ru-RU"/>
        </w:rPr>
        <w:t xml:space="preserve">в 2020 году </w:t>
      </w:r>
      <w:r w:rsidRPr="000C685C">
        <w:rPr>
          <w:szCs w:val="28"/>
          <w:lang w:eastAsia="ru-RU"/>
        </w:rPr>
        <w:t xml:space="preserve">по </w:t>
      </w:r>
      <w:r w:rsidRPr="000C685C">
        <w:t xml:space="preserve">Соглашению </w:t>
      </w:r>
      <w:r w:rsidRPr="000C685C">
        <w:rPr>
          <w:szCs w:val="28"/>
          <w:lang w:eastAsia="ru-RU"/>
        </w:rPr>
        <w:t>от 24.03.2020 № 38-СА/2020</w:t>
      </w:r>
      <w:r w:rsidRPr="000C685C">
        <w:t xml:space="preserve"> </w:t>
      </w:r>
      <w:r w:rsidRPr="000C685C">
        <w:rPr>
          <w:szCs w:val="28"/>
          <w:lang w:eastAsia="ru-RU"/>
        </w:rPr>
        <w:t xml:space="preserve">представлена в Таблице № </w:t>
      </w:r>
      <w:r w:rsidR="00095C68">
        <w:rPr>
          <w:szCs w:val="28"/>
          <w:lang w:eastAsia="ru-RU"/>
        </w:rPr>
        <w:t>5</w:t>
      </w:r>
      <w:r w:rsidRPr="000C685C">
        <w:rPr>
          <w:szCs w:val="28"/>
          <w:lang w:eastAsia="ru-RU"/>
        </w:rPr>
        <w:t>.</w:t>
      </w:r>
    </w:p>
    <w:p w14:paraId="671808B8" w14:textId="77777777" w:rsidR="00D25DD9" w:rsidRPr="000C685C" w:rsidRDefault="00D25DD9" w:rsidP="00D25DD9">
      <w:pPr>
        <w:autoSpaceDE w:val="0"/>
        <w:autoSpaceDN w:val="0"/>
        <w:adjustRightInd w:val="0"/>
        <w:ind w:firstLine="540"/>
        <w:jc w:val="right"/>
        <w:rPr>
          <w:szCs w:val="28"/>
        </w:rPr>
      </w:pPr>
      <w:r w:rsidRPr="000C685C">
        <w:rPr>
          <w:szCs w:val="28"/>
        </w:rPr>
        <w:t xml:space="preserve">Таблица № </w:t>
      </w:r>
      <w:r w:rsidR="00095C68">
        <w:rPr>
          <w:szCs w:val="28"/>
        </w:rPr>
        <w:t>5</w:t>
      </w:r>
    </w:p>
    <w:p w14:paraId="20136B2A" w14:textId="77777777" w:rsidR="00D25DD9" w:rsidRPr="000C685C" w:rsidRDefault="00D25DD9" w:rsidP="00D25DD9">
      <w:pPr>
        <w:autoSpaceDE w:val="0"/>
        <w:autoSpaceDN w:val="0"/>
        <w:adjustRightInd w:val="0"/>
        <w:ind w:firstLine="540"/>
        <w:jc w:val="right"/>
        <w:rPr>
          <w:sz w:val="20"/>
          <w:szCs w:val="20"/>
        </w:rPr>
      </w:pPr>
      <w:r w:rsidRPr="000C685C">
        <w:rPr>
          <w:sz w:val="20"/>
          <w:szCs w:val="20"/>
        </w:rPr>
        <w:t>тыс. рублей</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3"/>
        <w:gridCol w:w="900"/>
        <w:gridCol w:w="1033"/>
        <w:gridCol w:w="1281"/>
        <w:gridCol w:w="1792"/>
        <w:gridCol w:w="1084"/>
        <w:gridCol w:w="8"/>
      </w:tblGrid>
      <w:tr w:rsidR="00D25DD9" w:rsidRPr="00131E65" w14:paraId="31C38B8B" w14:textId="77777777" w:rsidTr="00BD18E6">
        <w:trPr>
          <w:trHeight w:val="519"/>
          <w:jc w:val="center"/>
        </w:trPr>
        <w:tc>
          <w:tcPr>
            <w:tcW w:w="4533" w:type="dxa"/>
            <w:vMerge w:val="restart"/>
            <w:shd w:val="clear" w:color="auto" w:fill="auto"/>
            <w:vAlign w:val="center"/>
          </w:tcPr>
          <w:p w14:paraId="2402E873" w14:textId="77777777" w:rsidR="00D25DD9" w:rsidRPr="00131E65" w:rsidRDefault="00D25DD9" w:rsidP="0071296B">
            <w:pPr>
              <w:autoSpaceDE w:val="0"/>
              <w:autoSpaceDN w:val="0"/>
              <w:adjustRightInd w:val="0"/>
              <w:ind w:firstLine="0"/>
              <w:jc w:val="center"/>
              <w:rPr>
                <w:b/>
                <w:bCs/>
                <w:sz w:val="16"/>
                <w:szCs w:val="16"/>
              </w:rPr>
            </w:pPr>
            <w:r w:rsidRPr="00131E65">
              <w:rPr>
                <w:b/>
                <w:bCs/>
                <w:sz w:val="16"/>
                <w:szCs w:val="16"/>
              </w:rPr>
              <w:t>Наименование объекта капитального строительства</w:t>
            </w:r>
          </w:p>
        </w:tc>
        <w:tc>
          <w:tcPr>
            <w:tcW w:w="3214" w:type="dxa"/>
            <w:gridSpan w:val="3"/>
          </w:tcPr>
          <w:p w14:paraId="1E9C547A" w14:textId="77777777" w:rsidR="00D25DD9" w:rsidRPr="00131E65" w:rsidRDefault="00D25DD9" w:rsidP="002247C6">
            <w:pPr>
              <w:autoSpaceDE w:val="0"/>
              <w:autoSpaceDN w:val="0"/>
              <w:adjustRightInd w:val="0"/>
              <w:ind w:left="-104" w:right="-99" w:firstLine="0"/>
              <w:jc w:val="center"/>
              <w:rPr>
                <w:b/>
                <w:bCs/>
                <w:sz w:val="16"/>
                <w:szCs w:val="16"/>
              </w:rPr>
            </w:pPr>
            <w:r w:rsidRPr="00131E65">
              <w:rPr>
                <w:b/>
                <w:bCs/>
                <w:sz w:val="16"/>
                <w:szCs w:val="16"/>
              </w:rPr>
              <w:t>Объем финансового обеспечения капитальных вложений, предусмотренный в бюджете МО «Турочакский район»</w:t>
            </w:r>
          </w:p>
        </w:tc>
        <w:tc>
          <w:tcPr>
            <w:tcW w:w="1792" w:type="dxa"/>
            <w:vMerge w:val="restart"/>
            <w:vAlign w:val="center"/>
          </w:tcPr>
          <w:p w14:paraId="6E6197D8" w14:textId="77777777" w:rsidR="00D25DD9" w:rsidRPr="00131E65" w:rsidRDefault="00D25DD9" w:rsidP="0071296B">
            <w:pPr>
              <w:autoSpaceDE w:val="0"/>
              <w:autoSpaceDN w:val="0"/>
              <w:adjustRightInd w:val="0"/>
              <w:ind w:left="-114" w:right="-89" w:firstLine="0"/>
              <w:jc w:val="center"/>
              <w:rPr>
                <w:b/>
                <w:bCs/>
                <w:sz w:val="16"/>
                <w:szCs w:val="16"/>
              </w:rPr>
            </w:pPr>
            <w:r w:rsidRPr="00131E65">
              <w:rPr>
                <w:b/>
                <w:bCs/>
                <w:sz w:val="16"/>
                <w:szCs w:val="16"/>
              </w:rPr>
              <w:t>Показатель результативности использования Субсидии</w:t>
            </w:r>
          </w:p>
          <w:p w14:paraId="310B3D45" w14:textId="77777777" w:rsidR="00D25DD9" w:rsidRPr="00131E65" w:rsidRDefault="00D25DD9" w:rsidP="0071296B">
            <w:pPr>
              <w:autoSpaceDE w:val="0"/>
              <w:autoSpaceDN w:val="0"/>
              <w:adjustRightInd w:val="0"/>
              <w:ind w:left="-119" w:right="-156" w:hanging="70"/>
              <w:jc w:val="center"/>
              <w:rPr>
                <w:b/>
                <w:bCs/>
                <w:sz w:val="16"/>
                <w:szCs w:val="16"/>
              </w:rPr>
            </w:pPr>
            <w:r w:rsidRPr="00131E65">
              <w:rPr>
                <w:b/>
                <w:bCs/>
                <w:sz w:val="16"/>
                <w:szCs w:val="16"/>
              </w:rPr>
              <w:t>«Уровень технической готовности объекта, %»</w:t>
            </w:r>
          </w:p>
        </w:tc>
        <w:tc>
          <w:tcPr>
            <w:tcW w:w="1092" w:type="dxa"/>
            <w:gridSpan w:val="2"/>
            <w:vMerge w:val="restart"/>
            <w:vAlign w:val="center"/>
          </w:tcPr>
          <w:p w14:paraId="173A4707" w14:textId="77777777" w:rsidR="00D25DD9" w:rsidRPr="00131E65" w:rsidRDefault="00D25DD9" w:rsidP="0071296B">
            <w:pPr>
              <w:autoSpaceDE w:val="0"/>
              <w:autoSpaceDN w:val="0"/>
              <w:adjustRightInd w:val="0"/>
              <w:ind w:left="-114" w:right="-89" w:firstLine="0"/>
              <w:jc w:val="center"/>
              <w:rPr>
                <w:b/>
                <w:bCs/>
                <w:sz w:val="16"/>
                <w:szCs w:val="16"/>
              </w:rPr>
            </w:pPr>
            <w:r w:rsidRPr="00131E65">
              <w:rPr>
                <w:b/>
                <w:bCs/>
                <w:sz w:val="16"/>
                <w:szCs w:val="16"/>
              </w:rPr>
              <w:t>Срок строительства</w:t>
            </w:r>
          </w:p>
        </w:tc>
      </w:tr>
      <w:tr w:rsidR="00D25DD9" w:rsidRPr="00131E65" w14:paraId="7C0FACA1" w14:textId="77777777" w:rsidTr="00BD18E6">
        <w:trPr>
          <w:trHeight w:val="102"/>
          <w:jc w:val="center"/>
        </w:trPr>
        <w:tc>
          <w:tcPr>
            <w:tcW w:w="4533" w:type="dxa"/>
            <w:vMerge/>
            <w:shd w:val="clear" w:color="auto" w:fill="auto"/>
          </w:tcPr>
          <w:p w14:paraId="35CD2F95" w14:textId="77777777" w:rsidR="00D25DD9" w:rsidRPr="00131E65" w:rsidRDefault="00D25DD9" w:rsidP="0071296B">
            <w:pPr>
              <w:autoSpaceDE w:val="0"/>
              <w:autoSpaceDN w:val="0"/>
              <w:adjustRightInd w:val="0"/>
              <w:ind w:firstLine="0"/>
              <w:jc w:val="center"/>
              <w:rPr>
                <w:b/>
                <w:bCs/>
                <w:sz w:val="16"/>
                <w:szCs w:val="16"/>
              </w:rPr>
            </w:pPr>
          </w:p>
        </w:tc>
        <w:tc>
          <w:tcPr>
            <w:tcW w:w="900" w:type="dxa"/>
            <w:vMerge w:val="restart"/>
            <w:vAlign w:val="center"/>
          </w:tcPr>
          <w:p w14:paraId="1BA74A09" w14:textId="77777777" w:rsidR="00D25DD9" w:rsidRPr="00131E65" w:rsidRDefault="00D25DD9" w:rsidP="0071296B">
            <w:pPr>
              <w:autoSpaceDE w:val="0"/>
              <w:autoSpaceDN w:val="0"/>
              <w:adjustRightInd w:val="0"/>
              <w:ind w:left="-179" w:firstLine="0"/>
              <w:jc w:val="center"/>
              <w:rPr>
                <w:b/>
                <w:bCs/>
                <w:sz w:val="16"/>
                <w:szCs w:val="16"/>
              </w:rPr>
            </w:pPr>
            <w:r w:rsidRPr="00131E65">
              <w:rPr>
                <w:b/>
                <w:bCs/>
                <w:sz w:val="16"/>
                <w:szCs w:val="16"/>
              </w:rPr>
              <w:t>Всего</w:t>
            </w:r>
          </w:p>
        </w:tc>
        <w:tc>
          <w:tcPr>
            <w:tcW w:w="2314" w:type="dxa"/>
            <w:gridSpan w:val="2"/>
          </w:tcPr>
          <w:p w14:paraId="7BD00C1D" w14:textId="77777777" w:rsidR="00D25DD9" w:rsidRPr="00131E65" w:rsidRDefault="00D25DD9" w:rsidP="0071296B">
            <w:pPr>
              <w:autoSpaceDE w:val="0"/>
              <w:autoSpaceDN w:val="0"/>
              <w:adjustRightInd w:val="0"/>
              <w:ind w:left="-179" w:firstLine="0"/>
              <w:jc w:val="center"/>
              <w:rPr>
                <w:b/>
                <w:bCs/>
                <w:sz w:val="16"/>
                <w:szCs w:val="16"/>
              </w:rPr>
            </w:pPr>
            <w:r w:rsidRPr="00131E65">
              <w:rPr>
                <w:b/>
                <w:bCs/>
                <w:sz w:val="16"/>
                <w:szCs w:val="16"/>
              </w:rPr>
              <w:t>в том числе средства</w:t>
            </w:r>
          </w:p>
        </w:tc>
        <w:tc>
          <w:tcPr>
            <w:tcW w:w="1792" w:type="dxa"/>
            <w:vMerge/>
            <w:vAlign w:val="center"/>
          </w:tcPr>
          <w:p w14:paraId="776DB45C" w14:textId="77777777" w:rsidR="00D25DD9" w:rsidRPr="00131E65" w:rsidRDefault="00D25DD9" w:rsidP="0071296B">
            <w:pPr>
              <w:autoSpaceDE w:val="0"/>
              <w:autoSpaceDN w:val="0"/>
              <w:adjustRightInd w:val="0"/>
              <w:ind w:left="-119" w:right="-156" w:firstLine="0"/>
              <w:jc w:val="center"/>
              <w:rPr>
                <w:b/>
                <w:bCs/>
                <w:sz w:val="16"/>
                <w:szCs w:val="16"/>
              </w:rPr>
            </w:pPr>
          </w:p>
        </w:tc>
        <w:tc>
          <w:tcPr>
            <w:tcW w:w="1092" w:type="dxa"/>
            <w:gridSpan w:val="2"/>
            <w:vMerge/>
            <w:vAlign w:val="center"/>
          </w:tcPr>
          <w:p w14:paraId="46AD2921" w14:textId="77777777" w:rsidR="00D25DD9" w:rsidRPr="00131E65" w:rsidRDefault="00D25DD9" w:rsidP="0071296B">
            <w:pPr>
              <w:autoSpaceDE w:val="0"/>
              <w:autoSpaceDN w:val="0"/>
              <w:adjustRightInd w:val="0"/>
              <w:ind w:left="-179" w:right="-216" w:firstLine="0"/>
              <w:jc w:val="center"/>
              <w:rPr>
                <w:b/>
                <w:bCs/>
                <w:sz w:val="16"/>
                <w:szCs w:val="16"/>
              </w:rPr>
            </w:pPr>
          </w:p>
        </w:tc>
      </w:tr>
      <w:tr w:rsidR="00D25DD9" w:rsidRPr="00131E65" w14:paraId="49AC5DBD" w14:textId="77777777" w:rsidTr="00BD18E6">
        <w:trPr>
          <w:trHeight w:val="108"/>
          <w:jc w:val="center"/>
        </w:trPr>
        <w:tc>
          <w:tcPr>
            <w:tcW w:w="4533" w:type="dxa"/>
            <w:vMerge/>
            <w:shd w:val="clear" w:color="auto" w:fill="auto"/>
          </w:tcPr>
          <w:p w14:paraId="005E8DEF" w14:textId="77777777" w:rsidR="00D25DD9" w:rsidRPr="00131E65" w:rsidRDefault="00D25DD9" w:rsidP="0071296B">
            <w:pPr>
              <w:autoSpaceDE w:val="0"/>
              <w:autoSpaceDN w:val="0"/>
              <w:adjustRightInd w:val="0"/>
              <w:ind w:firstLine="0"/>
              <w:jc w:val="center"/>
              <w:rPr>
                <w:b/>
                <w:bCs/>
                <w:sz w:val="16"/>
                <w:szCs w:val="16"/>
              </w:rPr>
            </w:pPr>
          </w:p>
        </w:tc>
        <w:tc>
          <w:tcPr>
            <w:tcW w:w="900" w:type="dxa"/>
            <w:vMerge/>
          </w:tcPr>
          <w:p w14:paraId="4677BD99" w14:textId="77777777" w:rsidR="00D25DD9" w:rsidRPr="00131E65" w:rsidRDefault="00D25DD9" w:rsidP="0071296B">
            <w:pPr>
              <w:autoSpaceDE w:val="0"/>
              <w:autoSpaceDN w:val="0"/>
              <w:adjustRightInd w:val="0"/>
              <w:ind w:left="-179" w:firstLine="0"/>
              <w:jc w:val="center"/>
              <w:rPr>
                <w:b/>
                <w:bCs/>
                <w:sz w:val="16"/>
                <w:szCs w:val="16"/>
              </w:rPr>
            </w:pPr>
          </w:p>
        </w:tc>
        <w:tc>
          <w:tcPr>
            <w:tcW w:w="1033" w:type="dxa"/>
          </w:tcPr>
          <w:p w14:paraId="7AB18420" w14:textId="77777777" w:rsidR="00D25DD9" w:rsidRPr="00131E65" w:rsidRDefault="00D25DD9" w:rsidP="0071296B">
            <w:pPr>
              <w:autoSpaceDE w:val="0"/>
              <w:autoSpaceDN w:val="0"/>
              <w:adjustRightInd w:val="0"/>
              <w:ind w:left="-179" w:firstLine="0"/>
              <w:jc w:val="center"/>
              <w:rPr>
                <w:b/>
                <w:bCs/>
                <w:sz w:val="16"/>
                <w:szCs w:val="16"/>
              </w:rPr>
            </w:pPr>
            <w:r w:rsidRPr="00131E65">
              <w:rPr>
                <w:b/>
                <w:bCs/>
                <w:sz w:val="16"/>
                <w:szCs w:val="16"/>
              </w:rPr>
              <w:t>РБ</w:t>
            </w:r>
          </w:p>
        </w:tc>
        <w:tc>
          <w:tcPr>
            <w:tcW w:w="1281" w:type="dxa"/>
          </w:tcPr>
          <w:p w14:paraId="0726BD49" w14:textId="77777777" w:rsidR="00D25DD9" w:rsidRPr="00131E65" w:rsidRDefault="00D25DD9" w:rsidP="0071296B">
            <w:pPr>
              <w:autoSpaceDE w:val="0"/>
              <w:autoSpaceDN w:val="0"/>
              <w:adjustRightInd w:val="0"/>
              <w:ind w:left="-179" w:firstLine="0"/>
              <w:jc w:val="center"/>
              <w:rPr>
                <w:b/>
                <w:bCs/>
                <w:sz w:val="16"/>
                <w:szCs w:val="16"/>
              </w:rPr>
            </w:pPr>
            <w:r w:rsidRPr="00131E65">
              <w:rPr>
                <w:b/>
                <w:bCs/>
                <w:sz w:val="16"/>
                <w:szCs w:val="16"/>
              </w:rPr>
              <w:t>МБ</w:t>
            </w:r>
          </w:p>
        </w:tc>
        <w:tc>
          <w:tcPr>
            <w:tcW w:w="1792" w:type="dxa"/>
            <w:vMerge/>
            <w:vAlign w:val="center"/>
          </w:tcPr>
          <w:p w14:paraId="74383E28" w14:textId="77777777" w:rsidR="00D25DD9" w:rsidRPr="00131E65" w:rsidRDefault="00D25DD9" w:rsidP="0071296B">
            <w:pPr>
              <w:autoSpaceDE w:val="0"/>
              <w:autoSpaceDN w:val="0"/>
              <w:adjustRightInd w:val="0"/>
              <w:ind w:left="-179" w:right="-216" w:firstLine="0"/>
              <w:jc w:val="center"/>
              <w:rPr>
                <w:b/>
                <w:bCs/>
                <w:sz w:val="16"/>
                <w:szCs w:val="16"/>
              </w:rPr>
            </w:pPr>
          </w:p>
        </w:tc>
        <w:tc>
          <w:tcPr>
            <w:tcW w:w="1092" w:type="dxa"/>
            <w:gridSpan w:val="2"/>
            <w:vMerge/>
            <w:vAlign w:val="center"/>
          </w:tcPr>
          <w:p w14:paraId="2CB57DEB" w14:textId="77777777" w:rsidR="00D25DD9" w:rsidRPr="00131E65" w:rsidRDefault="00D25DD9" w:rsidP="0071296B">
            <w:pPr>
              <w:autoSpaceDE w:val="0"/>
              <w:autoSpaceDN w:val="0"/>
              <w:adjustRightInd w:val="0"/>
              <w:ind w:left="-179" w:right="-216" w:firstLine="0"/>
              <w:jc w:val="center"/>
              <w:rPr>
                <w:b/>
                <w:bCs/>
                <w:sz w:val="16"/>
                <w:szCs w:val="16"/>
              </w:rPr>
            </w:pPr>
          </w:p>
        </w:tc>
      </w:tr>
      <w:tr w:rsidR="00D25DD9" w:rsidRPr="00131E65" w14:paraId="7B290692" w14:textId="77777777" w:rsidTr="00BD18E6">
        <w:trPr>
          <w:gridAfter w:val="1"/>
          <w:wAfter w:w="8" w:type="dxa"/>
          <w:jc w:val="center"/>
        </w:trPr>
        <w:tc>
          <w:tcPr>
            <w:tcW w:w="4533" w:type="dxa"/>
            <w:shd w:val="clear" w:color="auto" w:fill="auto"/>
          </w:tcPr>
          <w:p w14:paraId="7494EC6E" w14:textId="77777777" w:rsidR="00D25DD9" w:rsidRPr="00131E65" w:rsidRDefault="00D25DD9" w:rsidP="0071296B">
            <w:pPr>
              <w:autoSpaceDE w:val="0"/>
              <w:autoSpaceDN w:val="0"/>
              <w:adjustRightInd w:val="0"/>
              <w:ind w:left="-87" w:right="-10" w:firstLine="0"/>
              <w:rPr>
                <w:sz w:val="16"/>
                <w:szCs w:val="16"/>
              </w:rPr>
            </w:pPr>
            <w:bookmarkStart w:id="13" w:name="_Hlk98927419"/>
            <w:r w:rsidRPr="00131E65">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(первый этап)</w:t>
            </w:r>
          </w:p>
        </w:tc>
        <w:tc>
          <w:tcPr>
            <w:tcW w:w="900" w:type="dxa"/>
            <w:vAlign w:val="center"/>
          </w:tcPr>
          <w:p w14:paraId="103F30D3"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15 826,8</w:t>
            </w:r>
          </w:p>
        </w:tc>
        <w:tc>
          <w:tcPr>
            <w:tcW w:w="1033" w:type="dxa"/>
            <w:vAlign w:val="center"/>
          </w:tcPr>
          <w:p w14:paraId="6340C1AD"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15 668,5</w:t>
            </w:r>
          </w:p>
        </w:tc>
        <w:tc>
          <w:tcPr>
            <w:tcW w:w="1281" w:type="dxa"/>
            <w:vAlign w:val="center"/>
          </w:tcPr>
          <w:p w14:paraId="4652FE70"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158,3</w:t>
            </w:r>
          </w:p>
        </w:tc>
        <w:tc>
          <w:tcPr>
            <w:tcW w:w="1792" w:type="dxa"/>
            <w:vAlign w:val="center"/>
          </w:tcPr>
          <w:p w14:paraId="78F7DA70" w14:textId="77777777" w:rsidR="00D25DD9" w:rsidRPr="00131E65" w:rsidRDefault="00D25DD9" w:rsidP="0071296B">
            <w:pPr>
              <w:autoSpaceDE w:val="0"/>
              <w:autoSpaceDN w:val="0"/>
              <w:adjustRightInd w:val="0"/>
              <w:ind w:left="-179" w:right="-61" w:firstLine="0"/>
              <w:jc w:val="center"/>
              <w:rPr>
                <w:sz w:val="16"/>
                <w:szCs w:val="16"/>
                <w:lang w:eastAsia="ru-RU"/>
              </w:rPr>
            </w:pPr>
            <w:r w:rsidRPr="00131E65">
              <w:rPr>
                <w:sz w:val="16"/>
                <w:szCs w:val="16"/>
                <w:lang w:eastAsia="ru-RU"/>
              </w:rPr>
              <w:t>100,00</w:t>
            </w:r>
          </w:p>
        </w:tc>
        <w:tc>
          <w:tcPr>
            <w:tcW w:w="1084" w:type="dxa"/>
            <w:shd w:val="clear" w:color="auto" w:fill="auto"/>
            <w:vAlign w:val="center"/>
          </w:tcPr>
          <w:p w14:paraId="5783ED07" w14:textId="77777777" w:rsidR="00D25DD9" w:rsidRPr="00131E65" w:rsidRDefault="00D25DD9" w:rsidP="0071296B">
            <w:pPr>
              <w:autoSpaceDE w:val="0"/>
              <w:autoSpaceDN w:val="0"/>
              <w:adjustRightInd w:val="0"/>
              <w:ind w:left="-179" w:right="-61" w:firstLine="0"/>
              <w:jc w:val="center"/>
              <w:rPr>
                <w:sz w:val="16"/>
                <w:szCs w:val="16"/>
              </w:rPr>
            </w:pPr>
            <w:r w:rsidRPr="00131E65">
              <w:rPr>
                <w:sz w:val="16"/>
                <w:szCs w:val="16"/>
                <w:lang w:eastAsia="ru-RU"/>
              </w:rPr>
              <w:t>2019-2020 гг.</w:t>
            </w:r>
          </w:p>
        </w:tc>
      </w:tr>
      <w:tr w:rsidR="00D25DD9" w:rsidRPr="00131E65" w14:paraId="3B6A943F" w14:textId="77777777" w:rsidTr="00BD18E6">
        <w:trPr>
          <w:gridAfter w:val="1"/>
          <w:wAfter w:w="8" w:type="dxa"/>
          <w:jc w:val="center"/>
        </w:trPr>
        <w:tc>
          <w:tcPr>
            <w:tcW w:w="4533" w:type="dxa"/>
            <w:shd w:val="clear" w:color="auto" w:fill="auto"/>
          </w:tcPr>
          <w:p w14:paraId="6FEE17DB"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Канализационные очистные сооружения хозяйственно-бытовых сточных вод, наружные сети канализации с. Артыбаш Турочакского района Республики Алтай (второй этап)</w:t>
            </w:r>
          </w:p>
        </w:tc>
        <w:tc>
          <w:tcPr>
            <w:tcW w:w="900" w:type="dxa"/>
            <w:vAlign w:val="center"/>
          </w:tcPr>
          <w:p w14:paraId="1C16207A"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27 296,4</w:t>
            </w:r>
          </w:p>
        </w:tc>
        <w:tc>
          <w:tcPr>
            <w:tcW w:w="1033" w:type="dxa"/>
            <w:vAlign w:val="center"/>
          </w:tcPr>
          <w:p w14:paraId="17E89BCC"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27 023,4</w:t>
            </w:r>
          </w:p>
        </w:tc>
        <w:tc>
          <w:tcPr>
            <w:tcW w:w="1281" w:type="dxa"/>
            <w:vAlign w:val="center"/>
          </w:tcPr>
          <w:p w14:paraId="51ADB2C8"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273,0</w:t>
            </w:r>
          </w:p>
        </w:tc>
        <w:tc>
          <w:tcPr>
            <w:tcW w:w="1792" w:type="dxa"/>
            <w:vAlign w:val="center"/>
          </w:tcPr>
          <w:p w14:paraId="0FB07C0D" w14:textId="77777777" w:rsidR="00D25DD9" w:rsidRPr="00131E65" w:rsidRDefault="00D25DD9" w:rsidP="0071296B">
            <w:pPr>
              <w:autoSpaceDE w:val="0"/>
              <w:autoSpaceDN w:val="0"/>
              <w:adjustRightInd w:val="0"/>
              <w:ind w:left="-179" w:right="-178" w:firstLine="0"/>
              <w:jc w:val="center"/>
              <w:rPr>
                <w:sz w:val="16"/>
                <w:szCs w:val="16"/>
                <w:lang w:eastAsia="ru-RU"/>
              </w:rPr>
            </w:pPr>
            <w:r w:rsidRPr="00131E65">
              <w:rPr>
                <w:sz w:val="16"/>
                <w:szCs w:val="16"/>
                <w:lang w:eastAsia="ru-RU"/>
              </w:rPr>
              <w:t>61,20</w:t>
            </w:r>
          </w:p>
        </w:tc>
        <w:tc>
          <w:tcPr>
            <w:tcW w:w="1084" w:type="dxa"/>
            <w:shd w:val="clear" w:color="auto" w:fill="auto"/>
            <w:vAlign w:val="center"/>
          </w:tcPr>
          <w:p w14:paraId="0093A697" w14:textId="77777777" w:rsidR="00D25DD9" w:rsidRPr="00131E65" w:rsidRDefault="00D25DD9" w:rsidP="0071296B">
            <w:pPr>
              <w:autoSpaceDE w:val="0"/>
              <w:autoSpaceDN w:val="0"/>
              <w:adjustRightInd w:val="0"/>
              <w:ind w:left="-179" w:right="-178" w:firstLine="0"/>
              <w:jc w:val="center"/>
              <w:rPr>
                <w:sz w:val="16"/>
                <w:szCs w:val="16"/>
              </w:rPr>
            </w:pPr>
            <w:r w:rsidRPr="00131E65">
              <w:rPr>
                <w:sz w:val="16"/>
                <w:szCs w:val="16"/>
                <w:lang w:eastAsia="ru-RU"/>
              </w:rPr>
              <w:t>2019-2021 гг.</w:t>
            </w:r>
          </w:p>
        </w:tc>
      </w:tr>
      <w:bookmarkEnd w:id="13"/>
      <w:tr w:rsidR="00D25DD9" w:rsidRPr="00131E65" w14:paraId="674C7B2F" w14:textId="77777777" w:rsidTr="00BD18E6">
        <w:trPr>
          <w:gridAfter w:val="1"/>
          <w:wAfter w:w="8" w:type="dxa"/>
          <w:jc w:val="center"/>
        </w:trPr>
        <w:tc>
          <w:tcPr>
            <w:tcW w:w="4533" w:type="dxa"/>
            <w:tcBorders>
              <w:bottom w:val="single" w:sz="4" w:space="0" w:color="auto"/>
            </w:tcBorders>
            <w:shd w:val="clear" w:color="auto" w:fill="auto"/>
          </w:tcPr>
          <w:p w14:paraId="02C600DF"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Строительство водопроводных сетей, водонапорных башен и скважин в с. Иогач Турочакского района Республики Алтай</w:t>
            </w:r>
          </w:p>
        </w:tc>
        <w:tc>
          <w:tcPr>
            <w:tcW w:w="900" w:type="dxa"/>
            <w:tcBorders>
              <w:bottom w:val="single" w:sz="4" w:space="0" w:color="auto"/>
            </w:tcBorders>
            <w:vAlign w:val="center"/>
          </w:tcPr>
          <w:p w14:paraId="011C0AA3"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3 922,4</w:t>
            </w:r>
          </w:p>
        </w:tc>
        <w:tc>
          <w:tcPr>
            <w:tcW w:w="1033" w:type="dxa"/>
            <w:tcBorders>
              <w:bottom w:val="single" w:sz="4" w:space="0" w:color="auto"/>
            </w:tcBorders>
            <w:vAlign w:val="center"/>
          </w:tcPr>
          <w:p w14:paraId="2BD0B55B"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3 883,1</w:t>
            </w:r>
          </w:p>
        </w:tc>
        <w:tc>
          <w:tcPr>
            <w:tcW w:w="1281" w:type="dxa"/>
            <w:tcBorders>
              <w:bottom w:val="single" w:sz="4" w:space="0" w:color="auto"/>
            </w:tcBorders>
            <w:vAlign w:val="center"/>
          </w:tcPr>
          <w:p w14:paraId="00CA3FFE"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39,3</w:t>
            </w:r>
          </w:p>
        </w:tc>
        <w:tc>
          <w:tcPr>
            <w:tcW w:w="1792" w:type="dxa"/>
            <w:tcBorders>
              <w:bottom w:val="single" w:sz="4" w:space="0" w:color="auto"/>
            </w:tcBorders>
            <w:vAlign w:val="center"/>
          </w:tcPr>
          <w:p w14:paraId="6A05B519" w14:textId="77777777" w:rsidR="00D25DD9" w:rsidRPr="00131E65" w:rsidRDefault="00D25DD9" w:rsidP="0071296B">
            <w:pPr>
              <w:autoSpaceDE w:val="0"/>
              <w:autoSpaceDN w:val="0"/>
              <w:adjustRightInd w:val="0"/>
              <w:ind w:left="-179" w:right="-61" w:firstLine="0"/>
              <w:jc w:val="center"/>
              <w:rPr>
                <w:sz w:val="16"/>
                <w:szCs w:val="16"/>
                <w:lang w:eastAsia="ru-RU"/>
              </w:rPr>
            </w:pPr>
            <w:r w:rsidRPr="00131E65">
              <w:rPr>
                <w:sz w:val="16"/>
                <w:szCs w:val="16"/>
                <w:lang w:eastAsia="ru-RU"/>
              </w:rPr>
              <w:t>-</w:t>
            </w:r>
          </w:p>
        </w:tc>
        <w:tc>
          <w:tcPr>
            <w:tcW w:w="1084" w:type="dxa"/>
            <w:tcBorders>
              <w:bottom w:val="single" w:sz="4" w:space="0" w:color="auto"/>
            </w:tcBorders>
            <w:shd w:val="clear" w:color="auto" w:fill="auto"/>
            <w:vAlign w:val="center"/>
          </w:tcPr>
          <w:p w14:paraId="78015CA7" w14:textId="77777777" w:rsidR="00D25DD9" w:rsidRPr="00131E65" w:rsidRDefault="00D25DD9" w:rsidP="0071296B">
            <w:pPr>
              <w:autoSpaceDE w:val="0"/>
              <w:autoSpaceDN w:val="0"/>
              <w:adjustRightInd w:val="0"/>
              <w:ind w:left="-179" w:right="-61" w:firstLine="0"/>
              <w:jc w:val="center"/>
              <w:rPr>
                <w:sz w:val="16"/>
                <w:szCs w:val="16"/>
              </w:rPr>
            </w:pPr>
            <w:r w:rsidRPr="00131E65">
              <w:rPr>
                <w:sz w:val="16"/>
                <w:szCs w:val="16"/>
                <w:lang w:eastAsia="ru-RU"/>
              </w:rPr>
              <w:t>2019-2021 гг.</w:t>
            </w:r>
          </w:p>
        </w:tc>
      </w:tr>
      <w:tr w:rsidR="00D25DD9" w:rsidRPr="00131E65" w14:paraId="2217606D" w14:textId="77777777" w:rsidTr="00BD18E6">
        <w:trPr>
          <w:gridAfter w:val="1"/>
          <w:wAfter w:w="8" w:type="dxa"/>
          <w:jc w:val="center"/>
        </w:trPr>
        <w:tc>
          <w:tcPr>
            <w:tcW w:w="4533" w:type="dxa"/>
            <w:tcBorders>
              <w:top w:val="single" w:sz="4" w:space="0" w:color="auto"/>
              <w:left w:val="single" w:sz="4" w:space="0" w:color="auto"/>
              <w:bottom w:val="single" w:sz="4" w:space="0" w:color="auto"/>
              <w:right w:val="single" w:sz="4" w:space="0" w:color="auto"/>
            </w:tcBorders>
            <w:shd w:val="clear" w:color="auto" w:fill="auto"/>
          </w:tcPr>
          <w:p w14:paraId="7C1EB87A"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Строительство водонапорных сетей, водонапорных башен и скважин в с. Артыбаш Турочакского района Республики Алтай</w:t>
            </w:r>
          </w:p>
        </w:tc>
        <w:tc>
          <w:tcPr>
            <w:tcW w:w="900" w:type="dxa"/>
            <w:tcBorders>
              <w:top w:val="single" w:sz="4" w:space="0" w:color="auto"/>
              <w:left w:val="single" w:sz="4" w:space="0" w:color="auto"/>
              <w:bottom w:val="single" w:sz="4" w:space="0" w:color="auto"/>
              <w:right w:val="single" w:sz="4" w:space="0" w:color="auto"/>
            </w:tcBorders>
            <w:vAlign w:val="center"/>
          </w:tcPr>
          <w:p w14:paraId="41980A92"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42,0</w:t>
            </w:r>
          </w:p>
        </w:tc>
        <w:tc>
          <w:tcPr>
            <w:tcW w:w="1033" w:type="dxa"/>
            <w:tcBorders>
              <w:top w:val="single" w:sz="4" w:space="0" w:color="auto"/>
              <w:left w:val="single" w:sz="4" w:space="0" w:color="auto"/>
              <w:bottom w:val="single" w:sz="4" w:space="0" w:color="auto"/>
              <w:right w:val="single" w:sz="4" w:space="0" w:color="auto"/>
            </w:tcBorders>
            <w:vAlign w:val="center"/>
          </w:tcPr>
          <w:p w14:paraId="00DA4C66"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41,6</w:t>
            </w:r>
          </w:p>
        </w:tc>
        <w:tc>
          <w:tcPr>
            <w:tcW w:w="1281" w:type="dxa"/>
            <w:tcBorders>
              <w:top w:val="single" w:sz="4" w:space="0" w:color="auto"/>
              <w:left w:val="single" w:sz="4" w:space="0" w:color="auto"/>
              <w:bottom w:val="single" w:sz="4" w:space="0" w:color="auto"/>
              <w:right w:val="single" w:sz="4" w:space="0" w:color="auto"/>
            </w:tcBorders>
            <w:vAlign w:val="center"/>
          </w:tcPr>
          <w:p w14:paraId="51B191DC"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0,4</w:t>
            </w:r>
          </w:p>
        </w:tc>
        <w:tc>
          <w:tcPr>
            <w:tcW w:w="1792" w:type="dxa"/>
            <w:tcBorders>
              <w:top w:val="single" w:sz="4" w:space="0" w:color="auto"/>
              <w:left w:val="single" w:sz="4" w:space="0" w:color="auto"/>
              <w:bottom w:val="single" w:sz="4" w:space="0" w:color="auto"/>
              <w:right w:val="single" w:sz="4" w:space="0" w:color="auto"/>
            </w:tcBorders>
            <w:vAlign w:val="center"/>
          </w:tcPr>
          <w:p w14:paraId="24359697" w14:textId="77777777" w:rsidR="00D25DD9" w:rsidRPr="00131E65" w:rsidRDefault="00D25DD9" w:rsidP="0071296B">
            <w:pPr>
              <w:autoSpaceDE w:val="0"/>
              <w:autoSpaceDN w:val="0"/>
              <w:adjustRightInd w:val="0"/>
              <w:ind w:left="-179" w:right="-61" w:firstLine="0"/>
              <w:jc w:val="center"/>
              <w:rPr>
                <w:sz w:val="16"/>
                <w:szCs w:val="16"/>
                <w:lang w:eastAsia="ru-RU"/>
              </w:rPr>
            </w:pPr>
            <w:r w:rsidRPr="00131E65">
              <w:rPr>
                <w:sz w:val="16"/>
                <w:szCs w:val="16"/>
                <w:lang w:eastAsia="ru-RU"/>
              </w:rPr>
              <w:t>-</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6DEF2DA" w14:textId="77777777" w:rsidR="00D25DD9" w:rsidRPr="00131E65" w:rsidRDefault="00D25DD9" w:rsidP="0071296B">
            <w:pPr>
              <w:autoSpaceDE w:val="0"/>
              <w:autoSpaceDN w:val="0"/>
              <w:adjustRightInd w:val="0"/>
              <w:ind w:left="-179" w:right="-61" w:firstLine="0"/>
              <w:jc w:val="center"/>
              <w:rPr>
                <w:sz w:val="16"/>
                <w:szCs w:val="16"/>
              </w:rPr>
            </w:pPr>
            <w:r w:rsidRPr="00131E65">
              <w:rPr>
                <w:sz w:val="16"/>
                <w:szCs w:val="16"/>
                <w:lang w:eastAsia="ru-RU"/>
              </w:rPr>
              <w:t>2019-2021 гг.</w:t>
            </w:r>
          </w:p>
        </w:tc>
      </w:tr>
      <w:tr w:rsidR="00D25DD9" w:rsidRPr="00131E65" w14:paraId="3A3D5715" w14:textId="77777777" w:rsidTr="00BD18E6">
        <w:trPr>
          <w:gridAfter w:val="1"/>
          <w:wAfter w:w="8" w:type="dxa"/>
          <w:trHeight w:val="172"/>
          <w:jc w:val="center"/>
        </w:trPr>
        <w:tc>
          <w:tcPr>
            <w:tcW w:w="4533" w:type="dxa"/>
            <w:tcBorders>
              <w:top w:val="single" w:sz="4" w:space="0" w:color="auto"/>
              <w:left w:val="single" w:sz="4" w:space="0" w:color="auto"/>
              <w:bottom w:val="single" w:sz="4" w:space="0" w:color="auto"/>
              <w:right w:val="single" w:sz="4" w:space="0" w:color="auto"/>
            </w:tcBorders>
            <w:shd w:val="clear" w:color="auto" w:fill="auto"/>
            <w:vAlign w:val="center"/>
          </w:tcPr>
          <w:p w14:paraId="75DAF728" w14:textId="77777777" w:rsidR="00D25DD9" w:rsidRPr="00131E65" w:rsidRDefault="00D25DD9" w:rsidP="0071296B">
            <w:pPr>
              <w:autoSpaceDE w:val="0"/>
              <w:autoSpaceDN w:val="0"/>
              <w:adjustRightInd w:val="0"/>
              <w:ind w:left="-28" w:right="-133" w:firstLine="0"/>
              <w:jc w:val="left"/>
              <w:rPr>
                <w:b/>
                <w:bCs/>
                <w:sz w:val="16"/>
                <w:szCs w:val="16"/>
              </w:rPr>
            </w:pPr>
            <w:r w:rsidRPr="00131E65">
              <w:rPr>
                <w:b/>
                <w:bCs/>
                <w:sz w:val="16"/>
                <w:szCs w:val="16"/>
              </w:rPr>
              <w:t>Всего</w:t>
            </w:r>
          </w:p>
        </w:tc>
        <w:tc>
          <w:tcPr>
            <w:tcW w:w="900" w:type="dxa"/>
            <w:tcBorders>
              <w:top w:val="single" w:sz="4" w:space="0" w:color="auto"/>
              <w:left w:val="single" w:sz="4" w:space="0" w:color="auto"/>
              <w:bottom w:val="single" w:sz="4" w:space="0" w:color="auto"/>
              <w:right w:val="single" w:sz="4" w:space="0" w:color="auto"/>
            </w:tcBorders>
            <w:vAlign w:val="center"/>
          </w:tcPr>
          <w:p w14:paraId="6C48B742" w14:textId="77777777" w:rsidR="00D25DD9" w:rsidRPr="00131E65" w:rsidRDefault="00D25DD9" w:rsidP="0071296B">
            <w:pPr>
              <w:autoSpaceDE w:val="0"/>
              <w:autoSpaceDN w:val="0"/>
              <w:adjustRightInd w:val="0"/>
              <w:ind w:left="-179" w:firstLine="0"/>
              <w:jc w:val="right"/>
              <w:rPr>
                <w:b/>
                <w:sz w:val="16"/>
                <w:szCs w:val="16"/>
              </w:rPr>
            </w:pPr>
            <w:r w:rsidRPr="00131E65">
              <w:rPr>
                <w:b/>
                <w:sz w:val="16"/>
                <w:szCs w:val="16"/>
              </w:rPr>
              <w:t>47 087,6</w:t>
            </w:r>
          </w:p>
        </w:tc>
        <w:tc>
          <w:tcPr>
            <w:tcW w:w="1033" w:type="dxa"/>
            <w:tcBorders>
              <w:top w:val="single" w:sz="4" w:space="0" w:color="auto"/>
              <w:left w:val="single" w:sz="4" w:space="0" w:color="auto"/>
              <w:bottom w:val="single" w:sz="4" w:space="0" w:color="auto"/>
              <w:right w:val="single" w:sz="4" w:space="0" w:color="auto"/>
            </w:tcBorders>
            <w:vAlign w:val="center"/>
          </w:tcPr>
          <w:p w14:paraId="3CAB5763" w14:textId="77777777" w:rsidR="00D25DD9" w:rsidRPr="00131E65" w:rsidRDefault="00D25DD9" w:rsidP="0071296B">
            <w:pPr>
              <w:autoSpaceDE w:val="0"/>
              <w:autoSpaceDN w:val="0"/>
              <w:adjustRightInd w:val="0"/>
              <w:ind w:left="-179" w:firstLine="0"/>
              <w:jc w:val="right"/>
              <w:rPr>
                <w:b/>
                <w:sz w:val="16"/>
                <w:szCs w:val="16"/>
              </w:rPr>
            </w:pPr>
            <w:r w:rsidRPr="00131E65">
              <w:rPr>
                <w:b/>
                <w:sz w:val="16"/>
                <w:szCs w:val="16"/>
              </w:rPr>
              <w:t>46 616,6</w:t>
            </w:r>
          </w:p>
        </w:tc>
        <w:tc>
          <w:tcPr>
            <w:tcW w:w="1281" w:type="dxa"/>
            <w:tcBorders>
              <w:top w:val="single" w:sz="4" w:space="0" w:color="auto"/>
              <w:left w:val="single" w:sz="4" w:space="0" w:color="auto"/>
              <w:bottom w:val="single" w:sz="4" w:space="0" w:color="auto"/>
              <w:right w:val="single" w:sz="4" w:space="0" w:color="auto"/>
            </w:tcBorders>
            <w:vAlign w:val="center"/>
          </w:tcPr>
          <w:p w14:paraId="144446E9" w14:textId="77777777" w:rsidR="00D25DD9" w:rsidRPr="00131E65" w:rsidRDefault="00D25DD9" w:rsidP="0071296B">
            <w:pPr>
              <w:autoSpaceDE w:val="0"/>
              <w:autoSpaceDN w:val="0"/>
              <w:adjustRightInd w:val="0"/>
              <w:ind w:left="-179" w:firstLine="0"/>
              <w:jc w:val="right"/>
              <w:rPr>
                <w:b/>
                <w:sz w:val="16"/>
                <w:szCs w:val="16"/>
              </w:rPr>
            </w:pPr>
            <w:r w:rsidRPr="00131E65">
              <w:rPr>
                <w:b/>
                <w:sz w:val="16"/>
                <w:szCs w:val="16"/>
              </w:rPr>
              <w:t>471,0</w:t>
            </w:r>
          </w:p>
        </w:tc>
        <w:tc>
          <w:tcPr>
            <w:tcW w:w="1792" w:type="dxa"/>
            <w:tcBorders>
              <w:top w:val="single" w:sz="4" w:space="0" w:color="auto"/>
              <w:left w:val="single" w:sz="4" w:space="0" w:color="auto"/>
              <w:bottom w:val="single" w:sz="4" w:space="0" w:color="auto"/>
              <w:right w:val="single" w:sz="4" w:space="0" w:color="auto"/>
            </w:tcBorders>
          </w:tcPr>
          <w:p w14:paraId="1A61193C" w14:textId="77777777" w:rsidR="00D25DD9" w:rsidRPr="00131E65" w:rsidRDefault="00D25DD9" w:rsidP="0071296B">
            <w:pPr>
              <w:autoSpaceDE w:val="0"/>
              <w:autoSpaceDN w:val="0"/>
              <w:adjustRightInd w:val="0"/>
              <w:ind w:left="-179" w:right="-61" w:firstLine="0"/>
              <w:jc w:val="right"/>
              <w:rPr>
                <w:b/>
                <w:sz w:val="16"/>
                <w:szCs w:val="16"/>
              </w:rPr>
            </w:pPr>
          </w:p>
        </w:tc>
        <w:tc>
          <w:tcPr>
            <w:tcW w:w="1084" w:type="dxa"/>
            <w:tcBorders>
              <w:top w:val="single" w:sz="4" w:space="0" w:color="auto"/>
              <w:left w:val="single" w:sz="4" w:space="0" w:color="auto"/>
              <w:bottom w:val="single" w:sz="4" w:space="0" w:color="auto"/>
              <w:right w:val="single" w:sz="4" w:space="0" w:color="auto"/>
            </w:tcBorders>
          </w:tcPr>
          <w:p w14:paraId="1A11DC4E" w14:textId="77777777" w:rsidR="00D25DD9" w:rsidRPr="00131E65" w:rsidRDefault="00D25DD9" w:rsidP="0071296B">
            <w:pPr>
              <w:autoSpaceDE w:val="0"/>
              <w:autoSpaceDN w:val="0"/>
              <w:adjustRightInd w:val="0"/>
              <w:ind w:left="-179" w:right="-61" w:firstLine="0"/>
              <w:jc w:val="right"/>
              <w:rPr>
                <w:b/>
                <w:sz w:val="16"/>
                <w:szCs w:val="16"/>
              </w:rPr>
            </w:pPr>
          </w:p>
        </w:tc>
      </w:tr>
    </w:tbl>
    <w:p w14:paraId="5E4283B0" w14:textId="77777777" w:rsidR="00062017" w:rsidRDefault="00062017" w:rsidP="00A372CE">
      <w:bookmarkStart w:id="14" w:name="_Hlk98855115"/>
    </w:p>
    <w:p w14:paraId="38C2E695" w14:textId="77777777" w:rsidR="00D25DD9" w:rsidRPr="000A5F12" w:rsidRDefault="00D25DD9" w:rsidP="00A372CE">
      <w:r w:rsidRPr="000A5F12">
        <w:t xml:space="preserve">Решением Совета депутатов </w:t>
      </w:r>
      <w:r w:rsidR="00D67885">
        <w:t>МО</w:t>
      </w:r>
      <w:r w:rsidRPr="000A5F12">
        <w:t xml:space="preserve"> «Турочакский район» от 12.12.2019 № 16-1 «О бюджете муниципального образования «Турочакский район» на 2020 год и плановый период 2021-2022 годов» </w:t>
      </w:r>
      <w:bookmarkEnd w:id="14"/>
      <w:r w:rsidRPr="000A5F12">
        <w:t>(с учетом изменений</w:t>
      </w:r>
      <w:r w:rsidR="00D07891">
        <w:t xml:space="preserve"> </w:t>
      </w:r>
      <w:r w:rsidRPr="000A5F12">
        <w:t xml:space="preserve">от 24.12.2020) на 2020 год утверждены бюджетные ассигнования на реализацию мероприятий по оздоровлению Телецкого озера и развитию соответствующих территорий в общей сумме 251 019,2 тыс. рублей, в том числе: по КБК 991/0502/10004L113П/414 в сумме 203 972,0 тыс. рублей; по КБК </w:t>
      </w:r>
      <w:bookmarkStart w:id="15" w:name="_Hlk98855127"/>
      <w:r w:rsidRPr="000A5F12">
        <w:t xml:space="preserve">991/0502/10004S113П/414 </w:t>
      </w:r>
      <w:bookmarkEnd w:id="15"/>
      <w:r w:rsidRPr="000A5F12">
        <w:t>в сумме 47 047,2 тыс. рублей.</w:t>
      </w:r>
    </w:p>
    <w:p w14:paraId="2814AE55" w14:textId="77777777" w:rsidR="00D25DD9" w:rsidRPr="007857A5" w:rsidRDefault="00D25DD9" w:rsidP="00D25DD9">
      <w:r w:rsidRPr="007857A5">
        <w:rPr>
          <w:iCs/>
          <w:lang w:eastAsia="ru-RU"/>
        </w:rPr>
        <w:t xml:space="preserve">В нарушение п. </w:t>
      </w:r>
      <w:r w:rsidRPr="007857A5">
        <w:t xml:space="preserve">2.1 Соглашения от 24.03.2020 № 38-СА/2020 общий объем бюджетных ассигнований, предусматриваемых в бюджете МО «Турочакский район» на финансовое обеспечение расходных обязательств, в целях софинансирования которых предоставляется субсидия </w:t>
      </w:r>
      <w:r w:rsidRPr="007857A5">
        <w:rPr>
          <w:szCs w:val="28"/>
          <w:lang w:eastAsia="ru-RU"/>
        </w:rPr>
        <w:t>на софинансирование капитальных вложений в объекты государственной (муниципальной) собственности субъектов РФ (субсидии на модернизацию коммунальной и инженерной инфраструктуры субъектов РФ в части оздоровления Телецкого озера и развития соответствующих территорий)</w:t>
      </w:r>
      <w:r w:rsidRPr="007857A5">
        <w:t xml:space="preserve">, Решением Совета депутатов </w:t>
      </w:r>
      <w:r w:rsidR="00D67885" w:rsidRPr="007857A5">
        <w:t>МО</w:t>
      </w:r>
      <w:r w:rsidRPr="007857A5">
        <w:t xml:space="preserve"> «Турочакский район» от 12.12.2019 № 16-1 «О бюджете муниципального образования «Турочакский район» на 2020 год и плановый период 2021-2022 годов» (с учетом изменений</w:t>
      </w:r>
      <w:r w:rsidR="009C76B9" w:rsidRPr="007857A5">
        <w:t xml:space="preserve"> </w:t>
      </w:r>
      <w:r w:rsidRPr="007857A5">
        <w:t>от 24.12.2020) утвержден на 2020 год по КБК 991/0502/10004S113П/414 в размере 47 047,2 тыс. рублей, что на 40,4 тыс. рублей меньше объема, установленного Соглашением (47 087,6 тыс. рублей).</w:t>
      </w:r>
    </w:p>
    <w:p w14:paraId="3C70C24E" w14:textId="77777777" w:rsidR="00266F1B" w:rsidRDefault="00D25DD9" w:rsidP="00D25DD9">
      <w:pPr>
        <w:rPr>
          <w:szCs w:val="28"/>
          <w:lang w:eastAsia="ru-RU"/>
        </w:rPr>
      </w:pPr>
      <w:r>
        <w:lastRenderedPageBreak/>
        <w:t xml:space="preserve">Дополнительными соглашениями от 19.08.2020 № 1 и от 26.12.2020 № 2 в Приложение № 2 «Перечень объектов капитального строительства муниципальной собственности муниципального образования Турочакский район, в целях софинансирования которого предоставляется Субсидия» дополнительно включены объекты: </w:t>
      </w:r>
      <w:r w:rsidR="00D67885">
        <w:t>«</w:t>
      </w:r>
      <w:r>
        <w:t>Строительство водопроводных сетей, водонапорных башен и скважин в с. Иогач Турочакского района Республики Алтай</w:t>
      </w:r>
      <w:r w:rsidR="00D67885">
        <w:t>»</w:t>
      </w:r>
      <w:r>
        <w:t xml:space="preserve">, </w:t>
      </w:r>
      <w:r w:rsidR="00D67885">
        <w:t>«</w:t>
      </w:r>
      <w:r>
        <w:t>Строительство водонапорных сетей, водонапорных башен и скважин в с. Артыбаш Турочакского района Республики Алтай</w:t>
      </w:r>
      <w:r w:rsidR="00D67885">
        <w:t>»</w:t>
      </w:r>
      <w:r w:rsidR="00266F1B">
        <w:t>,</w:t>
      </w:r>
      <w:r>
        <w:t xml:space="preserve"> </w:t>
      </w:r>
      <w:r w:rsidR="00266F1B">
        <w:t xml:space="preserve">при этом </w:t>
      </w:r>
      <w:r w:rsidR="00266F1B">
        <w:rPr>
          <w:szCs w:val="28"/>
          <w:lang w:eastAsia="ru-RU"/>
        </w:rPr>
        <w:t xml:space="preserve">показатели </w:t>
      </w:r>
      <w:r w:rsidR="00266F1B">
        <w:t xml:space="preserve">результативности (результата) по ним не установлены. </w:t>
      </w:r>
      <w:bookmarkStart w:id="16" w:name="_Hlk93586311"/>
    </w:p>
    <w:p w14:paraId="4CDAF27E" w14:textId="77777777" w:rsidR="00D25DD9" w:rsidRPr="007857A5" w:rsidRDefault="00D25DD9" w:rsidP="00D25DD9">
      <w:pPr>
        <w:rPr>
          <w:bCs/>
        </w:rPr>
      </w:pPr>
      <w:r w:rsidRPr="007857A5">
        <w:rPr>
          <w:bCs/>
        </w:rPr>
        <w:t>В нарушение п. 9 Правил формирования, предоставления и распределения субсидий из республиканского бюджета РА местным бюджетам в Республике Алтай, утвержденных постановлением Правительства РА от 11.08.2017 № 189, п. 7 Порядка предоставления, распределения и расходования субсидий № 36</w:t>
      </w:r>
      <w:r w:rsidRPr="007857A5">
        <w:rPr>
          <w:bCs/>
          <w:szCs w:val="28"/>
          <w:lang w:eastAsia="ru-RU"/>
        </w:rPr>
        <w:t xml:space="preserve">, </w:t>
      </w:r>
      <w:r w:rsidRPr="007857A5">
        <w:rPr>
          <w:bCs/>
        </w:rPr>
        <w:t>Министерством регионального развития РА</w:t>
      </w:r>
      <w:r w:rsidR="009C76B9" w:rsidRPr="007857A5">
        <w:rPr>
          <w:bCs/>
        </w:rPr>
        <w:t xml:space="preserve"> </w:t>
      </w:r>
      <w:r w:rsidRPr="007857A5">
        <w:rPr>
          <w:bCs/>
        </w:rPr>
        <w:t xml:space="preserve">и Администрацией МО «Турочакский район» заключены дополнительные соглашения от 19.08.2020 № 1 и от 26.12.2020 № 2 к Соглашению от </w:t>
      </w:r>
      <w:r w:rsidRPr="007857A5">
        <w:rPr>
          <w:bCs/>
          <w:szCs w:val="28"/>
          <w:lang w:eastAsia="ru-RU"/>
        </w:rPr>
        <w:t>24.03.2020 №</w:t>
      </w:r>
      <w:r w:rsidR="00266F1B" w:rsidRPr="007857A5">
        <w:rPr>
          <w:bCs/>
        </w:rPr>
        <w:t> </w:t>
      </w:r>
      <w:r w:rsidRPr="007857A5">
        <w:rPr>
          <w:bCs/>
          <w:szCs w:val="28"/>
          <w:lang w:eastAsia="ru-RU"/>
        </w:rPr>
        <w:t xml:space="preserve">38-СА/2020 </w:t>
      </w:r>
      <w:r w:rsidRPr="007857A5">
        <w:rPr>
          <w:bCs/>
        </w:rPr>
        <w:t xml:space="preserve">не в соответствии с типовой формой </w:t>
      </w:r>
      <w:r w:rsidRPr="007857A5">
        <w:rPr>
          <w:bCs/>
          <w:lang w:eastAsia="ru-RU"/>
        </w:rPr>
        <w:t>соглашения о предоставлении субсидии бюджету муниципального образования в Республике Алтай из республиканского бюджета Р</w:t>
      </w:r>
      <w:r w:rsidR="009C76B9" w:rsidRPr="007857A5">
        <w:rPr>
          <w:bCs/>
          <w:lang w:eastAsia="ru-RU"/>
        </w:rPr>
        <w:t>А</w:t>
      </w:r>
      <w:r w:rsidRPr="007857A5">
        <w:rPr>
          <w:bCs/>
        </w:rPr>
        <w:t xml:space="preserve">, утвержденной </w:t>
      </w:r>
      <w:r w:rsidRPr="007857A5">
        <w:rPr>
          <w:bCs/>
          <w:szCs w:val="28"/>
          <w:lang w:eastAsia="ru-RU"/>
        </w:rPr>
        <w:t>приказом Минфина РА от 05.03.2019 №</w:t>
      </w:r>
      <w:r w:rsidRPr="007857A5">
        <w:rPr>
          <w:bCs/>
        </w:rPr>
        <w:t> </w:t>
      </w:r>
      <w:r w:rsidRPr="007857A5">
        <w:rPr>
          <w:bCs/>
          <w:szCs w:val="28"/>
          <w:lang w:eastAsia="ru-RU"/>
        </w:rPr>
        <w:t xml:space="preserve">58-п, </w:t>
      </w:r>
      <w:r w:rsidRPr="007857A5">
        <w:rPr>
          <w:bCs/>
        </w:rPr>
        <w:t>а именно без указания предусмотренных значений, так в Приложении № 3 «</w:t>
      </w:r>
      <w:r w:rsidRPr="007857A5">
        <w:rPr>
          <w:bCs/>
          <w:szCs w:val="28"/>
          <w:lang w:eastAsia="ru-RU"/>
        </w:rPr>
        <w:t>Показатели результативности (результата)</w:t>
      </w:r>
      <w:r w:rsidR="00266F1B" w:rsidRPr="007857A5">
        <w:rPr>
          <w:bCs/>
          <w:szCs w:val="28"/>
          <w:lang w:eastAsia="ru-RU"/>
        </w:rPr>
        <w:t xml:space="preserve"> </w:t>
      </w:r>
      <w:r w:rsidRPr="007857A5">
        <w:rPr>
          <w:bCs/>
          <w:szCs w:val="28"/>
          <w:lang w:eastAsia="ru-RU"/>
        </w:rPr>
        <w:t>исполнения Субсидии</w:t>
      </w:r>
      <w:r w:rsidRPr="007857A5">
        <w:rPr>
          <w:bCs/>
        </w:rPr>
        <w:t>» не определены наименования показателей результативности (результата), а также</w:t>
      </w:r>
      <w:r w:rsidRPr="007857A5">
        <w:rPr>
          <w:bCs/>
          <w:sz w:val="24"/>
          <w:szCs w:val="24"/>
          <w:lang w:eastAsia="ru-RU"/>
        </w:rPr>
        <w:t xml:space="preserve"> </w:t>
      </w:r>
      <w:r w:rsidRPr="007857A5">
        <w:rPr>
          <w:bCs/>
        </w:rPr>
        <w:t>плановые значения показателей по годам (срокам) реализации Соглашения по объектам: «Строительство водопроводных сетей, водонапорных башен и скважин в с. Иогач Турочакского района Республики Алтай», «Строительство водонапорных сетей, водонапорных башен и скважин в с. Артыбаш Турочакского района Республики Алтай».</w:t>
      </w:r>
    </w:p>
    <w:bookmarkEnd w:id="16"/>
    <w:p w14:paraId="0695A28B" w14:textId="77777777" w:rsidR="007B5EBE" w:rsidRPr="00C01DB0" w:rsidRDefault="00606A97" w:rsidP="00C80B1D">
      <w:pPr>
        <w:autoSpaceDE w:val="0"/>
        <w:autoSpaceDN w:val="0"/>
        <w:adjustRightInd w:val="0"/>
        <w:rPr>
          <w:szCs w:val="28"/>
          <w:lang w:eastAsia="ru-RU"/>
        </w:rPr>
      </w:pPr>
      <w:r>
        <w:t>3</w:t>
      </w:r>
      <w:r w:rsidR="00616287">
        <w:t>)</w:t>
      </w:r>
      <w:r>
        <w:t xml:space="preserve"> </w:t>
      </w:r>
      <w:r w:rsidR="007B5EBE" w:rsidRPr="00F7238E">
        <w:t xml:space="preserve">В 2021 году </w:t>
      </w:r>
      <w:r w:rsidR="00062017">
        <w:t xml:space="preserve">по </w:t>
      </w:r>
      <w:r w:rsidR="00062017" w:rsidRPr="00F7238E">
        <w:rPr>
          <w:lang w:eastAsia="ru-RU"/>
        </w:rPr>
        <w:t>Соглашени</w:t>
      </w:r>
      <w:r w:rsidR="00062017">
        <w:rPr>
          <w:lang w:eastAsia="ru-RU"/>
        </w:rPr>
        <w:t xml:space="preserve">ю </w:t>
      </w:r>
      <w:r w:rsidR="00062017" w:rsidRPr="00F7238E">
        <w:rPr>
          <w:lang w:eastAsia="ru-RU"/>
        </w:rPr>
        <w:t>от 18.05.2021 №</w:t>
      </w:r>
      <w:r w:rsidR="00062017">
        <w:rPr>
          <w:szCs w:val="28"/>
          <w:lang w:eastAsia="ru-RU"/>
        </w:rPr>
        <w:t> </w:t>
      </w:r>
      <w:r w:rsidR="00062017" w:rsidRPr="00F7238E">
        <w:rPr>
          <w:lang w:eastAsia="ru-RU"/>
        </w:rPr>
        <w:t>84625000-1-2021-006</w:t>
      </w:r>
      <w:r w:rsidR="00062017">
        <w:rPr>
          <w:rStyle w:val="aff1"/>
        </w:rPr>
        <w:footnoteReference w:id="4"/>
      </w:r>
      <w:r w:rsidR="00062017">
        <w:rPr>
          <w:lang w:eastAsia="ru-RU"/>
        </w:rPr>
        <w:t xml:space="preserve"> </w:t>
      </w:r>
      <w:r w:rsidR="00062017">
        <w:t>предоставлены</w:t>
      </w:r>
      <w:r w:rsidR="007B5EBE" w:rsidRPr="00F7238E">
        <w:t xml:space="preserve"> из бюджета РА бюджету МО «Турочакский район» субсидии на </w:t>
      </w:r>
      <w:r w:rsidR="007B5EBE" w:rsidRPr="00F7238E">
        <w:rPr>
          <w:lang w:eastAsia="ru-RU"/>
        </w:rPr>
        <w:t>софинансирование капитальных вложений в объекты государственной (муниципальной) собственности субъектов РФ и (или) софинансирование мероприятий, не относящихся к капитальным вложениям в объекты государственной (муниципальной) собственности субъектов РФ</w:t>
      </w:r>
      <w:r w:rsidR="007B5EBE">
        <w:rPr>
          <w:lang w:eastAsia="ru-RU"/>
        </w:rPr>
        <w:t>,</w:t>
      </w:r>
      <w:r w:rsidR="007B5EBE" w:rsidRPr="00F7238E">
        <w:rPr>
          <w:lang w:eastAsia="ru-RU"/>
        </w:rPr>
        <w:t xml:space="preserve"> за счет средств резервного фонда Правительства РФ</w:t>
      </w:r>
      <w:r w:rsidR="007B5EBE" w:rsidRPr="00F7238E">
        <w:t xml:space="preserve"> </w:t>
      </w:r>
      <w:r w:rsidR="007B5EBE">
        <w:t>в размере 104 308,0</w:t>
      </w:r>
      <w:r w:rsidR="007B5EBE" w:rsidRPr="00BA0D58">
        <w:t xml:space="preserve"> тыс. рублей</w:t>
      </w:r>
      <w:r w:rsidR="007B5EBE">
        <w:t>.</w:t>
      </w:r>
      <w:r w:rsidR="00062017">
        <w:t xml:space="preserve"> О</w:t>
      </w:r>
      <w:r w:rsidR="007B5EBE">
        <w:t xml:space="preserve">бщий </w:t>
      </w:r>
      <w:r w:rsidR="007B5EBE" w:rsidRPr="00C01DB0">
        <w:rPr>
          <w:szCs w:val="28"/>
          <w:lang w:eastAsia="ru-RU"/>
        </w:rPr>
        <w:t>объем бюджетных ассигнований, предусматриваемый в бюджете МО «Турочакский район»</w:t>
      </w:r>
      <w:r w:rsidR="007B5EBE">
        <w:rPr>
          <w:szCs w:val="28"/>
          <w:lang w:eastAsia="ru-RU"/>
        </w:rPr>
        <w:t>,</w:t>
      </w:r>
      <w:r w:rsidR="007B5EBE" w:rsidRPr="00C01DB0">
        <w:rPr>
          <w:szCs w:val="28"/>
          <w:lang w:eastAsia="ru-RU"/>
        </w:rPr>
        <w:t xml:space="preserve"> </w:t>
      </w:r>
      <w:r w:rsidR="007B5EBE">
        <w:rPr>
          <w:szCs w:val="28"/>
          <w:lang w:eastAsia="ru-RU"/>
        </w:rPr>
        <w:t>на цели ее предоставления в</w:t>
      </w:r>
      <w:r w:rsidR="007B5EBE" w:rsidRPr="00BA0D58">
        <w:rPr>
          <w:szCs w:val="28"/>
          <w:lang w:eastAsia="ru-RU"/>
        </w:rPr>
        <w:t xml:space="preserve"> 202</w:t>
      </w:r>
      <w:r w:rsidR="007B5EBE">
        <w:rPr>
          <w:szCs w:val="28"/>
          <w:lang w:eastAsia="ru-RU"/>
        </w:rPr>
        <w:t>1</w:t>
      </w:r>
      <w:r w:rsidR="007B5EBE" w:rsidRPr="00BA0D58">
        <w:rPr>
          <w:szCs w:val="28"/>
          <w:lang w:eastAsia="ru-RU"/>
        </w:rPr>
        <w:t xml:space="preserve"> году состав</w:t>
      </w:r>
      <w:r w:rsidR="007B5EBE">
        <w:rPr>
          <w:szCs w:val="28"/>
          <w:lang w:eastAsia="ru-RU"/>
        </w:rPr>
        <w:t xml:space="preserve">ляет 105 367,2 </w:t>
      </w:r>
      <w:r w:rsidR="007B5EBE" w:rsidRPr="00C01DB0">
        <w:rPr>
          <w:szCs w:val="28"/>
          <w:lang w:eastAsia="ru-RU"/>
        </w:rPr>
        <w:t>тыс. рублей</w:t>
      </w:r>
      <w:r w:rsidR="007B5EBE">
        <w:rPr>
          <w:szCs w:val="28"/>
          <w:lang w:eastAsia="ru-RU"/>
        </w:rPr>
        <w:t>, в том числе</w:t>
      </w:r>
      <w:r w:rsidR="00062017">
        <w:rPr>
          <w:szCs w:val="28"/>
          <w:lang w:eastAsia="ru-RU"/>
        </w:rPr>
        <w:t>:</w:t>
      </w:r>
      <w:r w:rsidR="007B5EBE">
        <w:rPr>
          <w:szCs w:val="28"/>
          <w:lang w:eastAsia="ru-RU"/>
        </w:rPr>
        <w:t xml:space="preserve"> </w:t>
      </w:r>
      <w:r w:rsidR="00062017">
        <w:t>104 308,0</w:t>
      </w:r>
      <w:r w:rsidR="00062017" w:rsidRPr="00BA0D58">
        <w:t xml:space="preserve"> тыс. рублей</w:t>
      </w:r>
      <w:r w:rsidR="00062017">
        <w:rPr>
          <w:szCs w:val="28"/>
          <w:lang w:eastAsia="ru-RU"/>
        </w:rPr>
        <w:t xml:space="preserve"> – республиканские средства, </w:t>
      </w:r>
      <w:r w:rsidR="007B5EBE">
        <w:rPr>
          <w:szCs w:val="28"/>
          <w:lang w:eastAsia="ru-RU"/>
        </w:rPr>
        <w:t>1 059,2 тыс. рублей - средства местного бюджета.</w:t>
      </w:r>
    </w:p>
    <w:p w14:paraId="35896F03" w14:textId="77777777" w:rsidR="00D25DD9" w:rsidRDefault="00D25DD9" w:rsidP="00C80B1D">
      <w:pPr>
        <w:autoSpaceDE w:val="0"/>
        <w:autoSpaceDN w:val="0"/>
        <w:adjustRightInd w:val="0"/>
        <w:rPr>
          <w:szCs w:val="28"/>
          <w:lang w:eastAsia="ru-RU"/>
        </w:rPr>
      </w:pPr>
      <w:r w:rsidRPr="000C685C">
        <w:rPr>
          <w:szCs w:val="28"/>
          <w:lang w:eastAsia="ru-RU"/>
        </w:rPr>
        <w:t>Информация об объектах капитального строительства</w:t>
      </w:r>
      <w:r>
        <w:rPr>
          <w:szCs w:val="28"/>
          <w:lang w:eastAsia="ru-RU"/>
        </w:rPr>
        <w:t>,</w:t>
      </w:r>
      <w:r w:rsidRPr="000C685C">
        <w:rPr>
          <w:szCs w:val="28"/>
          <w:lang w:eastAsia="ru-RU"/>
        </w:rPr>
        <w:t xml:space="preserve"> размерах Субсидии</w:t>
      </w:r>
      <w:r>
        <w:rPr>
          <w:szCs w:val="28"/>
          <w:lang w:eastAsia="ru-RU"/>
        </w:rPr>
        <w:t xml:space="preserve"> и плановых значениях результатов использования Субсидии</w:t>
      </w:r>
      <w:r w:rsidR="001D0F82">
        <w:rPr>
          <w:szCs w:val="28"/>
          <w:lang w:eastAsia="ru-RU"/>
        </w:rPr>
        <w:t xml:space="preserve"> </w:t>
      </w:r>
      <w:r w:rsidRPr="00BB459D">
        <w:rPr>
          <w:szCs w:val="28"/>
          <w:lang w:eastAsia="ru-RU"/>
        </w:rPr>
        <w:t xml:space="preserve">в 2021 году по </w:t>
      </w:r>
      <w:r w:rsidRPr="006E10BE">
        <w:t xml:space="preserve">Соглашению </w:t>
      </w:r>
      <w:bookmarkStart w:id="17" w:name="_Hlk98939718"/>
      <w:r w:rsidRPr="006E10BE">
        <w:t>от 18.05.2021 № 84625000-1-2021-006</w:t>
      </w:r>
      <w:bookmarkEnd w:id="17"/>
      <w:r w:rsidR="00203F66">
        <w:t xml:space="preserve"> </w:t>
      </w:r>
      <w:r w:rsidRPr="006E10BE">
        <w:rPr>
          <w:szCs w:val="28"/>
          <w:lang w:eastAsia="ru-RU"/>
        </w:rPr>
        <w:t xml:space="preserve">представлена в Таблице № </w:t>
      </w:r>
      <w:r w:rsidR="00ED3372">
        <w:rPr>
          <w:szCs w:val="28"/>
          <w:lang w:eastAsia="ru-RU"/>
        </w:rPr>
        <w:t>6</w:t>
      </w:r>
      <w:r w:rsidRPr="006E10BE">
        <w:rPr>
          <w:szCs w:val="28"/>
          <w:lang w:eastAsia="ru-RU"/>
        </w:rPr>
        <w:t>.</w:t>
      </w:r>
    </w:p>
    <w:p w14:paraId="747488A0" w14:textId="77777777" w:rsidR="00C80B1D" w:rsidRDefault="00C80B1D" w:rsidP="00D25DD9">
      <w:pPr>
        <w:autoSpaceDE w:val="0"/>
        <w:autoSpaceDN w:val="0"/>
        <w:adjustRightInd w:val="0"/>
        <w:ind w:firstLine="540"/>
        <w:jc w:val="right"/>
        <w:rPr>
          <w:szCs w:val="28"/>
        </w:rPr>
      </w:pPr>
    </w:p>
    <w:p w14:paraId="35AA475B" w14:textId="77777777" w:rsidR="00C80B1D" w:rsidRDefault="00C80B1D" w:rsidP="00D25DD9">
      <w:pPr>
        <w:autoSpaceDE w:val="0"/>
        <w:autoSpaceDN w:val="0"/>
        <w:adjustRightInd w:val="0"/>
        <w:ind w:firstLine="540"/>
        <w:jc w:val="right"/>
        <w:rPr>
          <w:szCs w:val="28"/>
        </w:rPr>
      </w:pPr>
    </w:p>
    <w:p w14:paraId="608030D1" w14:textId="77777777" w:rsidR="00C80B1D" w:rsidRDefault="00C80B1D" w:rsidP="00D25DD9">
      <w:pPr>
        <w:autoSpaceDE w:val="0"/>
        <w:autoSpaceDN w:val="0"/>
        <w:adjustRightInd w:val="0"/>
        <w:ind w:firstLine="540"/>
        <w:jc w:val="right"/>
        <w:rPr>
          <w:szCs w:val="28"/>
        </w:rPr>
      </w:pPr>
    </w:p>
    <w:p w14:paraId="30DDBC0F" w14:textId="77777777" w:rsidR="00D25DD9" w:rsidRPr="006E10BE" w:rsidRDefault="00D25DD9" w:rsidP="00D25DD9">
      <w:pPr>
        <w:autoSpaceDE w:val="0"/>
        <w:autoSpaceDN w:val="0"/>
        <w:adjustRightInd w:val="0"/>
        <w:ind w:firstLine="540"/>
        <w:jc w:val="right"/>
        <w:rPr>
          <w:szCs w:val="28"/>
        </w:rPr>
      </w:pPr>
      <w:r w:rsidRPr="006E10BE">
        <w:rPr>
          <w:szCs w:val="28"/>
        </w:rPr>
        <w:lastRenderedPageBreak/>
        <w:t xml:space="preserve">Таблица № </w:t>
      </w:r>
      <w:r w:rsidR="00ED3372">
        <w:rPr>
          <w:szCs w:val="28"/>
        </w:rPr>
        <w:t>6</w:t>
      </w:r>
    </w:p>
    <w:p w14:paraId="45846823" w14:textId="77777777" w:rsidR="00D25DD9" w:rsidRPr="006E10BE" w:rsidRDefault="00D25DD9" w:rsidP="00D25DD9">
      <w:pPr>
        <w:autoSpaceDE w:val="0"/>
        <w:autoSpaceDN w:val="0"/>
        <w:adjustRightInd w:val="0"/>
        <w:ind w:firstLine="540"/>
        <w:jc w:val="right"/>
        <w:rPr>
          <w:sz w:val="20"/>
          <w:szCs w:val="20"/>
        </w:rPr>
      </w:pPr>
      <w:r w:rsidRPr="006E10BE">
        <w:rPr>
          <w:sz w:val="20"/>
          <w:szCs w:val="20"/>
        </w:rPr>
        <w:t>тыс. рублей</w:t>
      </w: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0"/>
        <w:gridCol w:w="871"/>
        <w:gridCol w:w="798"/>
        <w:gridCol w:w="775"/>
        <w:gridCol w:w="2126"/>
        <w:gridCol w:w="1267"/>
      </w:tblGrid>
      <w:tr w:rsidR="00AD1760" w:rsidRPr="00131E65" w14:paraId="54CA00F5" w14:textId="77777777" w:rsidTr="00BB7E01">
        <w:trPr>
          <w:trHeight w:val="519"/>
          <w:jc w:val="center"/>
        </w:trPr>
        <w:tc>
          <w:tcPr>
            <w:tcW w:w="4670" w:type="dxa"/>
            <w:vMerge w:val="restart"/>
            <w:shd w:val="clear" w:color="auto" w:fill="auto"/>
            <w:vAlign w:val="center"/>
          </w:tcPr>
          <w:p w14:paraId="039BD4A5" w14:textId="77777777" w:rsidR="00AD1760" w:rsidRPr="00131E65" w:rsidRDefault="00AD1760" w:rsidP="0071296B">
            <w:pPr>
              <w:autoSpaceDE w:val="0"/>
              <w:autoSpaceDN w:val="0"/>
              <w:adjustRightInd w:val="0"/>
              <w:ind w:firstLine="0"/>
              <w:jc w:val="center"/>
              <w:rPr>
                <w:b/>
                <w:bCs/>
                <w:sz w:val="16"/>
                <w:szCs w:val="16"/>
              </w:rPr>
            </w:pPr>
            <w:r w:rsidRPr="00131E65">
              <w:rPr>
                <w:b/>
                <w:bCs/>
                <w:sz w:val="16"/>
                <w:szCs w:val="16"/>
              </w:rPr>
              <w:t>Наименование объекта капитального строительства</w:t>
            </w:r>
          </w:p>
        </w:tc>
        <w:tc>
          <w:tcPr>
            <w:tcW w:w="2444" w:type="dxa"/>
            <w:gridSpan w:val="3"/>
          </w:tcPr>
          <w:p w14:paraId="0C396DD3" w14:textId="77777777" w:rsidR="00AD1760" w:rsidRPr="00131E65" w:rsidRDefault="00AD1760" w:rsidP="00AD1760">
            <w:pPr>
              <w:autoSpaceDE w:val="0"/>
              <w:autoSpaceDN w:val="0"/>
              <w:adjustRightInd w:val="0"/>
              <w:ind w:left="-68" w:right="-106" w:firstLine="0"/>
              <w:jc w:val="center"/>
              <w:rPr>
                <w:b/>
                <w:bCs/>
                <w:sz w:val="16"/>
                <w:szCs w:val="16"/>
              </w:rPr>
            </w:pPr>
            <w:r w:rsidRPr="00131E65">
              <w:rPr>
                <w:b/>
                <w:bCs/>
                <w:sz w:val="16"/>
                <w:szCs w:val="16"/>
              </w:rPr>
              <w:t xml:space="preserve">Объем финансового обеспечения капитальных вложений, предусмотренный в бюджете МО «Турочакский район» </w:t>
            </w:r>
          </w:p>
        </w:tc>
        <w:tc>
          <w:tcPr>
            <w:tcW w:w="2126" w:type="dxa"/>
            <w:vMerge w:val="restart"/>
            <w:vAlign w:val="center"/>
          </w:tcPr>
          <w:p w14:paraId="1236EDC1" w14:textId="77777777" w:rsidR="00AD1760" w:rsidRPr="00131E65" w:rsidRDefault="00AD1760" w:rsidP="0071296B">
            <w:pPr>
              <w:autoSpaceDE w:val="0"/>
              <w:autoSpaceDN w:val="0"/>
              <w:adjustRightInd w:val="0"/>
              <w:ind w:left="-114" w:right="-89" w:firstLine="0"/>
              <w:jc w:val="center"/>
              <w:rPr>
                <w:b/>
                <w:bCs/>
                <w:sz w:val="16"/>
                <w:szCs w:val="16"/>
              </w:rPr>
            </w:pPr>
            <w:r w:rsidRPr="00131E65">
              <w:rPr>
                <w:b/>
                <w:bCs/>
                <w:sz w:val="16"/>
                <w:szCs w:val="16"/>
              </w:rPr>
              <w:t xml:space="preserve">Результат использования Субсидии </w:t>
            </w:r>
            <w:bookmarkStart w:id="18" w:name="_Hlk98941687"/>
            <w:r w:rsidRPr="00131E65">
              <w:rPr>
                <w:b/>
                <w:bCs/>
                <w:sz w:val="16"/>
                <w:szCs w:val="16"/>
              </w:rPr>
              <w:t>«Уровень технической готовности, достигнутый в результате использования субсидии по состоянию на 01.12.2021</w:t>
            </w:r>
            <w:bookmarkEnd w:id="18"/>
            <w:r w:rsidRPr="00131E65">
              <w:rPr>
                <w:b/>
                <w:bCs/>
                <w:sz w:val="16"/>
                <w:szCs w:val="16"/>
              </w:rPr>
              <w:t>, %»</w:t>
            </w:r>
          </w:p>
        </w:tc>
        <w:tc>
          <w:tcPr>
            <w:tcW w:w="1267" w:type="dxa"/>
            <w:vMerge w:val="restart"/>
            <w:vAlign w:val="center"/>
          </w:tcPr>
          <w:p w14:paraId="604BBE22" w14:textId="77777777" w:rsidR="00AD1760" w:rsidRPr="00131E65" w:rsidRDefault="00AD1760" w:rsidP="0071296B">
            <w:pPr>
              <w:autoSpaceDE w:val="0"/>
              <w:autoSpaceDN w:val="0"/>
              <w:adjustRightInd w:val="0"/>
              <w:ind w:left="-114" w:right="-89" w:firstLine="0"/>
              <w:jc w:val="center"/>
              <w:rPr>
                <w:b/>
                <w:bCs/>
                <w:sz w:val="16"/>
                <w:szCs w:val="16"/>
                <w:highlight w:val="cyan"/>
              </w:rPr>
            </w:pPr>
            <w:bookmarkStart w:id="19" w:name="_Hlk98942590"/>
            <w:r w:rsidRPr="00131E65">
              <w:rPr>
                <w:b/>
                <w:bCs/>
                <w:sz w:val="16"/>
                <w:szCs w:val="16"/>
              </w:rPr>
              <w:t>Срок ввода объекта в эксплуатацию</w:t>
            </w:r>
            <w:bookmarkEnd w:id="19"/>
          </w:p>
        </w:tc>
      </w:tr>
      <w:tr w:rsidR="00AD1760" w:rsidRPr="00131E65" w14:paraId="4B24E71A" w14:textId="77777777" w:rsidTr="00BB7E01">
        <w:trPr>
          <w:trHeight w:val="157"/>
          <w:jc w:val="center"/>
        </w:trPr>
        <w:tc>
          <w:tcPr>
            <w:tcW w:w="4670" w:type="dxa"/>
            <w:vMerge/>
            <w:shd w:val="clear" w:color="auto" w:fill="auto"/>
          </w:tcPr>
          <w:p w14:paraId="64939257" w14:textId="77777777" w:rsidR="00AD1760" w:rsidRPr="00131E65" w:rsidRDefault="00AD1760" w:rsidP="0071296B">
            <w:pPr>
              <w:autoSpaceDE w:val="0"/>
              <w:autoSpaceDN w:val="0"/>
              <w:adjustRightInd w:val="0"/>
              <w:ind w:firstLine="0"/>
              <w:jc w:val="center"/>
              <w:rPr>
                <w:b/>
                <w:bCs/>
                <w:sz w:val="16"/>
                <w:szCs w:val="16"/>
              </w:rPr>
            </w:pPr>
          </w:p>
        </w:tc>
        <w:tc>
          <w:tcPr>
            <w:tcW w:w="871" w:type="dxa"/>
            <w:vMerge w:val="restart"/>
            <w:vAlign w:val="center"/>
          </w:tcPr>
          <w:p w14:paraId="0C61FD8F" w14:textId="77777777" w:rsidR="00AD1760" w:rsidRPr="00131E65" w:rsidRDefault="00AD1760" w:rsidP="0071296B">
            <w:pPr>
              <w:autoSpaceDE w:val="0"/>
              <w:autoSpaceDN w:val="0"/>
              <w:adjustRightInd w:val="0"/>
              <w:ind w:left="-179" w:firstLine="0"/>
              <w:jc w:val="center"/>
              <w:rPr>
                <w:b/>
                <w:bCs/>
                <w:sz w:val="16"/>
                <w:szCs w:val="16"/>
              </w:rPr>
            </w:pPr>
            <w:r w:rsidRPr="00131E65">
              <w:rPr>
                <w:b/>
                <w:bCs/>
                <w:sz w:val="16"/>
                <w:szCs w:val="16"/>
              </w:rPr>
              <w:t>Всего</w:t>
            </w:r>
          </w:p>
        </w:tc>
        <w:tc>
          <w:tcPr>
            <w:tcW w:w="1573" w:type="dxa"/>
            <w:gridSpan w:val="2"/>
            <w:vAlign w:val="center"/>
          </w:tcPr>
          <w:p w14:paraId="26490448" w14:textId="77777777" w:rsidR="00AD1760" w:rsidRPr="00131E65" w:rsidRDefault="00AD1760" w:rsidP="00AD1760">
            <w:pPr>
              <w:autoSpaceDE w:val="0"/>
              <w:autoSpaceDN w:val="0"/>
              <w:adjustRightInd w:val="0"/>
              <w:ind w:left="-179" w:right="-106" w:firstLine="0"/>
              <w:jc w:val="center"/>
              <w:rPr>
                <w:b/>
                <w:bCs/>
                <w:sz w:val="16"/>
                <w:szCs w:val="16"/>
              </w:rPr>
            </w:pPr>
            <w:r w:rsidRPr="00131E65">
              <w:rPr>
                <w:b/>
                <w:bCs/>
                <w:sz w:val="16"/>
                <w:szCs w:val="16"/>
              </w:rPr>
              <w:t>в том числе средства</w:t>
            </w:r>
          </w:p>
        </w:tc>
        <w:tc>
          <w:tcPr>
            <w:tcW w:w="2126" w:type="dxa"/>
            <w:vMerge/>
            <w:vAlign w:val="center"/>
          </w:tcPr>
          <w:p w14:paraId="5A3613DF" w14:textId="77777777" w:rsidR="00AD1760" w:rsidRPr="00131E65" w:rsidRDefault="00AD1760" w:rsidP="0071296B">
            <w:pPr>
              <w:autoSpaceDE w:val="0"/>
              <w:autoSpaceDN w:val="0"/>
              <w:adjustRightInd w:val="0"/>
              <w:ind w:left="-119" w:right="-156" w:firstLine="0"/>
              <w:jc w:val="center"/>
              <w:rPr>
                <w:b/>
                <w:bCs/>
                <w:sz w:val="16"/>
                <w:szCs w:val="16"/>
              </w:rPr>
            </w:pPr>
          </w:p>
        </w:tc>
        <w:tc>
          <w:tcPr>
            <w:tcW w:w="1267" w:type="dxa"/>
            <w:vMerge/>
            <w:vAlign w:val="center"/>
          </w:tcPr>
          <w:p w14:paraId="67A54A6B" w14:textId="77777777" w:rsidR="00AD1760" w:rsidRPr="00131E65" w:rsidRDefault="00AD1760" w:rsidP="0071296B">
            <w:pPr>
              <w:autoSpaceDE w:val="0"/>
              <w:autoSpaceDN w:val="0"/>
              <w:adjustRightInd w:val="0"/>
              <w:ind w:left="-179" w:right="-216" w:firstLine="0"/>
              <w:jc w:val="center"/>
              <w:rPr>
                <w:b/>
                <w:bCs/>
                <w:sz w:val="16"/>
                <w:szCs w:val="16"/>
                <w:highlight w:val="cyan"/>
              </w:rPr>
            </w:pPr>
          </w:p>
        </w:tc>
      </w:tr>
      <w:tr w:rsidR="00AD1760" w:rsidRPr="00131E65" w14:paraId="72C3860A" w14:textId="77777777" w:rsidTr="00BB7E01">
        <w:trPr>
          <w:trHeight w:val="90"/>
          <w:jc w:val="center"/>
        </w:trPr>
        <w:tc>
          <w:tcPr>
            <w:tcW w:w="4670" w:type="dxa"/>
            <w:vMerge/>
            <w:shd w:val="clear" w:color="auto" w:fill="auto"/>
          </w:tcPr>
          <w:p w14:paraId="61C2B06D" w14:textId="77777777" w:rsidR="00AD1760" w:rsidRPr="00131E65" w:rsidRDefault="00AD1760" w:rsidP="0071296B">
            <w:pPr>
              <w:autoSpaceDE w:val="0"/>
              <w:autoSpaceDN w:val="0"/>
              <w:adjustRightInd w:val="0"/>
              <w:ind w:firstLine="0"/>
              <w:jc w:val="center"/>
              <w:rPr>
                <w:b/>
                <w:bCs/>
                <w:sz w:val="16"/>
                <w:szCs w:val="16"/>
              </w:rPr>
            </w:pPr>
          </w:p>
        </w:tc>
        <w:tc>
          <w:tcPr>
            <w:tcW w:w="871" w:type="dxa"/>
            <w:vMerge/>
          </w:tcPr>
          <w:p w14:paraId="04F73997" w14:textId="77777777" w:rsidR="00AD1760" w:rsidRPr="00131E65" w:rsidRDefault="00AD1760" w:rsidP="0071296B">
            <w:pPr>
              <w:autoSpaceDE w:val="0"/>
              <w:autoSpaceDN w:val="0"/>
              <w:adjustRightInd w:val="0"/>
              <w:ind w:left="-179" w:firstLine="0"/>
              <w:jc w:val="center"/>
              <w:rPr>
                <w:b/>
                <w:bCs/>
                <w:sz w:val="16"/>
                <w:szCs w:val="16"/>
              </w:rPr>
            </w:pPr>
          </w:p>
        </w:tc>
        <w:tc>
          <w:tcPr>
            <w:tcW w:w="798" w:type="dxa"/>
            <w:vAlign w:val="center"/>
          </w:tcPr>
          <w:p w14:paraId="1B69103A" w14:textId="77777777" w:rsidR="00AD1760" w:rsidRPr="00131E65" w:rsidRDefault="00AD1760" w:rsidP="0071296B">
            <w:pPr>
              <w:autoSpaceDE w:val="0"/>
              <w:autoSpaceDN w:val="0"/>
              <w:adjustRightInd w:val="0"/>
              <w:ind w:left="-179" w:firstLine="0"/>
              <w:jc w:val="center"/>
              <w:rPr>
                <w:b/>
                <w:bCs/>
                <w:sz w:val="16"/>
                <w:szCs w:val="16"/>
              </w:rPr>
            </w:pPr>
            <w:r w:rsidRPr="00131E65">
              <w:rPr>
                <w:b/>
                <w:bCs/>
                <w:sz w:val="16"/>
                <w:szCs w:val="16"/>
              </w:rPr>
              <w:t>РБ</w:t>
            </w:r>
          </w:p>
        </w:tc>
        <w:tc>
          <w:tcPr>
            <w:tcW w:w="775" w:type="dxa"/>
            <w:vAlign w:val="center"/>
          </w:tcPr>
          <w:p w14:paraId="28A047A8" w14:textId="77777777" w:rsidR="00AD1760" w:rsidRPr="00131E65" w:rsidRDefault="00AD1760" w:rsidP="0071296B">
            <w:pPr>
              <w:autoSpaceDE w:val="0"/>
              <w:autoSpaceDN w:val="0"/>
              <w:adjustRightInd w:val="0"/>
              <w:ind w:left="-179" w:firstLine="0"/>
              <w:jc w:val="center"/>
              <w:rPr>
                <w:b/>
                <w:bCs/>
                <w:sz w:val="16"/>
                <w:szCs w:val="16"/>
              </w:rPr>
            </w:pPr>
            <w:r w:rsidRPr="00131E65">
              <w:rPr>
                <w:b/>
                <w:bCs/>
                <w:sz w:val="16"/>
                <w:szCs w:val="16"/>
              </w:rPr>
              <w:t>МБ</w:t>
            </w:r>
          </w:p>
        </w:tc>
        <w:tc>
          <w:tcPr>
            <w:tcW w:w="2126" w:type="dxa"/>
            <w:vMerge/>
            <w:vAlign w:val="center"/>
          </w:tcPr>
          <w:p w14:paraId="27E9AF8E" w14:textId="77777777" w:rsidR="00AD1760" w:rsidRPr="00131E65" w:rsidRDefault="00AD1760" w:rsidP="0071296B">
            <w:pPr>
              <w:autoSpaceDE w:val="0"/>
              <w:autoSpaceDN w:val="0"/>
              <w:adjustRightInd w:val="0"/>
              <w:ind w:left="-179" w:right="-216" w:firstLine="0"/>
              <w:jc w:val="center"/>
              <w:rPr>
                <w:b/>
                <w:bCs/>
                <w:sz w:val="16"/>
                <w:szCs w:val="16"/>
              </w:rPr>
            </w:pPr>
          </w:p>
        </w:tc>
        <w:tc>
          <w:tcPr>
            <w:tcW w:w="1267" w:type="dxa"/>
            <w:vMerge/>
            <w:vAlign w:val="center"/>
          </w:tcPr>
          <w:p w14:paraId="4B00A4EA" w14:textId="77777777" w:rsidR="00AD1760" w:rsidRPr="00131E65" w:rsidRDefault="00AD1760" w:rsidP="0071296B">
            <w:pPr>
              <w:autoSpaceDE w:val="0"/>
              <w:autoSpaceDN w:val="0"/>
              <w:adjustRightInd w:val="0"/>
              <w:ind w:left="-179" w:right="-216" w:firstLine="0"/>
              <w:jc w:val="center"/>
              <w:rPr>
                <w:b/>
                <w:bCs/>
                <w:sz w:val="16"/>
                <w:szCs w:val="16"/>
                <w:highlight w:val="cyan"/>
              </w:rPr>
            </w:pPr>
          </w:p>
        </w:tc>
      </w:tr>
      <w:tr w:rsidR="00D25DD9" w:rsidRPr="00131E65" w14:paraId="6E57A8B5" w14:textId="77777777" w:rsidTr="00BB7E01">
        <w:trPr>
          <w:jc w:val="center"/>
        </w:trPr>
        <w:tc>
          <w:tcPr>
            <w:tcW w:w="4670" w:type="dxa"/>
            <w:shd w:val="clear" w:color="auto" w:fill="auto"/>
          </w:tcPr>
          <w:p w14:paraId="51FA1016"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(первый этап)</w:t>
            </w:r>
          </w:p>
        </w:tc>
        <w:tc>
          <w:tcPr>
            <w:tcW w:w="871" w:type="dxa"/>
            <w:vAlign w:val="center"/>
          </w:tcPr>
          <w:p w14:paraId="01480FE9"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14 285,4</w:t>
            </w:r>
          </w:p>
        </w:tc>
        <w:tc>
          <w:tcPr>
            <w:tcW w:w="798" w:type="dxa"/>
            <w:vAlign w:val="center"/>
          </w:tcPr>
          <w:p w14:paraId="4497110C"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14 142,5</w:t>
            </w:r>
          </w:p>
        </w:tc>
        <w:tc>
          <w:tcPr>
            <w:tcW w:w="775" w:type="dxa"/>
            <w:vAlign w:val="center"/>
          </w:tcPr>
          <w:p w14:paraId="7275C410"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142,9</w:t>
            </w:r>
          </w:p>
        </w:tc>
        <w:tc>
          <w:tcPr>
            <w:tcW w:w="2126" w:type="dxa"/>
            <w:vMerge w:val="restart"/>
            <w:vAlign w:val="center"/>
          </w:tcPr>
          <w:p w14:paraId="2AEF82CA" w14:textId="77777777" w:rsidR="00D25DD9" w:rsidRPr="00131E65" w:rsidRDefault="00D25DD9" w:rsidP="0071296B">
            <w:pPr>
              <w:autoSpaceDE w:val="0"/>
              <w:autoSpaceDN w:val="0"/>
              <w:adjustRightInd w:val="0"/>
              <w:ind w:left="-179" w:right="-61" w:firstLine="0"/>
              <w:jc w:val="center"/>
              <w:rPr>
                <w:sz w:val="16"/>
                <w:szCs w:val="16"/>
                <w:lang w:eastAsia="ru-RU"/>
              </w:rPr>
            </w:pPr>
            <w:r w:rsidRPr="00131E65">
              <w:rPr>
                <w:sz w:val="16"/>
                <w:szCs w:val="16"/>
                <w:lang w:eastAsia="ru-RU"/>
              </w:rPr>
              <w:t>100,0</w:t>
            </w:r>
          </w:p>
        </w:tc>
        <w:tc>
          <w:tcPr>
            <w:tcW w:w="1267" w:type="dxa"/>
            <w:shd w:val="clear" w:color="auto" w:fill="auto"/>
            <w:vAlign w:val="center"/>
          </w:tcPr>
          <w:p w14:paraId="4179454B" w14:textId="77777777" w:rsidR="00D25DD9" w:rsidRPr="00131E65" w:rsidRDefault="00D25DD9" w:rsidP="0071296B">
            <w:pPr>
              <w:autoSpaceDE w:val="0"/>
              <w:autoSpaceDN w:val="0"/>
              <w:adjustRightInd w:val="0"/>
              <w:ind w:left="-179" w:right="-61" w:firstLine="0"/>
              <w:jc w:val="center"/>
              <w:rPr>
                <w:sz w:val="16"/>
                <w:szCs w:val="16"/>
                <w:lang w:eastAsia="ru-RU"/>
              </w:rPr>
            </w:pPr>
            <w:r w:rsidRPr="00131E65">
              <w:rPr>
                <w:sz w:val="16"/>
                <w:szCs w:val="16"/>
                <w:lang w:eastAsia="ru-RU"/>
              </w:rPr>
              <w:t>с 01.12.2021</w:t>
            </w:r>
          </w:p>
          <w:p w14:paraId="646413C7" w14:textId="77777777" w:rsidR="00D25DD9" w:rsidRPr="00131E65" w:rsidRDefault="00D25DD9" w:rsidP="0071296B">
            <w:pPr>
              <w:autoSpaceDE w:val="0"/>
              <w:autoSpaceDN w:val="0"/>
              <w:adjustRightInd w:val="0"/>
              <w:ind w:left="-179" w:right="-61" w:firstLine="0"/>
              <w:jc w:val="center"/>
              <w:rPr>
                <w:sz w:val="16"/>
                <w:szCs w:val="16"/>
              </w:rPr>
            </w:pPr>
            <w:r w:rsidRPr="00131E65">
              <w:rPr>
                <w:sz w:val="16"/>
                <w:szCs w:val="16"/>
                <w:lang w:eastAsia="ru-RU"/>
              </w:rPr>
              <w:t>по 01.12.2021</w:t>
            </w:r>
          </w:p>
        </w:tc>
      </w:tr>
      <w:tr w:rsidR="00D25DD9" w:rsidRPr="00131E65" w14:paraId="5E0D5318" w14:textId="77777777" w:rsidTr="00BB7E01">
        <w:trPr>
          <w:jc w:val="center"/>
        </w:trPr>
        <w:tc>
          <w:tcPr>
            <w:tcW w:w="4670" w:type="dxa"/>
            <w:shd w:val="clear" w:color="auto" w:fill="auto"/>
          </w:tcPr>
          <w:p w14:paraId="33F02BC7"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Канализационные очистные сооружения хозяйственно-бытовых сточных вод, наружные сети канализации с. Артыбаш Турочакского района Республики Алтай (второй этап)</w:t>
            </w:r>
          </w:p>
        </w:tc>
        <w:tc>
          <w:tcPr>
            <w:tcW w:w="871" w:type="dxa"/>
            <w:vAlign w:val="center"/>
          </w:tcPr>
          <w:p w14:paraId="1FCC4D3B"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50 738,2</w:t>
            </w:r>
          </w:p>
        </w:tc>
        <w:tc>
          <w:tcPr>
            <w:tcW w:w="798" w:type="dxa"/>
            <w:vAlign w:val="center"/>
          </w:tcPr>
          <w:p w14:paraId="7BBBA566"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50 227,2</w:t>
            </w:r>
          </w:p>
        </w:tc>
        <w:tc>
          <w:tcPr>
            <w:tcW w:w="775" w:type="dxa"/>
            <w:vAlign w:val="center"/>
          </w:tcPr>
          <w:p w14:paraId="68C53981"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511,0</w:t>
            </w:r>
          </w:p>
        </w:tc>
        <w:tc>
          <w:tcPr>
            <w:tcW w:w="2126" w:type="dxa"/>
            <w:vMerge/>
            <w:vAlign w:val="center"/>
          </w:tcPr>
          <w:p w14:paraId="713C0904" w14:textId="77777777" w:rsidR="00D25DD9" w:rsidRPr="00131E65" w:rsidRDefault="00D25DD9" w:rsidP="0071296B">
            <w:pPr>
              <w:autoSpaceDE w:val="0"/>
              <w:autoSpaceDN w:val="0"/>
              <w:adjustRightInd w:val="0"/>
              <w:ind w:left="-179" w:right="-178" w:firstLine="0"/>
              <w:jc w:val="center"/>
              <w:rPr>
                <w:sz w:val="16"/>
                <w:szCs w:val="16"/>
                <w:highlight w:val="cyan"/>
                <w:lang w:eastAsia="ru-RU"/>
              </w:rPr>
            </w:pPr>
          </w:p>
        </w:tc>
        <w:tc>
          <w:tcPr>
            <w:tcW w:w="1267" w:type="dxa"/>
            <w:shd w:val="clear" w:color="auto" w:fill="auto"/>
            <w:vAlign w:val="center"/>
          </w:tcPr>
          <w:p w14:paraId="2732C1A9" w14:textId="77777777" w:rsidR="00D25DD9" w:rsidRPr="00131E65" w:rsidRDefault="00D25DD9" w:rsidP="0071296B">
            <w:pPr>
              <w:autoSpaceDE w:val="0"/>
              <w:autoSpaceDN w:val="0"/>
              <w:adjustRightInd w:val="0"/>
              <w:ind w:left="-179" w:right="-61" w:firstLine="0"/>
              <w:jc w:val="center"/>
              <w:rPr>
                <w:sz w:val="16"/>
                <w:szCs w:val="16"/>
                <w:lang w:eastAsia="ru-RU"/>
              </w:rPr>
            </w:pPr>
            <w:bookmarkStart w:id="20" w:name="_Hlk98942651"/>
            <w:r w:rsidRPr="00131E65">
              <w:rPr>
                <w:sz w:val="16"/>
                <w:szCs w:val="16"/>
                <w:lang w:eastAsia="ru-RU"/>
              </w:rPr>
              <w:t>с 01.12.2021</w:t>
            </w:r>
          </w:p>
          <w:p w14:paraId="613C36C0" w14:textId="77777777" w:rsidR="00D25DD9" w:rsidRPr="00131E65" w:rsidRDefault="00D25DD9" w:rsidP="0071296B">
            <w:pPr>
              <w:autoSpaceDE w:val="0"/>
              <w:autoSpaceDN w:val="0"/>
              <w:adjustRightInd w:val="0"/>
              <w:ind w:left="-179" w:right="-178" w:firstLine="0"/>
              <w:jc w:val="center"/>
              <w:rPr>
                <w:sz w:val="16"/>
                <w:szCs w:val="16"/>
              </w:rPr>
            </w:pPr>
            <w:r w:rsidRPr="00131E65">
              <w:rPr>
                <w:sz w:val="16"/>
                <w:szCs w:val="16"/>
                <w:lang w:eastAsia="ru-RU"/>
              </w:rPr>
              <w:t>по 01.12.2021</w:t>
            </w:r>
            <w:bookmarkEnd w:id="20"/>
          </w:p>
        </w:tc>
      </w:tr>
      <w:tr w:rsidR="00D25DD9" w:rsidRPr="00131E65" w14:paraId="499B5FBC" w14:textId="77777777" w:rsidTr="00BB7E01">
        <w:trPr>
          <w:jc w:val="center"/>
        </w:trPr>
        <w:tc>
          <w:tcPr>
            <w:tcW w:w="4670" w:type="dxa"/>
            <w:tcBorders>
              <w:bottom w:val="single" w:sz="4" w:space="0" w:color="auto"/>
            </w:tcBorders>
            <w:shd w:val="clear" w:color="auto" w:fill="auto"/>
          </w:tcPr>
          <w:p w14:paraId="40399669" w14:textId="77777777" w:rsidR="00D25DD9" w:rsidRPr="00131E65" w:rsidRDefault="00D25DD9" w:rsidP="0071296B">
            <w:pPr>
              <w:autoSpaceDE w:val="0"/>
              <w:autoSpaceDN w:val="0"/>
              <w:adjustRightInd w:val="0"/>
              <w:ind w:left="-87" w:right="-10" w:firstLine="0"/>
              <w:rPr>
                <w:sz w:val="16"/>
                <w:szCs w:val="16"/>
              </w:rPr>
            </w:pPr>
            <w:bookmarkStart w:id="21" w:name="_Hlk98942218"/>
            <w:r w:rsidRPr="00131E65">
              <w:rPr>
                <w:sz w:val="16"/>
                <w:szCs w:val="16"/>
              </w:rPr>
              <w:t>Строительство водопроводных сетей, водонапорных башен и скважин в с. Иогач Турочакского района Республики Алтай</w:t>
            </w:r>
            <w:bookmarkEnd w:id="21"/>
          </w:p>
        </w:tc>
        <w:tc>
          <w:tcPr>
            <w:tcW w:w="871" w:type="dxa"/>
            <w:tcBorders>
              <w:bottom w:val="single" w:sz="4" w:space="0" w:color="auto"/>
            </w:tcBorders>
            <w:vAlign w:val="center"/>
          </w:tcPr>
          <w:p w14:paraId="7C4C1A0D"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31 872,7</w:t>
            </w:r>
          </w:p>
        </w:tc>
        <w:tc>
          <w:tcPr>
            <w:tcW w:w="798" w:type="dxa"/>
            <w:tcBorders>
              <w:bottom w:val="single" w:sz="4" w:space="0" w:color="auto"/>
            </w:tcBorders>
            <w:vAlign w:val="center"/>
          </w:tcPr>
          <w:p w14:paraId="0E9051BF"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31 552,1</w:t>
            </w:r>
          </w:p>
        </w:tc>
        <w:tc>
          <w:tcPr>
            <w:tcW w:w="775" w:type="dxa"/>
            <w:tcBorders>
              <w:bottom w:val="single" w:sz="4" w:space="0" w:color="auto"/>
            </w:tcBorders>
            <w:vAlign w:val="center"/>
          </w:tcPr>
          <w:p w14:paraId="519CCAF3"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320,6</w:t>
            </w:r>
          </w:p>
        </w:tc>
        <w:tc>
          <w:tcPr>
            <w:tcW w:w="2126" w:type="dxa"/>
            <w:vMerge/>
            <w:vAlign w:val="center"/>
          </w:tcPr>
          <w:p w14:paraId="0722BFD2" w14:textId="77777777" w:rsidR="00D25DD9" w:rsidRPr="00131E65" w:rsidRDefault="00D25DD9" w:rsidP="0071296B">
            <w:pPr>
              <w:autoSpaceDE w:val="0"/>
              <w:autoSpaceDN w:val="0"/>
              <w:adjustRightInd w:val="0"/>
              <w:ind w:left="-179" w:right="-61" w:firstLine="0"/>
              <w:jc w:val="center"/>
              <w:rPr>
                <w:sz w:val="16"/>
                <w:szCs w:val="16"/>
                <w:highlight w:val="cyan"/>
                <w:lang w:eastAsia="ru-RU"/>
              </w:rPr>
            </w:pPr>
          </w:p>
        </w:tc>
        <w:tc>
          <w:tcPr>
            <w:tcW w:w="1267" w:type="dxa"/>
            <w:tcBorders>
              <w:bottom w:val="single" w:sz="4" w:space="0" w:color="auto"/>
            </w:tcBorders>
            <w:shd w:val="clear" w:color="auto" w:fill="auto"/>
            <w:vAlign w:val="center"/>
          </w:tcPr>
          <w:p w14:paraId="5B259236" w14:textId="77777777" w:rsidR="00D25DD9" w:rsidRPr="00131E65" w:rsidRDefault="00D25DD9" w:rsidP="0071296B">
            <w:pPr>
              <w:autoSpaceDE w:val="0"/>
              <w:autoSpaceDN w:val="0"/>
              <w:adjustRightInd w:val="0"/>
              <w:ind w:left="-179" w:right="-61" w:firstLine="0"/>
              <w:jc w:val="center"/>
              <w:rPr>
                <w:sz w:val="16"/>
                <w:szCs w:val="16"/>
                <w:lang w:eastAsia="ru-RU"/>
              </w:rPr>
            </w:pPr>
            <w:r w:rsidRPr="00131E65">
              <w:rPr>
                <w:sz w:val="16"/>
                <w:szCs w:val="16"/>
                <w:lang w:eastAsia="ru-RU"/>
              </w:rPr>
              <w:t>с 01.12.2021</w:t>
            </w:r>
          </w:p>
          <w:p w14:paraId="4B6700ED" w14:textId="77777777" w:rsidR="00D25DD9" w:rsidRPr="00131E65" w:rsidRDefault="00D25DD9" w:rsidP="0071296B">
            <w:pPr>
              <w:autoSpaceDE w:val="0"/>
              <w:autoSpaceDN w:val="0"/>
              <w:adjustRightInd w:val="0"/>
              <w:ind w:left="-179" w:right="-61" w:firstLine="0"/>
              <w:jc w:val="center"/>
              <w:rPr>
                <w:sz w:val="16"/>
                <w:szCs w:val="16"/>
              </w:rPr>
            </w:pPr>
            <w:r w:rsidRPr="00131E65">
              <w:rPr>
                <w:sz w:val="16"/>
                <w:szCs w:val="16"/>
                <w:lang w:eastAsia="ru-RU"/>
              </w:rPr>
              <w:t>по 01.12.2021</w:t>
            </w:r>
          </w:p>
        </w:tc>
      </w:tr>
      <w:tr w:rsidR="00D25DD9" w:rsidRPr="00131E65" w14:paraId="5128E382" w14:textId="77777777" w:rsidTr="00BB7E01">
        <w:trPr>
          <w:jc w:val="center"/>
        </w:trPr>
        <w:tc>
          <w:tcPr>
            <w:tcW w:w="4670" w:type="dxa"/>
            <w:tcBorders>
              <w:top w:val="single" w:sz="4" w:space="0" w:color="auto"/>
              <w:left w:val="single" w:sz="4" w:space="0" w:color="auto"/>
              <w:bottom w:val="single" w:sz="4" w:space="0" w:color="auto"/>
              <w:right w:val="single" w:sz="4" w:space="0" w:color="auto"/>
            </w:tcBorders>
            <w:shd w:val="clear" w:color="auto" w:fill="auto"/>
          </w:tcPr>
          <w:p w14:paraId="68B48EC1"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Строительство водонапорных сетей, водонапорных башен и скважин в с. Артыбаш Турочакского района Республики Алтай</w:t>
            </w:r>
          </w:p>
        </w:tc>
        <w:tc>
          <w:tcPr>
            <w:tcW w:w="871" w:type="dxa"/>
            <w:tcBorders>
              <w:top w:val="single" w:sz="4" w:space="0" w:color="auto"/>
              <w:left w:val="single" w:sz="4" w:space="0" w:color="auto"/>
              <w:bottom w:val="single" w:sz="4" w:space="0" w:color="auto"/>
              <w:right w:val="single" w:sz="4" w:space="0" w:color="auto"/>
            </w:tcBorders>
            <w:vAlign w:val="center"/>
          </w:tcPr>
          <w:p w14:paraId="71D56BAF"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8 470,9</w:t>
            </w:r>
          </w:p>
        </w:tc>
        <w:tc>
          <w:tcPr>
            <w:tcW w:w="798" w:type="dxa"/>
            <w:tcBorders>
              <w:top w:val="single" w:sz="4" w:space="0" w:color="auto"/>
              <w:left w:val="single" w:sz="4" w:space="0" w:color="auto"/>
              <w:bottom w:val="single" w:sz="4" w:space="0" w:color="auto"/>
              <w:right w:val="single" w:sz="4" w:space="0" w:color="auto"/>
            </w:tcBorders>
            <w:vAlign w:val="center"/>
          </w:tcPr>
          <w:p w14:paraId="23911628"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8 386,2</w:t>
            </w:r>
          </w:p>
        </w:tc>
        <w:tc>
          <w:tcPr>
            <w:tcW w:w="775" w:type="dxa"/>
            <w:tcBorders>
              <w:top w:val="single" w:sz="4" w:space="0" w:color="auto"/>
              <w:left w:val="single" w:sz="4" w:space="0" w:color="auto"/>
              <w:bottom w:val="single" w:sz="4" w:space="0" w:color="auto"/>
            </w:tcBorders>
            <w:vAlign w:val="center"/>
          </w:tcPr>
          <w:p w14:paraId="100BC07F"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84,7</w:t>
            </w:r>
          </w:p>
        </w:tc>
        <w:tc>
          <w:tcPr>
            <w:tcW w:w="2126" w:type="dxa"/>
            <w:vMerge/>
            <w:tcBorders>
              <w:bottom w:val="single" w:sz="4" w:space="0" w:color="auto"/>
            </w:tcBorders>
            <w:vAlign w:val="center"/>
          </w:tcPr>
          <w:p w14:paraId="2DE471F3" w14:textId="77777777" w:rsidR="00D25DD9" w:rsidRPr="00131E65" w:rsidRDefault="00D25DD9" w:rsidP="0071296B">
            <w:pPr>
              <w:autoSpaceDE w:val="0"/>
              <w:autoSpaceDN w:val="0"/>
              <w:adjustRightInd w:val="0"/>
              <w:ind w:left="-179" w:right="-61" w:firstLine="0"/>
              <w:jc w:val="center"/>
              <w:rPr>
                <w:sz w:val="16"/>
                <w:szCs w:val="16"/>
                <w:highlight w:val="cyan"/>
                <w:lang w:eastAsia="ru-RU"/>
              </w:rPr>
            </w:pPr>
          </w:p>
        </w:tc>
        <w:tc>
          <w:tcPr>
            <w:tcW w:w="1267" w:type="dxa"/>
            <w:tcBorders>
              <w:top w:val="single" w:sz="4" w:space="0" w:color="auto"/>
              <w:bottom w:val="single" w:sz="4" w:space="0" w:color="auto"/>
              <w:right w:val="single" w:sz="4" w:space="0" w:color="auto"/>
            </w:tcBorders>
            <w:shd w:val="clear" w:color="auto" w:fill="auto"/>
            <w:vAlign w:val="center"/>
          </w:tcPr>
          <w:p w14:paraId="2FF43864" w14:textId="77777777" w:rsidR="00D25DD9" w:rsidRPr="00131E65" w:rsidRDefault="00D25DD9" w:rsidP="0071296B">
            <w:pPr>
              <w:autoSpaceDE w:val="0"/>
              <w:autoSpaceDN w:val="0"/>
              <w:adjustRightInd w:val="0"/>
              <w:ind w:left="-179" w:right="-61" w:firstLine="0"/>
              <w:jc w:val="center"/>
              <w:rPr>
                <w:sz w:val="16"/>
                <w:szCs w:val="16"/>
                <w:lang w:eastAsia="ru-RU"/>
              </w:rPr>
            </w:pPr>
            <w:r w:rsidRPr="00131E65">
              <w:rPr>
                <w:sz w:val="16"/>
                <w:szCs w:val="16"/>
                <w:lang w:eastAsia="ru-RU"/>
              </w:rPr>
              <w:t>с 01.12.2021</w:t>
            </w:r>
          </w:p>
          <w:p w14:paraId="4724283F" w14:textId="77777777" w:rsidR="00D25DD9" w:rsidRPr="00131E65" w:rsidRDefault="00D25DD9" w:rsidP="0071296B">
            <w:pPr>
              <w:autoSpaceDE w:val="0"/>
              <w:autoSpaceDN w:val="0"/>
              <w:adjustRightInd w:val="0"/>
              <w:ind w:left="-179" w:right="-61" w:firstLine="0"/>
              <w:jc w:val="center"/>
              <w:rPr>
                <w:sz w:val="16"/>
                <w:szCs w:val="16"/>
              </w:rPr>
            </w:pPr>
            <w:r w:rsidRPr="00131E65">
              <w:rPr>
                <w:sz w:val="16"/>
                <w:szCs w:val="16"/>
                <w:lang w:eastAsia="ru-RU"/>
              </w:rPr>
              <w:t>по 01.12.2021</w:t>
            </w:r>
          </w:p>
        </w:tc>
      </w:tr>
      <w:tr w:rsidR="00D25DD9" w:rsidRPr="00131E65" w14:paraId="70082B70" w14:textId="77777777" w:rsidTr="00BB7E01">
        <w:trPr>
          <w:trHeight w:val="264"/>
          <w:jc w:val="center"/>
        </w:trPr>
        <w:tc>
          <w:tcPr>
            <w:tcW w:w="4670" w:type="dxa"/>
            <w:tcBorders>
              <w:top w:val="single" w:sz="4" w:space="0" w:color="auto"/>
              <w:left w:val="single" w:sz="4" w:space="0" w:color="auto"/>
              <w:bottom w:val="single" w:sz="4" w:space="0" w:color="auto"/>
              <w:right w:val="single" w:sz="4" w:space="0" w:color="auto"/>
            </w:tcBorders>
            <w:shd w:val="clear" w:color="auto" w:fill="auto"/>
            <w:vAlign w:val="center"/>
          </w:tcPr>
          <w:p w14:paraId="28ACDE46" w14:textId="77777777" w:rsidR="00D25DD9" w:rsidRPr="00131E65" w:rsidRDefault="00D25DD9" w:rsidP="0071296B">
            <w:pPr>
              <w:autoSpaceDE w:val="0"/>
              <w:autoSpaceDN w:val="0"/>
              <w:adjustRightInd w:val="0"/>
              <w:ind w:left="-28" w:right="-133" w:firstLine="0"/>
              <w:jc w:val="left"/>
              <w:rPr>
                <w:b/>
                <w:bCs/>
                <w:sz w:val="16"/>
                <w:szCs w:val="16"/>
              </w:rPr>
            </w:pPr>
            <w:r w:rsidRPr="00131E65">
              <w:rPr>
                <w:b/>
                <w:bCs/>
                <w:sz w:val="16"/>
                <w:szCs w:val="16"/>
              </w:rPr>
              <w:t>Всего</w:t>
            </w:r>
          </w:p>
        </w:tc>
        <w:tc>
          <w:tcPr>
            <w:tcW w:w="871" w:type="dxa"/>
            <w:tcBorders>
              <w:top w:val="single" w:sz="4" w:space="0" w:color="auto"/>
              <w:left w:val="single" w:sz="4" w:space="0" w:color="auto"/>
              <w:bottom w:val="single" w:sz="4" w:space="0" w:color="auto"/>
              <w:right w:val="single" w:sz="4" w:space="0" w:color="auto"/>
            </w:tcBorders>
            <w:vAlign w:val="center"/>
          </w:tcPr>
          <w:p w14:paraId="0AD7FA6D" w14:textId="77777777" w:rsidR="00D25DD9" w:rsidRPr="00131E65" w:rsidRDefault="00D25DD9" w:rsidP="0071296B">
            <w:pPr>
              <w:autoSpaceDE w:val="0"/>
              <w:autoSpaceDN w:val="0"/>
              <w:adjustRightInd w:val="0"/>
              <w:ind w:left="-179" w:firstLine="0"/>
              <w:jc w:val="right"/>
              <w:rPr>
                <w:b/>
                <w:sz w:val="16"/>
                <w:szCs w:val="16"/>
              </w:rPr>
            </w:pPr>
            <w:r w:rsidRPr="00131E65">
              <w:rPr>
                <w:b/>
                <w:sz w:val="16"/>
                <w:szCs w:val="16"/>
              </w:rPr>
              <w:t>105 367,2</w:t>
            </w:r>
          </w:p>
        </w:tc>
        <w:tc>
          <w:tcPr>
            <w:tcW w:w="798" w:type="dxa"/>
            <w:tcBorders>
              <w:top w:val="single" w:sz="4" w:space="0" w:color="auto"/>
              <w:left w:val="single" w:sz="4" w:space="0" w:color="auto"/>
              <w:bottom w:val="single" w:sz="4" w:space="0" w:color="auto"/>
              <w:right w:val="single" w:sz="4" w:space="0" w:color="auto"/>
            </w:tcBorders>
            <w:vAlign w:val="center"/>
          </w:tcPr>
          <w:p w14:paraId="1AAED6A8" w14:textId="77777777" w:rsidR="00D25DD9" w:rsidRPr="00131E65" w:rsidRDefault="00D25DD9" w:rsidP="0071296B">
            <w:pPr>
              <w:autoSpaceDE w:val="0"/>
              <w:autoSpaceDN w:val="0"/>
              <w:adjustRightInd w:val="0"/>
              <w:ind w:left="-179" w:firstLine="0"/>
              <w:jc w:val="right"/>
              <w:rPr>
                <w:b/>
                <w:sz w:val="16"/>
                <w:szCs w:val="16"/>
              </w:rPr>
            </w:pPr>
            <w:r w:rsidRPr="00131E65">
              <w:rPr>
                <w:b/>
                <w:sz w:val="16"/>
                <w:szCs w:val="16"/>
              </w:rPr>
              <w:t>104 308,0</w:t>
            </w:r>
          </w:p>
        </w:tc>
        <w:tc>
          <w:tcPr>
            <w:tcW w:w="775" w:type="dxa"/>
            <w:tcBorders>
              <w:top w:val="single" w:sz="4" w:space="0" w:color="auto"/>
              <w:left w:val="single" w:sz="4" w:space="0" w:color="auto"/>
              <w:bottom w:val="single" w:sz="4" w:space="0" w:color="auto"/>
              <w:right w:val="single" w:sz="4" w:space="0" w:color="auto"/>
            </w:tcBorders>
            <w:vAlign w:val="center"/>
          </w:tcPr>
          <w:p w14:paraId="406DA134" w14:textId="77777777" w:rsidR="00D25DD9" w:rsidRPr="00131E65" w:rsidRDefault="00D25DD9" w:rsidP="0071296B">
            <w:pPr>
              <w:autoSpaceDE w:val="0"/>
              <w:autoSpaceDN w:val="0"/>
              <w:adjustRightInd w:val="0"/>
              <w:ind w:left="-179" w:firstLine="0"/>
              <w:jc w:val="right"/>
              <w:rPr>
                <w:b/>
                <w:sz w:val="16"/>
                <w:szCs w:val="16"/>
              </w:rPr>
            </w:pPr>
            <w:r w:rsidRPr="00131E65">
              <w:rPr>
                <w:b/>
                <w:sz w:val="16"/>
                <w:szCs w:val="16"/>
              </w:rPr>
              <w:t>1 059,2</w:t>
            </w:r>
          </w:p>
        </w:tc>
        <w:tc>
          <w:tcPr>
            <w:tcW w:w="2126" w:type="dxa"/>
            <w:tcBorders>
              <w:top w:val="single" w:sz="4" w:space="0" w:color="auto"/>
              <w:left w:val="single" w:sz="4" w:space="0" w:color="auto"/>
              <w:bottom w:val="single" w:sz="4" w:space="0" w:color="auto"/>
              <w:right w:val="single" w:sz="4" w:space="0" w:color="auto"/>
            </w:tcBorders>
          </w:tcPr>
          <w:p w14:paraId="48CE2E3E" w14:textId="77777777" w:rsidR="00D25DD9" w:rsidRPr="00131E65" w:rsidRDefault="00D25DD9" w:rsidP="0071296B">
            <w:pPr>
              <w:autoSpaceDE w:val="0"/>
              <w:autoSpaceDN w:val="0"/>
              <w:adjustRightInd w:val="0"/>
              <w:ind w:left="-179" w:right="-61" w:firstLine="0"/>
              <w:jc w:val="right"/>
              <w:rPr>
                <w:b/>
                <w:sz w:val="16"/>
                <w:szCs w:val="16"/>
                <w:highlight w:val="cyan"/>
              </w:rPr>
            </w:pPr>
          </w:p>
        </w:tc>
        <w:tc>
          <w:tcPr>
            <w:tcW w:w="1267" w:type="dxa"/>
            <w:tcBorders>
              <w:top w:val="single" w:sz="4" w:space="0" w:color="auto"/>
              <w:left w:val="single" w:sz="4" w:space="0" w:color="auto"/>
              <w:bottom w:val="single" w:sz="4" w:space="0" w:color="auto"/>
              <w:right w:val="single" w:sz="4" w:space="0" w:color="auto"/>
            </w:tcBorders>
          </w:tcPr>
          <w:p w14:paraId="28D0DF02" w14:textId="77777777" w:rsidR="00D25DD9" w:rsidRPr="00131E65" w:rsidRDefault="00D25DD9" w:rsidP="0071296B">
            <w:pPr>
              <w:autoSpaceDE w:val="0"/>
              <w:autoSpaceDN w:val="0"/>
              <w:adjustRightInd w:val="0"/>
              <w:ind w:left="-179" w:right="-61" w:firstLine="0"/>
              <w:jc w:val="right"/>
              <w:rPr>
                <w:b/>
                <w:sz w:val="16"/>
                <w:szCs w:val="16"/>
                <w:highlight w:val="cyan"/>
              </w:rPr>
            </w:pPr>
          </w:p>
        </w:tc>
      </w:tr>
    </w:tbl>
    <w:p w14:paraId="04774E1E" w14:textId="77777777" w:rsidR="00C80B1D" w:rsidRDefault="00C80B1D" w:rsidP="00D25DD9">
      <w:pPr>
        <w:rPr>
          <w:lang w:eastAsia="ru-RU"/>
        </w:rPr>
      </w:pPr>
    </w:p>
    <w:p w14:paraId="6FFC940F" w14:textId="77777777" w:rsidR="00D25DD9" w:rsidRPr="004B13AE" w:rsidRDefault="00D25DD9" w:rsidP="00D25DD9">
      <w:pPr>
        <w:rPr>
          <w:szCs w:val="28"/>
          <w:lang w:eastAsia="ru-RU"/>
        </w:rPr>
      </w:pPr>
      <w:r w:rsidRPr="004B13AE">
        <w:rPr>
          <w:lang w:eastAsia="ru-RU"/>
        </w:rPr>
        <w:t>Постановлением Правительства РА от 29.12.2021 № 429 «Об утверждении изменений, которые вносятся в государственную программу Республики Алтай «Развитие жилищно-коммунального и транспортного комплекса» внесены изменения в значения целевых показателей государственной программы, согласно которым по основному мероприятию «Создание инженерной инфраструктуры в целях развития Телецкого озера и соответствующей территории» значение целевого показателя «</w:t>
      </w:r>
      <w:r w:rsidRPr="004B13AE">
        <w:rPr>
          <w:szCs w:val="28"/>
          <w:lang w:eastAsia="ru-RU"/>
        </w:rPr>
        <w:t>Уровень технической готовности объекта капитального строительства (строительство водопроводных сетей, водонапорных башен и скважин в селе Иогач Турочакского района Республики Алтай)» на 2021 год установлен в размере «62,9 %»</w:t>
      </w:r>
      <w:r w:rsidR="0038094F">
        <w:rPr>
          <w:szCs w:val="28"/>
          <w:lang w:eastAsia="ru-RU"/>
        </w:rPr>
        <w:t xml:space="preserve"> (вместо «100</w:t>
      </w:r>
      <w:r w:rsidR="001D0F82">
        <w:rPr>
          <w:szCs w:val="28"/>
          <w:lang w:eastAsia="ru-RU"/>
        </w:rPr>
        <w:t xml:space="preserve"> </w:t>
      </w:r>
      <w:r w:rsidR="0038094F">
        <w:rPr>
          <w:szCs w:val="28"/>
          <w:lang w:eastAsia="ru-RU"/>
        </w:rPr>
        <w:t>%»)</w:t>
      </w:r>
      <w:r w:rsidRPr="004B13AE">
        <w:rPr>
          <w:szCs w:val="28"/>
          <w:lang w:eastAsia="ru-RU"/>
        </w:rPr>
        <w:t>, на 2022 год – «100,0 %».</w:t>
      </w:r>
    </w:p>
    <w:p w14:paraId="47C9085F" w14:textId="77777777" w:rsidR="00D25DD9" w:rsidRPr="002C19EA" w:rsidRDefault="00D25DD9" w:rsidP="00D25DD9">
      <w:r w:rsidRPr="002C19EA">
        <w:rPr>
          <w:szCs w:val="28"/>
          <w:lang w:eastAsia="ru-RU"/>
        </w:rPr>
        <w:t xml:space="preserve">В 2022 году Дополнительным соглашением от 01.02.2022 № 84625000-1-2021-006/4 внесены изменения в </w:t>
      </w:r>
      <w:bookmarkStart w:id="22" w:name="_Hlk99528636"/>
      <w:r w:rsidRPr="002C19EA">
        <w:rPr>
          <w:szCs w:val="28"/>
          <w:lang w:eastAsia="ru-RU"/>
        </w:rPr>
        <w:t>Соглашение от 18.05.2021 № 84625000-1-2021-006</w:t>
      </w:r>
      <w:bookmarkEnd w:id="22"/>
      <w:r w:rsidRPr="002C19EA">
        <w:rPr>
          <w:szCs w:val="28"/>
          <w:lang w:eastAsia="ru-RU"/>
        </w:rPr>
        <w:t xml:space="preserve"> в части </w:t>
      </w:r>
      <w:r w:rsidRPr="002C19EA">
        <w:t>изменения плановых значений результатов использования Субсидии по объекту «</w:t>
      </w:r>
      <w:bookmarkStart w:id="23" w:name="_Hlk99528423"/>
      <w:r w:rsidRPr="002C19EA">
        <w:t>Строительство водопроводных сетей, водонапорных башен и скважин в с. Иогач Турочакского района Республики Алтай</w:t>
      </w:r>
      <w:bookmarkEnd w:id="23"/>
      <w:r w:rsidRPr="002C19EA">
        <w:t>», согласно которым плановое значение результата «Уровень технической готовности, достигнутый в результате использования субсидии» по состоянию на 01.12.2021 не установлен, по состоянию на 01.12.2022 установлен в размере 62,9 %, при этом срок ввода объекта в эксплуатацию не изменен (01.12.2021).</w:t>
      </w:r>
    </w:p>
    <w:p w14:paraId="06530759" w14:textId="77777777" w:rsidR="00D25DD9" w:rsidRPr="007857A5" w:rsidRDefault="00D25DD9" w:rsidP="00D25DD9">
      <w:r w:rsidRPr="007857A5">
        <w:rPr>
          <w:lang w:eastAsia="ru-RU"/>
        </w:rPr>
        <w:t>Из вышеизложенного следует, что уровень технической готовности по объекту «Строительство водопроводных сетей, водонапорных башен и скважин в с. Иогач Турочакского района Республики Алтай» по Соглашению от 18.05.2021 №</w:t>
      </w:r>
      <w:r w:rsidRPr="007857A5">
        <w:t> </w:t>
      </w:r>
      <w:r w:rsidRPr="007857A5">
        <w:rPr>
          <w:lang w:eastAsia="ru-RU"/>
        </w:rPr>
        <w:t xml:space="preserve">84625000-1-2021-006 (на 01.12.2022 – 62,9 %) не соответствует уровню технической готовности, установленному государственной </w:t>
      </w:r>
      <w:r w:rsidRPr="007857A5">
        <w:t xml:space="preserve">программой РА «Развитие жилищно-коммунального и транспортного комплекса», утвержденной постановлением Правительства РА от </w:t>
      </w:r>
      <w:r w:rsidRPr="007857A5">
        <w:rPr>
          <w:szCs w:val="28"/>
        </w:rPr>
        <w:t xml:space="preserve">31.07.2020 </w:t>
      </w:r>
      <w:r w:rsidRPr="007857A5">
        <w:t xml:space="preserve">№ 246 (на </w:t>
      </w:r>
      <w:r w:rsidRPr="007857A5">
        <w:rPr>
          <w:szCs w:val="28"/>
          <w:lang w:eastAsia="ru-RU"/>
        </w:rPr>
        <w:t>2022 год – 100,0 %</w:t>
      </w:r>
      <w:r w:rsidRPr="007857A5">
        <w:t>).</w:t>
      </w:r>
    </w:p>
    <w:p w14:paraId="3A4D84D9" w14:textId="77777777" w:rsidR="00C80B1D" w:rsidRPr="00C01DB0" w:rsidRDefault="00500DAF" w:rsidP="00C80B1D">
      <w:pPr>
        <w:rPr>
          <w:szCs w:val="28"/>
          <w:lang w:eastAsia="ru-RU"/>
        </w:rPr>
      </w:pPr>
      <w:r>
        <w:t xml:space="preserve">4) </w:t>
      </w:r>
      <w:r w:rsidR="00C80B1D">
        <w:t xml:space="preserve">В 2021 году по </w:t>
      </w:r>
      <w:r w:rsidR="00C80B1D" w:rsidRPr="00C01DB0">
        <w:rPr>
          <w:szCs w:val="28"/>
          <w:lang w:eastAsia="ru-RU"/>
        </w:rPr>
        <w:t>Соглашени</w:t>
      </w:r>
      <w:r w:rsidR="00C80B1D">
        <w:rPr>
          <w:szCs w:val="28"/>
          <w:lang w:eastAsia="ru-RU"/>
        </w:rPr>
        <w:t xml:space="preserve">ю </w:t>
      </w:r>
      <w:r w:rsidR="00C80B1D" w:rsidRPr="00C01DB0">
        <w:rPr>
          <w:szCs w:val="28"/>
          <w:lang w:eastAsia="ru-RU"/>
        </w:rPr>
        <w:t>от 07.09.2021 № 129-СА/2021</w:t>
      </w:r>
      <w:r w:rsidR="00C80B1D">
        <w:rPr>
          <w:szCs w:val="28"/>
          <w:lang w:eastAsia="ru-RU"/>
        </w:rPr>
        <w:t xml:space="preserve"> (с учетом дополнительных соглашений от</w:t>
      </w:r>
      <w:r w:rsidR="00C80B1D" w:rsidRPr="00AF56E4">
        <w:rPr>
          <w:szCs w:val="28"/>
          <w:lang w:eastAsia="ru-RU"/>
        </w:rPr>
        <w:t xml:space="preserve"> </w:t>
      </w:r>
      <w:r w:rsidR="00C80B1D" w:rsidRPr="00C01DB0">
        <w:rPr>
          <w:szCs w:val="28"/>
          <w:lang w:eastAsia="ru-RU"/>
        </w:rPr>
        <w:t>02.12.2021, от 20.12.2021</w:t>
      </w:r>
      <w:r w:rsidR="00C80B1D">
        <w:rPr>
          <w:szCs w:val="28"/>
          <w:lang w:eastAsia="ru-RU"/>
        </w:rPr>
        <w:t>)</w:t>
      </w:r>
      <w:r w:rsidR="00C80B1D" w:rsidRPr="00C01DB0">
        <w:rPr>
          <w:szCs w:val="28"/>
          <w:lang w:eastAsia="ru-RU"/>
        </w:rPr>
        <w:t xml:space="preserve"> предоставлен</w:t>
      </w:r>
      <w:r w:rsidR="00C80B1D">
        <w:rPr>
          <w:szCs w:val="28"/>
          <w:lang w:eastAsia="ru-RU"/>
        </w:rPr>
        <w:t>ы</w:t>
      </w:r>
      <w:r w:rsidR="00C80B1D" w:rsidRPr="00C01DB0">
        <w:rPr>
          <w:szCs w:val="28"/>
          <w:lang w:eastAsia="ru-RU"/>
        </w:rPr>
        <w:t xml:space="preserve"> субсидии на капитальные вложения в объекты муниципальной собственности в части реализации мероприятий по оздоровлению Телецкого озера и развития соответствующих территорий бюджету МО «Турочакский район» из </w:t>
      </w:r>
      <w:r w:rsidR="00C80B1D" w:rsidRPr="00C01DB0">
        <w:rPr>
          <w:szCs w:val="28"/>
          <w:lang w:eastAsia="ru-RU"/>
        </w:rPr>
        <w:lastRenderedPageBreak/>
        <w:t xml:space="preserve">республиканского бюджета РА </w:t>
      </w:r>
      <w:r w:rsidR="00C80B1D">
        <w:rPr>
          <w:szCs w:val="28"/>
          <w:lang w:eastAsia="ru-RU"/>
        </w:rPr>
        <w:t xml:space="preserve">в размере </w:t>
      </w:r>
      <w:r w:rsidR="00C80B1D" w:rsidRPr="00C01DB0">
        <w:rPr>
          <w:szCs w:val="28"/>
        </w:rPr>
        <w:t>5 522,3 тыс. рублей</w:t>
      </w:r>
      <w:r w:rsidR="00C80B1D" w:rsidRPr="00C01DB0">
        <w:rPr>
          <w:szCs w:val="28"/>
          <w:lang w:eastAsia="ru-RU"/>
        </w:rPr>
        <w:t xml:space="preserve">. </w:t>
      </w:r>
      <w:r w:rsidR="00C80B1D">
        <w:rPr>
          <w:szCs w:val="28"/>
          <w:lang w:eastAsia="ru-RU"/>
        </w:rPr>
        <w:t>О</w:t>
      </w:r>
      <w:r w:rsidR="00C80B1D">
        <w:t xml:space="preserve">бщий </w:t>
      </w:r>
      <w:r w:rsidR="00C80B1D" w:rsidRPr="00C01DB0">
        <w:rPr>
          <w:szCs w:val="28"/>
          <w:lang w:eastAsia="ru-RU"/>
        </w:rPr>
        <w:t>объем бюджетных ассигнований, предусматриваемый в бюджете МО «Турочакский район»</w:t>
      </w:r>
      <w:r w:rsidR="00C80B1D">
        <w:rPr>
          <w:szCs w:val="28"/>
          <w:lang w:eastAsia="ru-RU"/>
        </w:rPr>
        <w:t>,</w:t>
      </w:r>
      <w:r w:rsidR="00C80B1D" w:rsidRPr="00C01DB0">
        <w:rPr>
          <w:szCs w:val="28"/>
          <w:lang w:eastAsia="ru-RU"/>
        </w:rPr>
        <w:t xml:space="preserve"> </w:t>
      </w:r>
      <w:r w:rsidR="00C80B1D">
        <w:rPr>
          <w:szCs w:val="28"/>
          <w:lang w:eastAsia="ru-RU"/>
        </w:rPr>
        <w:t>на цели ее предоставления в</w:t>
      </w:r>
      <w:r w:rsidR="00C80B1D" w:rsidRPr="00BA0D58">
        <w:rPr>
          <w:szCs w:val="28"/>
          <w:lang w:eastAsia="ru-RU"/>
        </w:rPr>
        <w:t xml:space="preserve"> 202</w:t>
      </w:r>
      <w:r w:rsidR="00C80B1D">
        <w:rPr>
          <w:szCs w:val="28"/>
          <w:lang w:eastAsia="ru-RU"/>
        </w:rPr>
        <w:t>1</w:t>
      </w:r>
      <w:r w:rsidR="00C80B1D" w:rsidRPr="00BA0D58">
        <w:rPr>
          <w:szCs w:val="28"/>
          <w:lang w:eastAsia="ru-RU"/>
        </w:rPr>
        <w:t xml:space="preserve"> году состав</w:t>
      </w:r>
      <w:r w:rsidR="00C80B1D">
        <w:rPr>
          <w:szCs w:val="28"/>
          <w:lang w:eastAsia="ru-RU"/>
        </w:rPr>
        <w:t xml:space="preserve">ляет </w:t>
      </w:r>
      <w:r w:rsidR="00C80B1D" w:rsidRPr="00C01DB0">
        <w:rPr>
          <w:szCs w:val="28"/>
        </w:rPr>
        <w:t xml:space="preserve">5 812,9 </w:t>
      </w:r>
      <w:r w:rsidR="00C80B1D" w:rsidRPr="00C01DB0">
        <w:rPr>
          <w:szCs w:val="28"/>
          <w:lang w:eastAsia="ru-RU"/>
        </w:rPr>
        <w:t>тыс. рублей</w:t>
      </w:r>
      <w:r w:rsidR="00C80B1D">
        <w:rPr>
          <w:szCs w:val="28"/>
          <w:lang w:eastAsia="ru-RU"/>
        </w:rPr>
        <w:t xml:space="preserve">, в том числе: </w:t>
      </w:r>
      <w:r w:rsidR="00C80B1D" w:rsidRPr="00C01DB0">
        <w:rPr>
          <w:szCs w:val="28"/>
        </w:rPr>
        <w:t>5 522,3 тыс. рублей</w:t>
      </w:r>
      <w:r w:rsidR="00C80B1D">
        <w:rPr>
          <w:szCs w:val="28"/>
        </w:rPr>
        <w:t xml:space="preserve"> – республиканские средства,</w:t>
      </w:r>
      <w:r w:rsidR="00C80B1D">
        <w:rPr>
          <w:szCs w:val="28"/>
          <w:lang w:eastAsia="ru-RU"/>
        </w:rPr>
        <w:t xml:space="preserve"> 290,6 тыс. рублей - средства местного бюджета.</w:t>
      </w:r>
    </w:p>
    <w:p w14:paraId="4AEE566B" w14:textId="77777777" w:rsidR="00D25DD9" w:rsidRPr="00C66D3F" w:rsidRDefault="00D25DD9" w:rsidP="00D25DD9">
      <w:pPr>
        <w:autoSpaceDE w:val="0"/>
        <w:autoSpaceDN w:val="0"/>
        <w:adjustRightInd w:val="0"/>
        <w:rPr>
          <w:szCs w:val="28"/>
          <w:lang w:eastAsia="ru-RU"/>
        </w:rPr>
      </w:pPr>
      <w:r w:rsidRPr="00C66D3F">
        <w:rPr>
          <w:szCs w:val="28"/>
          <w:lang w:eastAsia="ru-RU"/>
        </w:rPr>
        <w:t>Информация об объектах капитального строительства, размерах Субсидии и плановых показателях результативности использования Субсидии</w:t>
      </w:r>
      <w:r>
        <w:rPr>
          <w:szCs w:val="28"/>
          <w:lang w:eastAsia="ru-RU"/>
        </w:rPr>
        <w:t xml:space="preserve"> </w:t>
      </w:r>
      <w:r w:rsidRPr="00C66D3F">
        <w:rPr>
          <w:szCs w:val="28"/>
          <w:lang w:eastAsia="ru-RU"/>
        </w:rPr>
        <w:t xml:space="preserve">в 2021 году по </w:t>
      </w:r>
      <w:r w:rsidRPr="00C66D3F">
        <w:t xml:space="preserve">Соглашению </w:t>
      </w:r>
      <w:bookmarkStart w:id="24" w:name="_Hlk99015984"/>
      <w:bookmarkStart w:id="25" w:name="_Hlk99301869"/>
      <w:r w:rsidRPr="00C66D3F">
        <w:t>от 07.09.2021 № 129-СА/2021</w:t>
      </w:r>
      <w:bookmarkEnd w:id="24"/>
      <w:r w:rsidRPr="00C66D3F">
        <w:t xml:space="preserve">, с учетом </w:t>
      </w:r>
      <w:r>
        <w:t xml:space="preserve">внесенных </w:t>
      </w:r>
      <w:r w:rsidRPr="00C66D3F">
        <w:t>изменений</w:t>
      </w:r>
      <w:bookmarkEnd w:id="25"/>
      <w:r w:rsidRPr="00C66D3F">
        <w:t xml:space="preserve">, </w:t>
      </w:r>
      <w:r w:rsidRPr="00C66D3F">
        <w:rPr>
          <w:szCs w:val="28"/>
          <w:lang w:eastAsia="ru-RU"/>
        </w:rPr>
        <w:t xml:space="preserve">представлена в Таблице № </w:t>
      </w:r>
      <w:r w:rsidR="00ED3372">
        <w:rPr>
          <w:szCs w:val="28"/>
          <w:lang w:eastAsia="ru-RU"/>
        </w:rPr>
        <w:t>7</w:t>
      </w:r>
      <w:r w:rsidRPr="00C66D3F">
        <w:rPr>
          <w:szCs w:val="28"/>
          <w:lang w:eastAsia="ru-RU"/>
        </w:rPr>
        <w:t>.</w:t>
      </w:r>
    </w:p>
    <w:p w14:paraId="34761BB1" w14:textId="77777777" w:rsidR="00D25DD9" w:rsidRPr="00CC21A8" w:rsidRDefault="00D25DD9" w:rsidP="00D25DD9">
      <w:pPr>
        <w:autoSpaceDE w:val="0"/>
        <w:autoSpaceDN w:val="0"/>
        <w:adjustRightInd w:val="0"/>
        <w:ind w:firstLine="540"/>
        <w:jc w:val="right"/>
        <w:rPr>
          <w:szCs w:val="28"/>
        </w:rPr>
      </w:pPr>
      <w:r w:rsidRPr="00CC21A8">
        <w:rPr>
          <w:szCs w:val="28"/>
        </w:rPr>
        <w:t xml:space="preserve">Таблица № </w:t>
      </w:r>
      <w:r w:rsidR="00ED3372">
        <w:rPr>
          <w:szCs w:val="28"/>
        </w:rPr>
        <w:t>7</w:t>
      </w:r>
    </w:p>
    <w:p w14:paraId="32112074" w14:textId="77777777" w:rsidR="00D25DD9" w:rsidRPr="00CC21A8" w:rsidRDefault="00D25DD9" w:rsidP="00D25DD9">
      <w:pPr>
        <w:autoSpaceDE w:val="0"/>
        <w:autoSpaceDN w:val="0"/>
        <w:adjustRightInd w:val="0"/>
        <w:ind w:firstLine="540"/>
        <w:jc w:val="right"/>
        <w:rPr>
          <w:sz w:val="20"/>
          <w:szCs w:val="20"/>
        </w:rPr>
      </w:pPr>
      <w:r w:rsidRPr="00CC21A8">
        <w:rPr>
          <w:sz w:val="20"/>
          <w:szCs w:val="20"/>
        </w:rPr>
        <w:t>тыс. рублей</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8"/>
        <w:gridCol w:w="1171"/>
        <w:gridCol w:w="1177"/>
        <w:gridCol w:w="1136"/>
        <w:gridCol w:w="2541"/>
      </w:tblGrid>
      <w:tr w:rsidR="00D25DD9" w:rsidRPr="00131E65" w14:paraId="2DAE62C4" w14:textId="77777777" w:rsidTr="00AD1760">
        <w:trPr>
          <w:trHeight w:val="54"/>
          <w:jc w:val="center"/>
        </w:trPr>
        <w:tc>
          <w:tcPr>
            <w:tcW w:w="4328" w:type="dxa"/>
            <w:vMerge w:val="restart"/>
            <w:shd w:val="clear" w:color="auto" w:fill="auto"/>
            <w:vAlign w:val="center"/>
          </w:tcPr>
          <w:p w14:paraId="5616E319" w14:textId="77777777" w:rsidR="00D25DD9" w:rsidRPr="00131E65" w:rsidRDefault="00D25DD9" w:rsidP="0071296B">
            <w:pPr>
              <w:autoSpaceDE w:val="0"/>
              <w:autoSpaceDN w:val="0"/>
              <w:adjustRightInd w:val="0"/>
              <w:ind w:firstLine="0"/>
              <w:jc w:val="center"/>
              <w:rPr>
                <w:b/>
                <w:bCs/>
                <w:sz w:val="16"/>
                <w:szCs w:val="16"/>
              </w:rPr>
            </w:pPr>
            <w:r w:rsidRPr="00131E65">
              <w:rPr>
                <w:b/>
                <w:bCs/>
                <w:sz w:val="16"/>
                <w:szCs w:val="16"/>
              </w:rPr>
              <w:t>Наименование объекта капитального строительства</w:t>
            </w:r>
          </w:p>
        </w:tc>
        <w:tc>
          <w:tcPr>
            <w:tcW w:w="3484" w:type="dxa"/>
            <w:gridSpan w:val="3"/>
            <w:vAlign w:val="center"/>
          </w:tcPr>
          <w:p w14:paraId="47131192" w14:textId="77777777" w:rsidR="00D25DD9" w:rsidRPr="00131E65" w:rsidRDefault="00D25DD9" w:rsidP="0071296B">
            <w:pPr>
              <w:autoSpaceDE w:val="0"/>
              <w:autoSpaceDN w:val="0"/>
              <w:adjustRightInd w:val="0"/>
              <w:ind w:left="-37" w:right="-177" w:firstLine="0"/>
              <w:jc w:val="center"/>
              <w:rPr>
                <w:b/>
                <w:bCs/>
                <w:sz w:val="16"/>
                <w:szCs w:val="16"/>
              </w:rPr>
            </w:pPr>
            <w:r w:rsidRPr="00131E65">
              <w:rPr>
                <w:b/>
                <w:bCs/>
                <w:sz w:val="16"/>
                <w:szCs w:val="16"/>
              </w:rPr>
              <w:t>Объем финансового обеспечения капитальных вложений, предусмотренный в бюджете МО «Турочакский район»</w:t>
            </w:r>
          </w:p>
        </w:tc>
        <w:tc>
          <w:tcPr>
            <w:tcW w:w="2541" w:type="dxa"/>
            <w:vMerge w:val="restart"/>
            <w:vAlign w:val="center"/>
          </w:tcPr>
          <w:p w14:paraId="4195DF90" w14:textId="77777777" w:rsidR="00D25DD9" w:rsidRPr="00131E65" w:rsidRDefault="00D25DD9" w:rsidP="0071296B">
            <w:pPr>
              <w:autoSpaceDE w:val="0"/>
              <w:autoSpaceDN w:val="0"/>
              <w:adjustRightInd w:val="0"/>
              <w:ind w:left="-114" w:right="-89" w:firstLine="0"/>
              <w:jc w:val="center"/>
              <w:rPr>
                <w:b/>
                <w:bCs/>
                <w:sz w:val="16"/>
                <w:szCs w:val="16"/>
              </w:rPr>
            </w:pPr>
            <w:r w:rsidRPr="00131E65">
              <w:rPr>
                <w:b/>
                <w:bCs/>
                <w:sz w:val="16"/>
                <w:szCs w:val="16"/>
              </w:rPr>
              <w:t>Показатель результативности (результата) исполнения Субсидии «Уровень технической готовности объекта капитального строительства,</w:t>
            </w:r>
            <w:r w:rsidR="00AD1760">
              <w:rPr>
                <w:b/>
                <w:bCs/>
                <w:sz w:val="16"/>
                <w:szCs w:val="16"/>
              </w:rPr>
              <w:t xml:space="preserve"> </w:t>
            </w:r>
            <w:r w:rsidRPr="00131E65">
              <w:rPr>
                <w:b/>
                <w:bCs/>
                <w:sz w:val="16"/>
                <w:szCs w:val="16"/>
              </w:rPr>
              <w:t>%»</w:t>
            </w:r>
          </w:p>
        </w:tc>
      </w:tr>
      <w:tr w:rsidR="00D25DD9" w:rsidRPr="00131E65" w14:paraId="45C32C13" w14:textId="77777777" w:rsidTr="00BB7E01">
        <w:trPr>
          <w:trHeight w:val="84"/>
          <w:jc w:val="center"/>
        </w:trPr>
        <w:tc>
          <w:tcPr>
            <w:tcW w:w="4328" w:type="dxa"/>
            <w:vMerge/>
            <w:shd w:val="clear" w:color="auto" w:fill="auto"/>
            <w:vAlign w:val="center"/>
          </w:tcPr>
          <w:p w14:paraId="160FCFAC" w14:textId="77777777" w:rsidR="00D25DD9" w:rsidRPr="00131E65" w:rsidRDefault="00D25DD9" w:rsidP="0071296B">
            <w:pPr>
              <w:autoSpaceDE w:val="0"/>
              <w:autoSpaceDN w:val="0"/>
              <w:adjustRightInd w:val="0"/>
              <w:ind w:firstLine="0"/>
              <w:jc w:val="center"/>
              <w:rPr>
                <w:b/>
                <w:bCs/>
                <w:sz w:val="16"/>
                <w:szCs w:val="16"/>
              </w:rPr>
            </w:pPr>
          </w:p>
        </w:tc>
        <w:tc>
          <w:tcPr>
            <w:tcW w:w="1171" w:type="dxa"/>
            <w:vMerge w:val="restart"/>
            <w:vAlign w:val="center"/>
          </w:tcPr>
          <w:p w14:paraId="779EC47C" w14:textId="77777777" w:rsidR="00D25DD9" w:rsidRPr="00131E65" w:rsidRDefault="00D25DD9" w:rsidP="0071296B">
            <w:pPr>
              <w:autoSpaceDE w:val="0"/>
              <w:autoSpaceDN w:val="0"/>
              <w:adjustRightInd w:val="0"/>
              <w:ind w:left="-179" w:firstLine="0"/>
              <w:jc w:val="center"/>
              <w:rPr>
                <w:b/>
                <w:bCs/>
                <w:sz w:val="16"/>
                <w:szCs w:val="16"/>
              </w:rPr>
            </w:pPr>
            <w:r w:rsidRPr="00131E65">
              <w:rPr>
                <w:b/>
                <w:bCs/>
                <w:sz w:val="16"/>
                <w:szCs w:val="16"/>
              </w:rPr>
              <w:t>Всего</w:t>
            </w:r>
          </w:p>
        </w:tc>
        <w:tc>
          <w:tcPr>
            <w:tcW w:w="2313" w:type="dxa"/>
            <w:gridSpan w:val="2"/>
            <w:vAlign w:val="center"/>
          </w:tcPr>
          <w:p w14:paraId="20E4C26F" w14:textId="77777777" w:rsidR="00D25DD9" w:rsidRPr="00131E65" w:rsidRDefault="00D25DD9" w:rsidP="0071296B">
            <w:pPr>
              <w:autoSpaceDE w:val="0"/>
              <w:autoSpaceDN w:val="0"/>
              <w:adjustRightInd w:val="0"/>
              <w:ind w:left="-179" w:firstLine="0"/>
              <w:jc w:val="center"/>
              <w:rPr>
                <w:b/>
                <w:bCs/>
                <w:sz w:val="16"/>
                <w:szCs w:val="16"/>
              </w:rPr>
            </w:pPr>
            <w:r w:rsidRPr="00131E65">
              <w:rPr>
                <w:b/>
                <w:bCs/>
                <w:sz w:val="16"/>
                <w:szCs w:val="16"/>
              </w:rPr>
              <w:t>в том числе средства</w:t>
            </w:r>
          </w:p>
        </w:tc>
        <w:tc>
          <w:tcPr>
            <w:tcW w:w="2541" w:type="dxa"/>
            <w:vMerge/>
            <w:vAlign w:val="center"/>
          </w:tcPr>
          <w:p w14:paraId="0303D9B2" w14:textId="77777777" w:rsidR="00D25DD9" w:rsidRPr="00131E65" w:rsidRDefault="00D25DD9" w:rsidP="0071296B">
            <w:pPr>
              <w:autoSpaceDE w:val="0"/>
              <w:autoSpaceDN w:val="0"/>
              <w:adjustRightInd w:val="0"/>
              <w:ind w:left="-119" w:right="-103" w:firstLine="0"/>
              <w:jc w:val="center"/>
              <w:rPr>
                <w:b/>
                <w:bCs/>
                <w:sz w:val="16"/>
                <w:szCs w:val="16"/>
              </w:rPr>
            </w:pPr>
          </w:p>
        </w:tc>
      </w:tr>
      <w:tr w:rsidR="00D25DD9" w:rsidRPr="00131E65" w14:paraId="1A6AA673" w14:textId="77777777" w:rsidTr="00AD1760">
        <w:trPr>
          <w:trHeight w:val="54"/>
          <w:jc w:val="center"/>
        </w:trPr>
        <w:tc>
          <w:tcPr>
            <w:tcW w:w="4328" w:type="dxa"/>
            <w:vMerge/>
            <w:shd w:val="clear" w:color="auto" w:fill="auto"/>
            <w:vAlign w:val="center"/>
          </w:tcPr>
          <w:p w14:paraId="6B7EA766" w14:textId="77777777" w:rsidR="00D25DD9" w:rsidRPr="00131E65" w:rsidRDefault="00D25DD9" w:rsidP="0071296B">
            <w:pPr>
              <w:autoSpaceDE w:val="0"/>
              <w:autoSpaceDN w:val="0"/>
              <w:adjustRightInd w:val="0"/>
              <w:ind w:firstLine="0"/>
              <w:jc w:val="center"/>
              <w:rPr>
                <w:b/>
                <w:bCs/>
                <w:sz w:val="16"/>
                <w:szCs w:val="16"/>
              </w:rPr>
            </w:pPr>
          </w:p>
        </w:tc>
        <w:tc>
          <w:tcPr>
            <w:tcW w:w="1171" w:type="dxa"/>
            <w:vMerge/>
            <w:vAlign w:val="center"/>
          </w:tcPr>
          <w:p w14:paraId="74E8E45F" w14:textId="77777777" w:rsidR="00D25DD9" w:rsidRPr="00131E65" w:rsidRDefault="00D25DD9" w:rsidP="0071296B">
            <w:pPr>
              <w:autoSpaceDE w:val="0"/>
              <w:autoSpaceDN w:val="0"/>
              <w:adjustRightInd w:val="0"/>
              <w:ind w:left="-179" w:firstLine="0"/>
              <w:jc w:val="center"/>
              <w:rPr>
                <w:b/>
                <w:bCs/>
                <w:sz w:val="16"/>
                <w:szCs w:val="16"/>
              </w:rPr>
            </w:pPr>
          </w:p>
        </w:tc>
        <w:tc>
          <w:tcPr>
            <w:tcW w:w="1177" w:type="dxa"/>
            <w:vAlign w:val="center"/>
          </w:tcPr>
          <w:p w14:paraId="258DF524" w14:textId="77777777" w:rsidR="00D25DD9" w:rsidRPr="00131E65" w:rsidRDefault="00D25DD9" w:rsidP="0071296B">
            <w:pPr>
              <w:autoSpaceDE w:val="0"/>
              <w:autoSpaceDN w:val="0"/>
              <w:adjustRightInd w:val="0"/>
              <w:ind w:left="-179" w:firstLine="0"/>
              <w:jc w:val="center"/>
              <w:rPr>
                <w:b/>
                <w:bCs/>
                <w:sz w:val="16"/>
                <w:szCs w:val="16"/>
              </w:rPr>
            </w:pPr>
            <w:r w:rsidRPr="00131E65">
              <w:rPr>
                <w:b/>
                <w:bCs/>
                <w:sz w:val="16"/>
                <w:szCs w:val="16"/>
              </w:rPr>
              <w:t>РБ</w:t>
            </w:r>
          </w:p>
        </w:tc>
        <w:tc>
          <w:tcPr>
            <w:tcW w:w="1136" w:type="dxa"/>
            <w:vAlign w:val="center"/>
          </w:tcPr>
          <w:p w14:paraId="52023DD2" w14:textId="77777777" w:rsidR="00D25DD9" w:rsidRPr="00131E65" w:rsidRDefault="00D25DD9" w:rsidP="0071296B">
            <w:pPr>
              <w:autoSpaceDE w:val="0"/>
              <w:autoSpaceDN w:val="0"/>
              <w:adjustRightInd w:val="0"/>
              <w:ind w:left="-179" w:firstLine="0"/>
              <w:jc w:val="center"/>
              <w:rPr>
                <w:b/>
                <w:bCs/>
                <w:sz w:val="16"/>
                <w:szCs w:val="16"/>
              </w:rPr>
            </w:pPr>
            <w:r w:rsidRPr="00131E65">
              <w:rPr>
                <w:b/>
                <w:bCs/>
                <w:sz w:val="16"/>
                <w:szCs w:val="16"/>
              </w:rPr>
              <w:t>МБ</w:t>
            </w:r>
          </w:p>
        </w:tc>
        <w:tc>
          <w:tcPr>
            <w:tcW w:w="2541" w:type="dxa"/>
            <w:vMerge/>
            <w:vAlign w:val="center"/>
          </w:tcPr>
          <w:p w14:paraId="3B0A6FAA" w14:textId="77777777" w:rsidR="00D25DD9" w:rsidRPr="00131E65" w:rsidRDefault="00D25DD9" w:rsidP="0071296B">
            <w:pPr>
              <w:autoSpaceDE w:val="0"/>
              <w:autoSpaceDN w:val="0"/>
              <w:adjustRightInd w:val="0"/>
              <w:ind w:left="-179" w:right="-216" w:firstLine="0"/>
              <w:jc w:val="center"/>
              <w:rPr>
                <w:b/>
                <w:bCs/>
                <w:sz w:val="16"/>
                <w:szCs w:val="16"/>
              </w:rPr>
            </w:pPr>
          </w:p>
        </w:tc>
      </w:tr>
      <w:tr w:rsidR="00D25DD9" w:rsidRPr="00131E65" w14:paraId="6AED1CE0" w14:textId="77777777" w:rsidTr="00AD1760">
        <w:trPr>
          <w:jc w:val="center"/>
        </w:trPr>
        <w:tc>
          <w:tcPr>
            <w:tcW w:w="4328" w:type="dxa"/>
            <w:shd w:val="clear" w:color="auto" w:fill="auto"/>
          </w:tcPr>
          <w:p w14:paraId="08804D84" w14:textId="77777777" w:rsidR="00D25DD9" w:rsidRPr="00131E65" w:rsidRDefault="00D25DD9" w:rsidP="0071296B">
            <w:pPr>
              <w:autoSpaceDE w:val="0"/>
              <w:autoSpaceDN w:val="0"/>
              <w:adjustRightInd w:val="0"/>
              <w:ind w:left="-87" w:right="-10" w:firstLine="0"/>
              <w:rPr>
                <w:sz w:val="16"/>
                <w:szCs w:val="16"/>
              </w:rPr>
            </w:pPr>
            <w:r w:rsidRPr="00131E65">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(первый этап)</w:t>
            </w:r>
          </w:p>
        </w:tc>
        <w:tc>
          <w:tcPr>
            <w:tcW w:w="1171" w:type="dxa"/>
            <w:vAlign w:val="center"/>
          </w:tcPr>
          <w:p w14:paraId="3D2A7C39"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5 812,9</w:t>
            </w:r>
          </w:p>
        </w:tc>
        <w:tc>
          <w:tcPr>
            <w:tcW w:w="1177" w:type="dxa"/>
            <w:vAlign w:val="center"/>
          </w:tcPr>
          <w:p w14:paraId="21EC642F"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5 522,3</w:t>
            </w:r>
          </w:p>
        </w:tc>
        <w:tc>
          <w:tcPr>
            <w:tcW w:w="1136" w:type="dxa"/>
            <w:vAlign w:val="center"/>
          </w:tcPr>
          <w:p w14:paraId="04CC31E0" w14:textId="77777777" w:rsidR="00D25DD9" w:rsidRPr="00131E65" w:rsidRDefault="00D25DD9" w:rsidP="0071296B">
            <w:pPr>
              <w:autoSpaceDE w:val="0"/>
              <w:autoSpaceDN w:val="0"/>
              <w:adjustRightInd w:val="0"/>
              <w:ind w:left="-179" w:firstLine="0"/>
              <w:jc w:val="right"/>
              <w:rPr>
                <w:sz w:val="16"/>
                <w:szCs w:val="16"/>
              </w:rPr>
            </w:pPr>
            <w:r w:rsidRPr="00131E65">
              <w:rPr>
                <w:sz w:val="16"/>
                <w:szCs w:val="16"/>
              </w:rPr>
              <w:t>290,6</w:t>
            </w:r>
          </w:p>
        </w:tc>
        <w:tc>
          <w:tcPr>
            <w:tcW w:w="2541" w:type="dxa"/>
            <w:vAlign w:val="center"/>
          </w:tcPr>
          <w:p w14:paraId="28A206D7" w14:textId="77777777" w:rsidR="00D25DD9" w:rsidRPr="00131E65" w:rsidRDefault="00D25DD9" w:rsidP="0071296B">
            <w:pPr>
              <w:autoSpaceDE w:val="0"/>
              <w:autoSpaceDN w:val="0"/>
              <w:adjustRightInd w:val="0"/>
              <w:ind w:left="-179" w:right="-61" w:firstLine="0"/>
              <w:jc w:val="center"/>
              <w:rPr>
                <w:sz w:val="16"/>
                <w:szCs w:val="16"/>
                <w:lang w:eastAsia="ru-RU"/>
              </w:rPr>
            </w:pPr>
            <w:r w:rsidRPr="00131E65">
              <w:rPr>
                <w:sz w:val="16"/>
                <w:szCs w:val="16"/>
                <w:lang w:eastAsia="ru-RU"/>
              </w:rPr>
              <w:t>100,0</w:t>
            </w:r>
          </w:p>
        </w:tc>
      </w:tr>
      <w:tr w:rsidR="00D25DD9" w:rsidRPr="00131E65" w14:paraId="7CFF4D54" w14:textId="77777777" w:rsidTr="00AD1760">
        <w:trPr>
          <w:trHeight w:val="167"/>
          <w:jc w:val="center"/>
        </w:trPr>
        <w:tc>
          <w:tcPr>
            <w:tcW w:w="4328" w:type="dxa"/>
            <w:tcBorders>
              <w:top w:val="single" w:sz="4" w:space="0" w:color="auto"/>
              <w:left w:val="single" w:sz="4" w:space="0" w:color="auto"/>
              <w:bottom w:val="single" w:sz="4" w:space="0" w:color="auto"/>
              <w:right w:val="single" w:sz="4" w:space="0" w:color="auto"/>
            </w:tcBorders>
            <w:shd w:val="clear" w:color="auto" w:fill="auto"/>
            <w:vAlign w:val="center"/>
          </w:tcPr>
          <w:p w14:paraId="2579B51D" w14:textId="77777777" w:rsidR="00D25DD9" w:rsidRPr="00131E65" w:rsidRDefault="00D25DD9" w:rsidP="0071296B">
            <w:pPr>
              <w:autoSpaceDE w:val="0"/>
              <w:autoSpaceDN w:val="0"/>
              <w:adjustRightInd w:val="0"/>
              <w:ind w:left="-28" w:right="-133" w:firstLine="0"/>
              <w:jc w:val="left"/>
              <w:rPr>
                <w:b/>
                <w:bCs/>
                <w:sz w:val="16"/>
                <w:szCs w:val="16"/>
              </w:rPr>
            </w:pPr>
            <w:r w:rsidRPr="00131E65">
              <w:rPr>
                <w:b/>
                <w:bCs/>
                <w:sz w:val="16"/>
                <w:szCs w:val="16"/>
              </w:rPr>
              <w:t>Всего</w:t>
            </w:r>
          </w:p>
        </w:tc>
        <w:tc>
          <w:tcPr>
            <w:tcW w:w="1171" w:type="dxa"/>
            <w:vAlign w:val="center"/>
          </w:tcPr>
          <w:p w14:paraId="4925D733" w14:textId="77777777" w:rsidR="00D25DD9" w:rsidRPr="00131E65" w:rsidRDefault="00D25DD9" w:rsidP="0071296B">
            <w:pPr>
              <w:autoSpaceDE w:val="0"/>
              <w:autoSpaceDN w:val="0"/>
              <w:adjustRightInd w:val="0"/>
              <w:ind w:left="-179" w:firstLine="0"/>
              <w:jc w:val="right"/>
              <w:rPr>
                <w:b/>
                <w:bCs/>
                <w:sz w:val="16"/>
                <w:szCs w:val="16"/>
                <w:highlight w:val="green"/>
              </w:rPr>
            </w:pPr>
            <w:bookmarkStart w:id="26" w:name="_Hlk99302115"/>
            <w:r w:rsidRPr="00131E65">
              <w:rPr>
                <w:b/>
                <w:bCs/>
                <w:sz w:val="16"/>
                <w:szCs w:val="16"/>
              </w:rPr>
              <w:t>5 812,9</w:t>
            </w:r>
            <w:bookmarkEnd w:id="26"/>
          </w:p>
        </w:tc>
        <w:tc>
          <w:tcPr>
            <w:tcW w:w="1177" w:type="dxa"/>
            <w:vAlign w:val="center"/>
          </w:tcPr>
          <w:p w14:paraId="4BBDAC2C" w14:textId="77777777" w:rsidR="00D25DD9" w:rsidRPr="00131E65" w:rsidRDefault="00D25DD9" w:rsidP="0071296B">
            <w:pPr>
              <w:autoSpaceDE w:val="0"/>
              <w:autoSpaceDN w:val="0"/>
              <w:adjustRightInd w:val="0"/>
              <w:ind w:left="-179" w:firstLine="0"/>
              <w:jc w:val="right"/>
              <w:rPr>
                <w:b/>
                <w:bCs/>
                <w:sz w:val="16"/>
                <w:szCs w:val="16"/>
              </w:rPr>
            </w:pPr>
            <w:r w:rsidRPr="00131E65">
              <w:rPr>
                <w:b/>
                <w:bCs/>
                <w:sz w:val="16"/>
                <w:szCs w:val="16"/>
              </w:rPr>
              <w:t>5 522,3</w:t>
            </w:r>
          </w:p>
        </w:tc>
        <w:tc>
          <w:tcPr>
            <w:tcW w:w="1136" w:type="dxa"/>
            <w:vAlign w:val="center"/>
          </w:tcPr>
          <w:p w14:paraId="4682FC5C" w14:textId="77777777" w:rsidR="00D25DD9" w:rsidRPr="00131E65" w:rsidRDefault="00D25DD9" w:rsidP="0071296B">
            <w:pPr>
              <w:autoSpaceDE w:val="0"/>
              <w:autoSpaceDN w:val="0"/>
              <w:adjustRightInd w:val="0"/>
              <w:ind w:left="-179" w:firstLine="0"/>
              <w:jc w:val="right"/>
              <w:rPr>
                <w:b/>
                <w:bCs/>
                <w:sz w:val="16"/>
                <w:szCs w:val="16"/>
              </w:rPr>
            </w:pPr>
            <w:r w:rsidRPr="00131E65">
              <w:rPr>
                <w:b/>
                <w:bCs/>
                <w:sz w:val="16"/>
                <w:szCs w:val="16"/>
              </w:rPr>
              <w:t>290,6</w:t>
            </w:r>
          </w:p>
        </w:tc>
        <w:tc>
          <w:tcPr>
            <w:tcW w:w="2541" w:type="dxa"/>
            <w:tcBorders>
              <w:top w:val="single" w:sz="4" w:space="0" w:color="auto"/>
              <w:left w:val="single" w:sz="4" w:space="0" w:color="auto"/>
              <w:bottom w:val="single" w:sz="4" w:space="0" w:color="auto"/>
              <w:right w:val="single" w:sz="4" w:space="0" w:color="auto"/>
            </w:tcBorders>
          </w:tcPr>
          <w:p w14:paraId="2A18303D" w14:textId="77777777" w:rsidR="00D25DD9" w:rsidRPr="00131E65" w:rsidRDefault="00D25DD9" w:rsidP="0071296B">
            <w:pPr>
              <w:autoSpaceDE w:val="0"/>
              <w:autoSpaceDN w:val="0"/>
              <w:adjustRightInd w:val="0"/>
              <w:ind w:left="-179" w:right="-61" w:firstLine="0"/>
              <w:jc w:val="right"/>
              <w:rPr>
                <w:b/>
                <w:bCs/>
                <w:sz w:val="16"/>
                <w:szCs w:val="16"/>
              </w:rPr>
            </w:pPr>
          </w:p>
        </w:tc>
      </w:tr>
    </w:tbl>
    <w:p w14:paraId="6946800E" w14:textId="77777777" w:rsidR="00D25DD9" w:rsidRPr="00DF755D" w:rsidRDefault="00D25DD9" w:rsidP="00D25DD9">
      <w:pPr>
        <w:rPr>
          <w:sz w:val="8"/>
          <w:szCs w:val="8"/>
        </w:rPr>
      </w:pPr>
    </w:p>
    <w:p w14:paraId="50AB92B2" w14:textId="77777777" w:rsidR="00D25DD9" w:rsidRPr="001F6D17" w:rsidRDefault="00D25DD9" w:rsidP="00D25DD9">
      <w:r w:rsidRPr="000462C1">
        <w:t xml:space="preserve">Решением Совета депутатов </w:t>
      </w:r>
      <w:r w:rsidR="00203F66">
        <w:t>МО</w:t>
      </w:r>
      <w:r w:rsidRPr="000462C1">
        <w:t xml:space="preserve"> «Турочакский район» от 24.12.2020 № 25-1 «О бюджете муниципального образования «Турочакский район» на 2021 год и на плановый период 2022 и 2023 годов» (с учетом изменений</w:t>
      </w:r>
      <w:r w:rsidR="009B1F7B">
        <w:t xml:space="preserve"> о</w:t>
      </w:r>
      <w:r w:rsidRPr="000462C1">
        <w:t xml:space="preserve">т 28.12.2021 № 34-1) на </w:t>
      </w:r>
      <w:r w:rsidRPr="001F6D17">
        <w:t xml:space="preserve">2021 год утверждены бюджетные ассигнования на </w:t>
      </w:r>
      <w:bookmarkStart w:id="27" w:name="_Hlk99301359"/>
      <w:r w:rsidRPr="001F6D17">
        <w:t xml:space="preserve">реализацию мероприятий по оздоровлению Телецкого озера и развитию соответствующих территорий в общей </w:t>
      </w:r>
      <w:bookmarkEnd w:id="27"/>
      <w:r w:rsidRPr="001F6D17">
        <w:t xml:space="preserve">сумме 168 460,5 тыс. рублей, в том числе: </w:t>
      </w:r>
    </w:p>
    <w:p w14:paraId="612788EF" w14:textId="77777777" w:rsidR="00D25DD9" w:rsidRPr="00852E66" w:rsidRDefault="00D25DD9" w:rsidP="00D25DD9">
      <w:r w:rsidRPr="00852E66">
        <w:t>- по КБК 991/0502/10004L113F/414 в сумме 162 690,7 тыс. рублей;</w:t>
      </w:r>
    </w:p>
    <w:p w14:paraId="44BD2399" w14:textId="77777777" w:rsidR="00D25DD9" w:rsidRPr="00852E66" w:rsidRDefault="00D25DD9" w:rsidP="00D25DD9">
      <w:pPr>
        <w:autoSpaceDE w:val="0"/>
        <w:autoSpaceDN w:val="0"/>
        <w:adjustRightInd w:val="0"/>
        <w:ind w:firstLine="539"/>
      </w:pPr>
      <w:r w:rsidRPr="00852E66">
        <w:t>- по КБК 991/0502/10004S113П/414 в сумме 5 769,8 тыс. рублей.</w:t>
      </w:r>
    </w:p>
    <w:p w14:paraId="270B7834" w14:textId="77777777" w:rsidR="00D25DD9" w:rsidRDefault="00C66F82" w:rsidP="00D25DD9">
      <w:bookmarkStart w:id="28" w:name="_Hlk99379480"/>
      <w:r>
        <w:rPr>
          <w:szCs w:val="28"/>
          <w:lang w:eastAsia="ru-RU"/>
        </w:rPr>
        <w:t>С</w:t>
      </w:r>
      <w:r w:rsidR="00D25DD9" w:rsidRPr="00852E66">
        <w:rPr>
          <w:szCs w:val="28"/>
          <w:lang w:eastAsia="ru-RU"/>
        </w:rPr>
        <w:t>огласно Уточненной Сводной росписи расходов бюджета МО «Турочакский район</w:t>
      </w:r>
      <w:r w:rsidR="00D25DD9" w:rsidRPr="001F6D17">
        <w:rPr>
          <w:szCs w:val="28"/>
          <w:lang w:eastAsia="ru-RU"/>
        </w:rPr>
        <w:t>» на 2021 год</w:t>
      </w:r>
      <w:r w:rsidR="00D25DD9">
        <w:rPr>
          <w:szCs w:val="28"/>
          <w:lang w:eastAsia="ru-RU"/>
        </w:rPr>
        <w:t xml:space="preserve"> </w:t>
      </w:r>
      <w:r>
        <w:rPr>
          <w:szCs w:val="28"/>
          <w:lang w:eastAsia="ru-RU"/>
        </w:rPr>
        <w:t xml:space="preserve">(в ред. от 29.12.2021) </w:t>
      </w:r>
      <w:r w:rsidR="00D25DD9" w:rsidRPr="001F6D17">
        <w:t>бюджетные ассигнования на реализацию мероприятий по оздоровлению Телецкого озера и развитию соответствующих территорий на 2021 год</w:t>
      </w:r>
      <w:r>
        <w:t xml:space="preserve"> </w:t>
      </w:r>
      <w:r w:rsidRPr="001F6D17">
        <w:t>утверждены</w:t>
      </w:r>
      <w:r>
        <w:t>:</w:t>
      </w:r>
    </w:p>
    <w:p w14:paraId="7E0F31A3" w14:textId="77777777" w:rsidR="00D25DD9" w:rsidRDefault="00D25DD9" w:rsidP="00D25DD9">
      <w:r w:rsidRPr="00766E39">
        <w:rPr>
          <w:iCs/>
          <w:lang w:eastAsia="ru-RU"/>
        </w:rPr>
        <w:t>- по</w:t>
      </w:r>
      <w:r>
        <w:rPr>
          <w:iCs/>
          <w:lang w:eastAsia="ru-RU"/>
        </w:rPr>
        <w:t xml:space="preserve"> КБК</w:t>
      </w:r>
      <w:r w:rsidRPr="00766E39">
        <w:rPr>
          <w:iCs/>
          <w:lang w:eastAsia="ru-RU"/>
        </w:rPr>
        <w:t xml:space="preserve"> 991</w:t>
      </w:r>
      <w:r>
        <w:rPr>
          <w:iCs/>
          <w:lang w:eastAsia="ru-RU"/>
        </w:rPr>
        <w:t>/</w:t>
      </w:r>
      <w:r w:rsidRPr="00766E39">
        <w:rPr>
          <w:iCs/>
          <w:lang w:eastAsia="ru-RU"/>
        </w:rPr>
        <w:t>0502</w:t>
      </w:r>
      <w:r>
        <w:rPr>
          <w:iCs/>
          <w:lang w:eastAsia="ru-RU"/>
        </w:rPr>
        <w:t>/</w:t>
      </w:r>
      <w:r w:rsidRPr="00766E39">
        <w:rPr>
          <w:iCs/>
          <w:lang w:eastAsia="ru-RU"/>
        </w:rPr>
        <w:t>10004S113П</w:t>
      </w:r>
      <w:r>
        <w:rPr>
          <w:iCs/>
          <w:lang w:eastAsia="ru-RU"/>
        </w:rPr>
        <w:t xml:space="preserve">/414 </w:t>
      </w:r>
      <w:r w:rsidRPr="001F6D17">
        <w:t>в размере</w:t>
      </w:r>
      <w:r>
        <w:t xml:space="preserve"> 5 769,8 тыс. рублей;</w:t>
      </w:r>
    </w:p>
    <w:p w14:paraId="27F036BF" w14:textId="77777777" w:rsidR="00D25DD9" w:rsidRDefault="00D25DD9" w:rsidP="00D25DD9">
      <w:r>
        <w:t>-</w:t>
      </w:r>
      <w:r w:rsidRPr="001F6D17">
        <w:t xml:space="preserve"> по КБК 991/0502/10004L113F/414 в размере 107 455,3 тыс. рублей, что на 55 235,4 тыс. рублей меньше объема</w:t>
      </w:r>
      <w:r w:rsidR="006D15D1">
        <w:t>,</w:t>
      </w:r>
      <w:r w:rsidRPr="001F6D17">
        <w:t xml:space="preserve"> утвержденного Решением о бюджете МО «Турочакский район» на 2021 год (162 690,7 тыс. рублей)</w:t>
      </w:r>
      <w:r>
        <w:t>.</w:t>
      </w:r>
    </w:p>
    <w:bookmarkEnd w:id="28"/>
    <w:p w14:paraId="45711308" w14:textId="77777777" w:rsidR="00D25DD9" w:rsidRPr="007857A5" w:rsidRDefault="00D25DD9" w:rsidP="00D25DD9">
      <w:r w:rsidRPr="007857A5">
        <w:rPr>
          <w:iCs/>
          <w:lang w:eastAsia="ru-RU"/>
        </w:rPr>
        <w:t xml:space="preserve">В нарушение п. </w:t>
      </w:r>
      <w:r w:rsidRPr="007857A5">
        <w:t>2.1 Соглашения от 07.09.2021 № 129-СА/2021 общий объем бюджетных ассигнований, предусматриваемых в бюджете МО «Турочакский район»</w:t>
      </w:r>
      <w:r w:rsidR="009B1F7B" w:rsidRPr="007857A5">
        <w:t>,</w:t>
      </w:r>
      <w:r w:rsidRPr="007857A5">
        <w:t xml:space="preserve"> на финансовое обеспечение расходных обязательств, в целях софинансирования которых предоставляется субсидия </w:t>
      </w:r>
      <w:r w:rsidRPr="007857A5">
        <w:rPr>
          <w:szCs w:val="28"/>
          <w:lang w:eastAsia="ru-RU"/>
        </w:rPr>
        <w:t>на капитальные вложения в объекты муниципальной собственности в части реализации мероприятий по оздоровлению Телецкого озера и развития соответствующих территорий</w:t>
      </w:r>
      <w:r w:rsidRPr="007857A5">
        <w:t xml:space="preserve">, Решением Совета депутатов </w:t>
      </w:r>
      <w:r w:rsidR="001430FA" w:rsidRPr="007857A5">
        <w:t>МО</w:t>
      </w:r>
      <w:r w:rsidRPr="007857A5">
        <w:t xml:space="preserve"> «Турочакский район» от 24.12.2020 № 25-1 «О бюджете муниципального образования «Турочакский район» на 2021 год и на плановый период 2022 и 2023 годов» (с учетом изменений, внесенных Решением от 28.12.2021 № 34-1) утвержден на 2021 год по КБК 991/0502/10004S113П/414 в размере 5 769,8 тыс. рублей, что на 43,1 тыс. рублей меньше объема, установленного Соглашением (5 812,9 тыс. рублей).</w:t>
      </w:r>
    </w:p>
    <w:p w14:paraId="1DF3E4FD" w14:textId="77777777" w:rsidR="009F5656" w:rsidRDefault="00D25DD9" w:rsidP="00D25DD9">
      <w:pPr>
        <w:autoSpaceDE w:val="0"/>
        <w:autoSpaceDN w:val="0"/>
        <w:adjustRightInd w:val="0"/>
        <w:ind w:firstLine="539"/>
        <w:rPr>
          <w:rFonts w:eastAsia="Times New Roman"/>
          <w:szCs w:val="28"/>
          <w:lang w:eastAsia="ru-RU"/>
        </w:rPr>
      </w:pPr>
      <w:r>
        <w:rPr>
          <w:szCs w:val="28"/>
        </w:rPr>
        <w:lastRenderedPageBreak/>
        <w:t>Согласно Отчет</w:t>
      </w:r>
      <w:r w:rsidR="009F5656">
        <w:rPr>
          <w:szCs w:val="28"/>
        </w:rPr>
        <w:t>ам</w:t>
      </w:r>
      <w:r>
        <w:rPr>
          <w:szCs w:val="28"/>
        </w:rPr>
        <w:t xml:space="preserve"> о состоянии лицевого счета получателя бюджетных средств </w:t>
      </w:r>
      <w:r w:rsidRPr="00AC0569">
        <w:rPr>
          <w:rFonts w:eastAsia="Times New Roman"/>
          <w:szCs w:val="28"/>
          <w:lang w:eastAsia="ru-RU"/>
        </w:rPr>
        <w:t>№</w:t>
      </w:r>
      <w:r w:rsidRPr="00AC0569">
        <w:rPr>
          <w:rFonts w:eastAsia="Times New Roman"/>
          <w:lang w:eastAsia="ru-RU"/>
        </w:rPr>
        <w:t> </w:t>
      </w:r>
      <w:r w:rsidRPr="00AC0569">
        <w:rPr>
          <w:rFonts w:eastAsia="Times New Roman"/>
          <w:szCs w:val="28"/>
          <w:lang w:eastAsia="ru-RU"/>
        </w:rPr>
        <w:t>14772041200</w:t>
      </w:r>
      <w:r>
        <w:rPr>
          <w:rFonts w:eastAsia="Times New Roman"/>
          <w:szCs w:val="28"/>
          <w:lang w:eastAsia="ru-RU"/>
        </w:rPr>
        <w:t xml:space="preserve"> (</w:t>
      </w:r>
      <w:r w:rsidRPr="00AC0569">
        <w:rPr>
          <w:rFonts w:eastAsia="Times New Roman"/>
          <w:szCs w:val="28"/>
          <w:lang w:eastAsia="ru-RU"/>
        </w:rPr>
        <w:t xml:space="preserve">лицевой счет </w:t>
      </w:r>
      <w:r w:rsidRPr="00AC0569">
        <w:rPr>
          <w:szCs w:val="28"/>
        </w:rPr>
        <w:t>для учета операций по переданным полномочиям</w:t>
      </w:r>
      <w:r w:rsidRPr="00AC0569">
        <w:rPr>
          <w:rFonts w:eastAsia="Times New Roman"/>
          <w:szCs w:val="28"/>
          <w:lang w:eastAsia="ru-RU"/>
        </w:rPr>
        <w:t xml:space="preserve"> </w:t>
      </w:r>
      <w:r w:rsidR="001430FA">
        <w:t>Минрегионразвития РА</w:t>
      </w:r>
      <w:r w:rsidRPr="00D077B6">
        <w:rPr>
          <w:rFonts w:eastAsia="Times New Roman"/>
          <w:szCs w:val="28"/>
          <w:lang w:eastAsia="ru-RU"/>
        </w:rPr>
        <w:t>)</w:t>
      </w:r>
      <w:r w:rsidR="009F5656">
        <w:rPr>
          <w:rFonts w:eastAsia="Times New Roman"/>
          <w:szCs w:val="28"/>
          <w:lang w:eastAsia="ru-RU"/>
        </w:rPr>
        <w:t xml:space="preserve"> доведены:</w:t>
      </w:r>
      <w:r w:rsidR="001430FA">
        <w:rPr>
          <w:rFonts w:eastAsia="Times New Roman"/>
          <w:szCs w:val="28"/>
          <w:lang w:eastAsia="ru-RU"/>
        </w:rPr>
        <w:t xml:space="preserve"> </w:t>
      </w:r>
    </w:p>
    <w:p w14:paraId="30A47189" w14:textId="77777777" w:rsidR="00D25DD9" w:rsidRDefault="009F5656" w:rsidP="009F5656">
      <w:pPr>
        <w:autoSpaceDE w:val="0"/>
        <w:autoSpaceDN w:val="0"/>
        <w:adjustRightInd w:val="0"/>
        <w:ind w:firstLine="539"/>
        <w:rPr>
          <w:rFonts w:eastAsia="Times New Roman"/>
          <w:lang w:eastAsia="ru-RU"/>
        </w:rPr>
      </w:pPr>
      <w:r>
        <w:rPr>
          <w:szCs w:val="28"/>
        </w:rPr>
        <w:t xml:space="preserve">- в 2020 году </w:t>
      </w:r>
      <w:r w:rsidR="00D25DD9" w:rsidRPr="00D077B6">
        <w:rPr>
          <w:szCs w:val="28"/>
          <w:lang w:eastAsia="ru-RU"/>
        </w:rPr>
        <w:t>по целевой статье 02111R113П</w:t>
      </w:r>
      <w:r>
        <w:rPr>
          <w:rFonts w:eastAsia="Times New Roman"/>
          <w:szCs w:val="28"/>
          <w:lang w:eastAsia="ru-RU"/>
        </w:rPr>
        <w:t xml:space="preserve"> </w:t>
      </w:r>
      <w:r w:rsidR="00D25DD9" w:rsidRPr="00D077B6">
        <w:rPr>
          <w:rFonts w:eastAsia="Times New Roman"/>
          <w:lang w:eastAsia="ru-RU"/>
        </w:rPr>
        <w:t xml:space="preserve">лимиты бюджетных обязательств </w:t>
      </w:r>
      <w:r>
        <w:rPr>
          <w:rFonts w:eastAsia="Times New Roman"/>
          <w:lang w:eastAsia="ru-RU"/>
        </w:rPr>
        <w:t xml:space="preserve">и </w:t>
      </w:r>
      <w:r w:rsidRPr="00D077B6">
        <w:rPr>
          <w:rFonts w:eastAsia="Times New Roman"/>
          <w:lang w:eastAsia="ru-RU"/>
        </w:rPr>
        <w:t xml:space="preserve">предельные объемы финансирования </w:t>
      </w:r>
      <w:r w:rsidR="00D25DD9" w:rsidRPr="00D077B6">
        <w:rPr>
          <w:rFonts w:eastAsia="Times New Roman"/>
          <w:lang w:eastAsia="ru-RU"/>
        </w:rPr>
        <w:t>в размере</w:t>
      </w:r>
      <w:r w:rsidR="00D25DD9" w:rsidRPr="00D077B6">
        <w:rPr>
          <w:szCs w:val="28"/>
        </w:rPr>
        <w:t xml:space="preserve"> 201 932,3 </w:t>
      </w:r>
      <w:r w:rsidR="00D25DD9" w:rsidRPr="00D077B6">
        <w:rPr>
          <w:rFonts w:eastAsia="Times New Roman"/>
          <w:lang w:eastAsia="ru-RU"/>
        </w:rPr>
        <w:t xml:space="preserve">тыс. рублей; </w:t>
      </w:r>
    </w:p>
    <w:p w14:paraId="2FA47461" w14:textId="77777777" w:rsidR="00D25DD9" w:rsidRPr="008639E8" w:rsidRDefault="009F5656" w:rsidP="009F5656">
      <w:pPr>
        <w:autoSpaceDE w:val="0"/>
        <w:autoSpaceDN w:val="0"/>
        <w:adjustRightInd w:val="0"/>
        <w:ind w:firstLine="539"/>
        <w:rPr>
          <w:rFonts w:eastAsia="Times New Roman"/>
          <w:lang w:eastAsia="ru-RU"/>
        </w:rPr>
      </w:pPr>
      <w:r>
        <w:rPr>
          <w:szCs w:val="28"/>
        </w:rPr>
        <w:t xml:space="preserve">- в 2021 году </w:t>
      </w:r>
      <w:r w:rsidR="00D25DD9" w:rsidRPr="008639E8">
        <w:rPr>
          <w:szCs w:val="28"/>
          <w:lang w:eastAsia="ru-RU"/>
        </w:rPr>
        <w:t>по целевой статье 02111R113F</w:t>
      </w:r>
      <w:r w:rsidR="00D25DD9" w:rsidRPr="008639E8">
        <w:rPr>
          <w:rFonts w:eastAsia="Times New Roman"/>
          <w:szCs w:val="28"/>
          <w:lang w:eastAsia="ru-RU"/>
        </w:rPr>
        <w:t xml:space="preserve"> </w:t>
      </w:r>
      <w:r w:rsidR="00D25DD9" w:rsidRPr="008639E8">
        <w:rPr>
          <w:rFonts w:eastAsia="Times New Roman"/>
          <w:lang w:eastAsia="ru-RU"/>
        </w:rPr>
        <w:t xml:space="preserve">лимиты бюджетных обязательств </w:t>
      </w:r>
      <w:r>
        <w:rPr>
          <w:rFonts w:eastAsia="Times New Roman"/>
          <w:lang w:eastAsia="ru-RU"/>
        </w:rPr>
        <w:t xml:space="preserve">и </w:t>
      </w:r>
      <w:r w:rsidRPr="008639E8">
        <w:rPr>
          <w:rFonts w:eastAsia="Times New Roman"/>
          <w:lang w:eastAsia="ru-RU"/>
        </w:rPr>
        <w:t xml:space="preserve">предельные объемы финансирования </w:t>
      </w:r>
      <w:r w:rsidR="00D25DD9" w:rsidRPr="008639E8">
        <w:rPr>
          <w:rFonts w:eastAsia="Times New Roman"/>
          <w:lang w:eastAsia="ru-RU"/>
        </w:rPr>
        <w:t>в размере 104 308,0 тыс. рублей</w:t>
      </w:r>
      <w:r>
        <w:rPr>
          <w:rFonts w:eastAsia="Times New Roman"/>
          <w:lang w:eastAsia="ru-RU"/>
        </w:rPr>
        <w:t xml:space="preserve">. </w:t>
      </w:r>
    </w:p>
    <w:p w14:paraId="53117E63" w14:textId="77777777" w:rsidR="00D25DD9" w:rsidRPr="004A61FD" w:rsidRDefault="00D25DD9" w:rsidP="00D25DD9">
      <w:r w:rsidRPr="00F7238E">
        <w:t xml:space="preserve">Управлением Федерального казначейства по Республике Алтай с лицевого счета </w:t>
      </w:r>
      <w:r w:rsidRPr="00F7238E">
        <w:rPr>
          <w:rFonts w:eastAsia="Times New Roman"/>
          <w:szCs w:val="28"/>
          <w:lang w:eastAsia="ru-RU"/>
        </w:rPr>
        <w:t>№</w:t>
      </w:r>
      <w:r w:rsidRPr="00F7238E">
        <w:rPr>
          <w:rFonts w:eastAsia="Times New Roman"/>
          <w:lang w:eastAsia="ru-RU"/>
        </w:rPr>
        <w:t> </w:t>
      </w:r>
      <w:r w:rsidRPr="00F7238E">
        <w:rPr>
          <w:rFonts w:eastAsia="Times New Roman"/>
          <w:szCs w:val="28"/>
          <w:lang w:eastAsia="ru-RU"/>
        </w:rPr>
        <w:t>14772041200 (</w:t>
      </w:r>
      <w:r w:rsidR="001430FA">
        <w:t>Минрегионразвития РА</w:t>
      </w:r>
      <w:r w:rsidRPr="00F7238E">
        <w:rPr>
          <w:rFonts w:eastAsia="Times New Roman"/>
          <w:szCs w:val="28"/>
          <w:lang w:eastAsia="ru-RU"/>
        </w:rPr>
        <w:t>)</w:t>
      </w:r>
      <w:r w:rsidRPr="00F7238E">
        <w:t xml:space="preserve"> после проведения санкционирования оплаты денежных обязательств по расходам МО «Турочакский район» произведено перечисление средств Субсидии на лицевой счет администратора доходов бюджета №</w:t>
      </w:r>
      <w:r w:rsidRPr="00F7238E">
        <w:rPr>
          <w:rFonts w:eastAsia="Times New Roman"/>
          <w:lang w:eastAsia="ru-RU"/>
        </w:rPr>
        <w:t> </w:t>
      </w:r>
      <w:r w:rsidRPr="00F7238E">
        <w:t xml:space="preserve">04773002180 (Финансовый отдел Администрации </w:t>
      </w:r>
      <w:r w:rsidR="001430FA">
        <w:t>МО «</w:t>
      </w:r>
      <w:r w:rsidRPr="00F7238E">
        <w:t>Турочакск</w:t>
      </w:r>
      <w:r w:rsidR="001430FA">
        <w:t>ий</w:t>
      </w:r>
      <w:r w:rsidRPr="00F7238E">
        <w:t xml:space="preserve"> район</w:t>
      </w:r>
      <w:r w:rsidR="001430FA">
        <w:t>»</w:t>
      </w:r>
      <w:r w:rsidRPr="00F7238E">
        <w:t xml:space="preserve">) в 2020 году на сумму </w:t>
      </w:r>
      <w:r w:rsidRPr="009D411E">
        <w:t>197 745,4 тыс. рублей, в 2021 году на сумму 100 803,6 тыс. рублей.</w:t>
      </w:r>
      <w:r w:rsidR="001430FA" w:rsidRPr="009D411E">
        <w:t xml:space="preserve"> </w:t>
      </w:r>
      <w:r w:rsidRPr="009D411E">
        <w:t>Администрацией МО «Турочакский район» расходование средств осуществлялось с лицевого счета получателя бюджетных средств №</w:t>
      </w:r>
      <w:r w:rsidRPr="004A61FD">
        <w:t xml:space="preserve"> 03773002140.</w:t>
      </w:r>
    </w:p>
    <w:p w14:paraId="612A6AF0" w14:textId="77777777" w:rsidR="00D25DD9" w:rsidRDefault="00D25DD9" w:rsidP="00D25DD9">
      <w:pPr>
        <w:rPr>
          <w:lang w:eastAsia="ru-RU"/>
        </w:rPr>
      </w:pPr>
      <w:r>
        <w:rPr>
          <w:lang w:eastAsia="ru-RU"/>
        </w:rPr>
        <w:t xml:space="preserve">Кроме того, </w:t>
      </w:r>
      <w:r w:rsidR="001430FA">
        <w:t xml:space="preserve">Минрегионразвития РА </w:t>
      </w:r>
      <w:r>
        <w:rPr>
          <w:lang w:eastAsia="ru-RU"/>
        </w:rPr>
        <w:t>платежными поручениями произведено перечисление Субсидии:</w:t>
      </w:r>
    </w:p>
    <w:p w14:paraId="33556443" w14:textId="77777777" w:rsidR="00D25DD9" w:rsidRDefault="00D25DD9" w:rsidP="00D25DD9">
      <w:pPr>
        <w:rPr>
          <w:lang w:eastAsia="ru-RU"/>
        </w:rPr>
      </w:pPr>
      <w:r>
        <w:rPr>
          <w:lang w:eastAsia="ru-RU"/>
        </w:rPr>
        <w:t>- в 2020 году по Соглашению от 24.03.2020 № 38-СА/2020 в общей сумме 46 616,6 тыс. рублей;</w:t>
      </w:r>
    </w:p>
    <w:p w14:paraId="6DF42778" w14:textId="77777777" w:rsidR="00D25DD9" w:rsidRDefault="00D25DD9" w:rsidP="00D25DD9">
      <w:pPr>
        <w:rPr>
          <w:lang w:eastAsia="ru-RU"/>
        </w:rPr>
      </w:pPr>
      <w:r>
        <w:rPr>
          <w:lang w:eastAsia="ru-RU"/>
        </w:rPr>
        <w:t>- в 2021 году по Соглашению от 07.09.2021 № 129-СА/2021 в общей сумме 5 522,3 тыс. рублей.</w:t>
      </w:r>
    </w:p>
    <w:p w14:paraId="4A9B0B39" w14:textId="77777777" w:rsidR="00D25DD9" w:rsidRDefault="00D25DD9" w:rsidP="00D25DD9">
      <w:pPr>
        <w:rPr>
          <w:lang w:eastAsia="ru-RU"/>
        </w:rPr>
      </w:pPr>
      <w:r>
        <w:rPr>
          <w:lang w:eastAsia="ru-RU"/>
        </w:rPr>
        <w:t>В ходе проверки использования Администрацией МО «Турочакский район» средств Субсидии установлено следующее.</w:t>
      </w:r>
    </w:p>
    <w:p w14:paraId="390A6173" w14:textId="77777777" w:rsidR="00D25DD9" w:rsidRPr="003B1D5E" w:rsidRDefault="00D25DD9" w:rsidP="00D25DD9">
      <w:pPr>
        <w:rPr>
          <w:sz w:val="16"/>
          <w:szCs w:val="16"/>
          <w:lang w:eastAsia="ru-RU"/>
        </w:rPr>
      </w:pPr>
    </w:p>
    <w:p w14:paraId="5E494727" w14:textId="77777777" w:rsidR="00D25DD9" w:rsidRPr="00097BCF" w:rsidRDefault="00BC7D1B" w:rsidP="00D25DD9">
      <w:pPr>
        <w:pStyle w:val="1"/>
        <w:rPr>
          <w:lang w:eastAsia="ru-RU"/>
        </w:rPr>
      </w:pPr>
      <w:r>
        <w:rPr>
          <w:lang w:val="en-US" w:eastAsia="ru-RU"/>
        </w:rPr>
        <w:t>I</w:t>
      </w:r>
      <w:r w:rsidRPr="00BC7D1B">
        <w:rPr>
          <w:lang w:val="ru-RU" w:eastAsia="ru-RU"/>
        </w:rPr>
        <w:t>.</w:t>
      </w:r>
      <w:r w:rsidR="00B25736">
        <w:rPr>
          <w:lang w:val="ru-RU" w:eastAsia="ru-RU"/>
        </w:rPr>
        <w:t xml:space="preserve"> </w:t>
      </w:r>
      <w:r w:rsidR="00D25DD9" w:rsidRPr="00134862">
        <w:rPr>
          <w:lang w:eastAsia="ru-RU"/>
        </w:rPr>
        <w:t>Строительство канализационных очистных сооружений хозяйственно-бытовых сточных вод, наружных сетей канализации, станции очистки подсланевых (нефтесодержащих) вод с. Иогач Турочакского района Республики Алтай (1 этап)</w:t>
      </w:r>
      <w:r w:rsidR="00D25DD9">
        <w:rPr>
          <w:lang w:eastAsia="ru-RU"/>
        </w:rPr>
        <w:t xml:space="preserve"> </w:t>
      </w:r>
      <w:r w:rsidR="00D25DD9" w:rsidRPr="00097BCF">
        <w:rPr>
          <w:lang w:eastAsia="ru-RU"/>
        </w:rPr>
        <w:t xml:space="preserve">(далее – строительство канализации </w:t>
      </w:r>
      <w:r w:rsidR="00D25DD9">
        <w:rPr>
          <w:lang w:eastAsia="ru-RU"/>
        </w:rPr>
        <w:t xml:space="preserve">в </w:t>
      </w:r>
      <w:r w:rsidR="00D25DD9" w:rsidRPr="00097BCF">
        <w:rPr>
          <w:lang w:eastAsia="ru-RU"/>
        </w:rPr>
        <w:t>с. Иогач)</w:t>
      </w:r>
    </w:p>
    <w:p w14:paraId="3C3B7CDC" w14:textId="77777777" w:rsidR="00D25DD9" w:rsidRDefault="00D25DD9" w:rsidP="00D25DD9">
      <w:pPr>
        <w:widowControl w:val="0"/>
        <w:suppressAutoHyphens/>
      </w:pPr>
      <w:r>
        <w:t xml:space="preserve">В соответствии с Положительным заключением о проверке достоверности определения сметной стоимости строительства, реконструкции, капитального ремонта объектов капитального строительства от 08.02.2019 № </w:t>
      </w:r>
      <w:r w:rsidRPr="00BE3E46">
        <w:t>04-1-0007-19</w:t>
      </w:r>
      <w:r>
        <w:t>, выданным АУ РА «</w:t>
      </w:r>
      <w:r w:rsidRPr="00B41216">
        <w:t>Государственная экспертиза Республики Алтай»</w:t>
      </w:r>
      <w:r w:rsidR="00EF4806">
        <w:t xml:space="preserve">, на </w:t>
      </w:r>
      <w:r w:rsidR="00A777E5" w:rsidRPr="00097BCF">
        <w:rPr>
          <w:lang w:eastAsia="ru-RU"/>
        </w:rPr>
        <w:t xml:space="preserve">строительство канализации </w:t>
      </w:r>
      <w:r w:rsidR="00A777E5">
        <w:rPr>
          <w:lang w:eastAsia="ru-RU"/>
        </w:rPr>
        <w:t xml:space="preserve">в </w:t>
      </w:r>
      <w:r w:rsidR="00A777E5" w:rsidRPr="00097BCF">
        <w:rPr>
          <w:lang w:eastAsia="ru-RU"/>
        </w:rPr>
        <w:t>с. Иогач</w:t>
      </w:r>
      <w:r>
        <w:t>:</w:t>
      </w:r>
      <w:r w:rsidR="004F381F">
        <w:t xml:space="preserve"> </w:t>
      </w:r>
      <w:r>
        <w:t>предельная стоимость объекта – 405 000,0 тыс. рублей;</w:t>
      </w:r>
      <w:r w:rsidR="004F381F">
        <w:t xml:space="preserve"> </w:t>
      </w:r>
      <w:r>
        <w:t>расчетная стоимость объекта – 326 206,7 тыс. рублей.</w:t>
      </w:r>
    </w:p>
    <w:p w14:paraId="5131C7A8" w14:textId="77777777" w:rsidR="00D25DD9" w:rsidRPr="00A260C8" w:rsidRDefault="00D25DD9" w:rsidP="00D25DD9">
      <w:pPr>
        <w:widowControl w:val="0"/>
        <w:suppressAutoHyphens/>
      </w:pPr>
      <w:r w:rsidRPr="00A260C8">
        <w:t xml:space="preserve">Администрацией МО «Артыбашское сельское поселение» </w:t>
      </w:r>
      <w:r w:rsidRPr="00A260C8">
        <w:rPr>
          <w:rFonts w:eastAsia="Arial Unicode MS"/>
          <w:kern w:val="1"/>
          <w:szCs w:val="28"/>
        </w:rPr>
        <w:t xml:space="preserve">выдано </w:t>
      </w:r>
      <w:r>
        <w:rPr>
          <w:rFonts w:eastAsia="Arial Unicode MS"/>
          <w:kern w:val="1"/>
          <w:szCs w:val="28"/>
        </w:rPr>
        <w:t>Администрации МО «Турочакский район» р</w:t>
      </w:r>
      <w:r w:rsidRPr="00A260C8">
        <w:rPr>
          <w:rFonts w:eastAsia="Arial Unicode MS"/>
          <w:kern w:val="1"/>
          <w:szCs w:val="28"/>
        </w:rPr>
        <w:t>азрешение на строительство</w:t>
      </w:r>
      <w:r>
        <w:rPr>
          <w:rFonts w:eastAsia="Arial Unicode MS"/>
          <w:kern w:val="1"/>
          <w:szCs w:val="28"/>
        </w:rPr>
        <w:t xml:space="preserve"> от</w:t>
      </w:r>
      <w:r w:rsidRPr="00A260C8">
        <w:rPr>
          <w:rFonts w:eastAsia="Arial Unicode MS"/>
          <w:kern w:val="1"/>
          <w:szCs w:val="28"/>
        </w:rPr>
        <w:t xml:space="preserve"> </w:t>
      </w:r>
      <w:r w:rsidRPr="00A260C8">
        <w:t xml:space="preserve">10.01.2020 </w:t>
      </w:r>
      <w:r w:rsidRPr="00A260C8">
        <w:rPr>
          <w:rFonts w:eastAsia="Arial Unicode MS"/>
          <w:kern w:val="1"/>
          <w:szCs w:val="28"/>
        </w:rPr>
        <w:t xml:space="preserve">№ «02»-«301»-«595»-«2020» </w:t>
      </w:r>
      <w:r w:rsidRPr="00A260C8">
        <w:t>со сроком действия 13 месяцев – до 10.02.2021 (продлено до 10.01.2022).</w:t>
      </w:r>
    </w:p>
    <w:p w14:paraId="7DC559A9" w14:textId="77777777" w:rsidR="00D25DD9" w:rsidRDefault="00D25DD9" w:rsidP="004F381F">
      <w:pPr>
        <w:widowControl w:val="0"/>
        <w:suppressAutoHyphens/>
        <w:rPr>
          <w:rFonts w:eastAsia="Arial Unicode MS"/>
          <w:kern w:val="1"/>
          <w:szCs w:val="28"/>
        </w:rPr>
      </w:pPr>
      <w:r>
        <w:rPr>
          <w:rFonts w:eastAsia="Arial Unicode MS"/>
          <w:kern w:val="1"/>
          <w:szCs w:val="28"/>
        </w:rPr>
        <w:t xml:space="preserve">В декабре 2019 года </w:t>
      </w:r>
      <w:r w:rsidRPr="00134862">
        <w:rPr>
          <w:rFonts w:eastAsia="Arial Unicode MS"/>
          <w:kern w:val="1"/>
          <w:szCs w:val="28"/>
        </w:rPr>
        <w:t xml:space="preserve">Администрацией МО «Турочакский район» и Государственным унитарным предприятием дорожного хозяйства Алтайского края «Юго-Восточное дорожно-строительное управление» заключен </w:t>
      </w:r>
      <w:r>
        <w:rPr>
          <w:rFonts w:eastAsia="Arial Unicode MS"/>
          <w:kern w:val="1"/>
          <w:szCs w:val="28"/>
        </w:rPr>
        <w:t>м</w:t>
      </w:r>
      <w:r w:rsidRPr="00134862">
        <w:rPr>
          <w:rFonts w:eastAsia="Arial Unicode MS"/>
          <w:kern w:val="1"/>
          <w:szCs w:val="28"/>
        </w:rPr>
        <w:t xml:space="preserve">униципальный контракт от 10.12.2019 № Ф.2019.01ВВ на </w:t>
      </w:r>
      <w:r w:rsidRPr="00097BCF">
        <w:rPr>
          <w:rFonts w:eastAsia="Arial Unicode MS"/>
          <w:kern w:val="1"/>
          <w:szCs w:val="28"/>
        </w:rPr>
        <w:t xml:space="preserve">строительство канализации </w:t>
      </w:r>
      <w:r>
        <w:rPr>
          <w:rFonts w:eastAsia="Arial Unicode MS"/>
          <w:kern w:val="1"/>
          <w:szCs w:val="28"/>
        </w:rPr>
        <w:t xml:space="preserve">в </w:t>
      </w:r>
      <w:r w:rsidRPr="00097BCF">
        <w:rPr>
          <w:rFonts w:eastAsia="Arial Unicode MS"/>
          <w:kern w:val="1"/>
          <w:szCs w:val="28"/>
        </w:rPr>
        <w:t>с. Иогач</w:t>
      </w:r>
      <w:r w:rsidRPr="00134862">
        <w:rPr>
          <w:rFonts w:eastAsia="Arial Unicode MS"/>
          <w:kern w:val="1"/>
          <w:szCs w:val="28"/>
        </w:rPr>
        <w:t xml:space="preserve"> (1</w:t>
      </w:r>
      <w:r w:rsidR="004F381F" w:rsidRPr="00134862">
        <w:rPr>
          <w:rFonts w:eastAsia="Arial Unicode MS"/>
          <w:kern w:val="1"/>
          <w:szCs w:val="28"/>
        </w:rPr>
        <w:t> </w:t>
      </w:r>
      <w:r w:rsidRPr="00134862">
        <w:rPr>
          <w:rFonts w:eastAsia="Arial Unicode MS"/>
          <w:kern w:val="1"/>
          <w:szCs w:val="28"/>
        </w:rPr>
        <w:t>этап)</w:t>
      </w:r>
      <w:r>
        <w:rPr>
          <w:rFonts w:eastAsia="Arial Unicode MS"/>
          <w:kern w:val="1"/>
          <w:szCs w:val="28"/>
        </w:rPr>
        <w:t>, ц</w:t>
      </w:r>
      <w:r w:rsidRPr="00134862">
        <w:rPr>
          <w:rFonts w:eastAsia="Arial Unicode MS"/>
          <w:kern w:val="1"/>
          <w:szCs w:val="28"/>
        </w:rPr>
        <w:t>ена ко</w:t>
      </w:r>
      <w:r>
        <w:rPr>
          <w:rFonts w:eastAsia="Arial Unicode MS"/>
          <w:kern w:val="1"/>
          <w:szCs w:val="28"/>
        </w:rPr>
        <w:t>торого</w:t>
      </w:r>
      <w:r w:rsidRPr="00134862">
        <w:rPr>
          <w:rFonts w:eastAsia="Arial Unicode MS"/>
          <w:kern w:val="1"/>
          <w:szCs w:val="28"/>
        </w:rPr>
        <w:t xml:space="preserve"> составляет 316 207,5 тыс. рублей</w:t>
      </w:r>
      <w:r w:rsidRPr="00326934">
        <w:rPr>
          <w:rFonts w:eastAsia="Arial Unicode MS"/>
          <w:kern w:val="1"/>
          <w:szCs w:val="28"/>
        </w:rPr>
        <w:t xml:space="preserve"> </w:t>
      </w:r>
      <w:r w:rsidRPr="00134862">
        <w:rPr>
          <w:rFonts w:eastAsia="Arial Unicode MS"/>
          <w:kern w:val="1"/>
          <w:szCs w:val="28"/>
        </w:rPr>
        <w:t>(далее – ГУП ДХ АК «Юго-Восточное ДСУ»</w:t>
      </w:r>
      <w:r>
        <w:rPr>
          <w:rFonts w:eastAsia="Arial Unicode MS"/>
          <w:kern w:val="1"/>
          <w:szCs w:val="28"/>
        </w:rPr>
        <w:t>, м</w:t>
      </w:r>
      <w:r w:rsidRPr="00134862">
        <w:rPr>
          <w:rFonts w:eastAsia="Arial Unicode MS"/>
          <w:kern w:val="1"/>
          <w:szCs w:val="28"/>
        </w:rPr>
        <w:t>униципальный контракт от 10.12.2019 №</w:t>
      </w:r>
      <w:r w:rsidR="004F381F" w:rsidRPr="00134862">
        <w:rPr>
          <w:rFonts w:eastAsia="Arial Unicode MS"/>
          <w:kern w:val="1"/>
          <w:szCs w:val="28"/>
        </w:rPr>
        <w:t> </w:t>
      </w:r>
      <w:r w:rsidRPr="00134862">
        <w:rPr>
          <w:rFonts w:eastAsia="Arial Unicode MS"/>
          <w:kern w:val="1"/>
          <w:szCs w:val="28"/>
        </w:rPr>
        <w:t>Ф.2019.01ВВ)</w:t>
      </w:r>
      <w:r>
        <w:rPr>
          <w:rFonts w:eastAsia="Arial Unicode MS"/>
          <w:kern w:val="1"/>
          <w:szCs w:val="28"/>
        </w:rPr>
        <w:t>.</w:t>
      </w:r>
      <w:r w:rsidR="004F381F">
        <w:rPr>
          <w:rFonts w:eastAsia="Arial Unicode MS"/>
          <w:kern w:val="1"/>
          <w:szCs w:val="28"/>
        </w:rPr>
        <w:t xml:space="preserve"> С</w:t>
      </w:r>
      <w:r w:rsidRPr="00134862">
        <w:rPr>
          <w:rFonts w:eastAsia="Arial Unicode MS"/>
          <w:kern w:val="1"/>
          <w:szCs w:val="28"/>
        </w:rPr>
        <w:t>роки выполнения работ</w:t>
      </w:r>
      <w:r>
        <w:rPr>
          <w:rFonts w:eastAsia="Arial Unicode MS"/>
          <w:kern w:val="1"/>
          <w:szCs w:val="28"/>
        </w:rPr>
        <w:t>:</w:t>
      </w:r>
      <w:r w:rsidRPr="00134862">
        <w:rPr>
          <w:rFonts w:eastAsia="Arial Unicode MS"/>
          <w:kern w:val="1"/>
          <w:szCs w:val="28"/>
        </w:rPr>
        <w:t xml:space="preserve"> со дня заключения </w:t>
      </w:r>
      <w:r>
        <w:rPr>
          <w:rFonts w:eastAsia="Arial Unicode MS"/>
          <w:kern w:val="1"/>
          <w:szCs w:val="28"/>
        </w:rPr>
        <w:t>к</w:t>
      </w:r>
      <w:r w:rsidRPr="00134862">
        <w:rPr>
          <w:rFonts w:eastAsia="Arial Unicode MS"/>
          <w:kern w:val="1"/>
          <w:szCs w:val="28"/>
        </w:rPr>
        <w:t>онтракта по 30.11.2020.</w:t>
      </w:r>
    </w:p>
    <w:p w14:paraId="170D9C3D" w14:textId="77777777" w:rsidR="004F381F" w:rsidRDefault="00D25DD9" w:rsidP="00D25DD9">
      <w:pPr>
        <w:rPr>
          <w:rFonts w:eastAsia="Arial Unicode MS"/>
          <w:kern w:val="1"/>
          <w:szCs w:val="28"/>
        </w:rPr>
      </w:pPr>
      <w:r>
        <w:lastRenderedPageBreak/>
        <w:t xml:space="preserve">В ходе исполнения </w:t>
      </w:r>
      <w:r w:rsidRPr="004552F5">
        <w:t>муниципальн</w:t>
      </w:r>
      <w:r>
        <w:t>ого</w:t>
      </w:r>
      <w:r w:rsidRPr="004552F5">
        <w:t xml:space="preserve"> контракт</w:t>
      </w:r>
      <w:r>
        <w:t>а</w:t>
      </w:r>
      <w:r w:rsidRPr="004552F5">
        <w:t xml:space="preserve"> </w:t>
      </w:r>
      <w:r w:rsidRPr="00134862">
        <w:rPr>
          <w:rFonts w:eastAsia="Arial Unicode MS"/>
          <w:kern w:val="1"/>
          <w:szCs w:val="28"/>
        </w:rPr>
        <w:t>от 10.12.2019 № Ф.2019.01ВВ</w:t>
      </w:r>
      <w:r>
        <w:t xml:space="preserve"> вносились изменения путем заключения </w:t>
      </w:r>
      <w:r w:rsidR="004F381F">
        <w:t xml:space="preserve">5 </w:t>
      </w:r>
      <w:r>
        <w:t>д</w:t>
      </w:r>
      <w:r>
        <w:rPr>
          <w:lang w:eastAsia="ar-SA"/>
        </w:rPr>
        <w:t>ополнительных соглашений:</w:t>
      </w:r>
      <w:r w:rsidR="004F381F">
        <w:rPr>
          <w:lang w:eastAsia="ar-SA"/>
        </w:rPr>
        <w:t xml:space="preserve"> </w:t>
      </w:r>
      <w:r>
        <w:t>от 20.12.2019 № 1;</w:t>
      </w:r>
      <w:r w:rsidR="004F381F">
        <w:t xml:space="preserve"> </w:t>
      </w:r>
      <w:r w:rsidRPr="00134862">
        <w:rPr>
          <w:color w:val="000000"/>
        </w:rPr>
        <w:t>от 06</w:t>
      </w:r>
      <w:r>
        <w:rPr>
          <w:color w:val="000000"/>
        </w:rPr>
        <w:t>.07.</w:t>
      </w:r>
      <w:r w:rsidRPr="00134862">
        <w:rPr>
          <w:color w:val="000000"/>
        </w:rPr>
        <w:t>2020 № 2</w:t>
      </w:r>
      <w:r>
        <w:rPr>
          <w:color w:val="000000"/>
        </w:rPr>
        <w:t>;</w:t>
      </w:r>
      <w:r w:rsidR="004F381F">
        <w:rPr>
          <w:color w:val="000000"/>
        </w:rPr>
        <w:t xml:space="preserve"> </w:t>
      </w:r>
      <w:r w:rsidRPr="007F1077">
        <w:rPr>
          <w:rFonts w:eastAsia="Arial Unicode MS"/>
          <w:kern w:val="1"/>
          <w:szCs w:val="28"/>
        </w:rPr>
        <w:t>от 10.09.2020 б/н</w:t>
      </w:r>
      <w:bookmarkStart w:id="29" w:name="_Hlk98511597"/>
      <w:r>
        <w:rPr>
          <w:rStyle w:val="aff1"/>
          <w:rFonts w:eastAsia="Arial Unicode MS"/>
          <w:kern w:val="1"/>
          <w:szCs w:val="28"/>
        </w:rPr>
        <w:footnoteReference w:id="5"/>
      </w:r>
      <w:r>
        <w:rPr>
          <w:rFonts w:eastAsia="Arial Unicode MS"/>
          <w:kern w:val="1"/>
          <w:szCs w:val="28"/>
        </w:rPr>
        <w:t>;</w:t>
      </w:r>
      <w:bookmarkEnd w:id="29"/>
      <w:r w:rsidR="004F381F">
        <w:rPr>
          <w:rFonts w:eastAsia="Arial Unicode MS"/>
          <w:kern w:val="1"/>
          <w:szCs w:val="28"/>
        </w:rPr>
        <w:t xml:space="preserve"> </w:t>
      </w:r>
      <w:r w:rsidR="004F381F">
        <w:t>от 10.09.2020 № 4; от 18.03.2021 № 5.</w:t>
      </w:r>
    </w:p>
    <w:p w14:paraId="002F7CBF" w14:textId="77777777" w:rsidR="00D25DD9" w:rsidRPr="00495E14" w:rsidRDefault="004F381F" w:rsidP="00D25DD9">
      <w:pPr>
        <w:rPr>
          <w:highlight w:val="yellow"/>
        </w:rPr>
      </w:pPr>
      <w:r>
        <w:t xml:space="preserve">Дополнительным соглашением </w:t>
      </w:r>
      <w:r w:rsidR="00D25DD9">
        <w:t xml:space="preserve">от 10.09.2020 № 4 внесены изменения в п. 1.2 контракта, согласно которым подрядчик обязуется выполнить все работы на объекте в соответствии с проектом, прошедшим повторную государственную экспертизу скорректированной проектно-сметной документации. Так, в июне 2020 года Администрацией МО «Турочакский район» направлено в АУ РА «Государственная экспертиза Республики Алтай» заявление </w:t>
      </w:r>
      <w:r w:rsidR="009D3132">
        <w:t xml:space="preserve">от 05.06.2020 </w:t>
      </w:r>
      <w:r w:rsidR="00D25DD9">
        <w:t xml:space="preserve">о проведении повторной государственной экспертизы проектной документации включая проверку достоверности определения сметной стоимости и результатов инженерных изысканий. </w:t>
      </w:r>
      <w:r w:rsidR="009D3132">
        <w:t xml:space="preserve">Согласно положительному заключению государственной экспертизы на скорректированную проектную документацию № 04-1-1-3-039756-2020 от 21.08.2020 </w:t>
      </w:r>
      <w:r w:rsidR="00D25DD9">
        <w:t xml:space="preserve">общая сметная стоимость объекта с учетом корректировки </w:t>
      </w:r>
      <w:r w:rsidR="009D3132">
        <w:t>составила</w:t>
      </w:r>
      <w:r w:rsidR="00D25DD9">
        <w:t xml:space="preserve"> 282</w:t>
      </w:r>
      <w:r w:rsidR="00DC7916">
        <w:t> </w:t>
      </w:r>
      <w:r w:rsidR="00D25DD9">
        <w:t>688</w:t>
      </w:r>
      <w:r w:rsidR="00DC7916">
        <w:t>,</w:t>
      </w:r>
      <w:r w:rsidR="00D25DD9">
        <w:t>86 тыс. рублей на уровне цен 1 кв. 2020 года</w:t>
      </w:r>
      <w:r w:rsidR="009D3132">
        <w:t>.</w:t>
      </w:r>
    </w:p>
    <w:p w14:paraId="38D161C9" w14:textId="77777777" w:rsidR="00D25DD9" w:rsidRDefault="009D3132" w:rsidP="00D25DD9">
      <w:pPr>
        <w:rPr>
          <w:szCs w:val="28"/>
        </w:rPr>
      </w:pPr>
      <w:r>
        <w:t>Дополнительным соглашением</w:t>
      </w:r>
      <w:r w:rsidR="00D25DD9">
        <w:t xml:space="preserve"> от 18.03.2021 № 5 </w:t>
      </w:r>
      <w:r>
        <w:t xml:space="preserve">изменены: </w:t>
      </w:r>
      <w:r w:rsidR="00D25DD9">
        <w:t xml:space="preserve">сроки выполнения работ </w:t>
      </w:r>
      <w:r>
        <w:t>(</w:t>
      </w:r>
      <w:r w:rsidR="00D25DD9">
        <w:t>со дня заключения контракта – по 31.10.2021</w:t>
      </w:r>
      <w:r>
        <w:t>)</w:t>
      </w:r>
      <w:r w:rsidR="00D25DD9">
        <w:t xml:space="preserve">, срок действия контракта </w:t>
      </w:r>
      <w:r>
        <w:t>(</w:t>
      </w:r>
      <w:r w:rsidR="00D25DD9">
        <w:t>со дня заключения контракта – по 30.11.2021</w:t>
      </w:r>
      <w:r>
        <w:t>)</w:t>
      </w:r>
      <w:r w:rsidR="00D25DD9">
        <w:t xml:space="preserve">. </w:t>
      </w:r>
      <w:r>
        <w:t>Таким образом, с</w:t>
      </w:r>
      <w:r w:rsidR="00D25DD9" w:rsidRPr="004D60C2">
        <w:rPr>
          <w:szCs w:val="28"/>
        </w:rPr>
        <w:t>роки выполнения работ увеличены</w:t>
      </w:r>
      <w:r w:rsidR="00D25DD9">
        <w:rPr>
          <w:szCs w:val="28"/>
        </w:rPr>
        <w:t xml:space="preserve"> на</w:t>
      </w:r>
      <w:r w:rsidR="00D25DD9" w:rsidRPr="004D60C2">
        <w:rPr>
          <w:szCs w:val="28"/>
        </w:rPr>
        <w:t xml:space="preserve"> </w:t>
      </w:r>
      <w:r w:rsidR="00D25DD9">
        <w:rPr>
          <w:szCs w:val="28"/>
        </w:rPr>
        <w:t>335</w:t>
      </w:r>
      <w:r w:rsidR="00D25DD9" w:rsidRPr="004D60C2">
        <w:rPr>
          <w:szCs w:val="28"/>
        </w:rPr>
        <w:t xml:space="preserve"> календарны</w:t>
      </w:r>
      <w:r w:rsidR="00D25DD9">
        <w:rPr>
          <w:szCs w:val="28"/>
        </w:rPr>
        <w:t>х</w:t>
      </w:r>
      <w:r w:rsidR="00D25DD9" w:rsidRPr="004D60C2">
        <w:rPr>
          <w:szCs w:val="28"/>
        </w:rPr>
        <w:t xml:space="preserve"> д</w:t>
      </w:r>
      <w:r w:rsidR="00D25DD9">
        <w:rPr>
          <w:szCs w:val="28"/>
        </w:rPr>
        <w:t>ней</w:t>
      </w:r>
      <w:r w:rsidR="00D25DD9" w:rsidRPr="004D60C2">
        <w:rPr>
          <w:szCs w:val="28"/>
        </w:rPr>
        <w:t xml:space="preserve"> (</w:t>
      </w:r>
      <w:r w:rsidR="00D25DD9">
        <w:rPr>
          <w:szCs w:val="28"/>
        </w:rPr>
        <w:t>691-356</w:t>
      </w:r>
      <w:r w:rsidR="00D25DD9" w:rsidRPr="004D60C2">
        <w:rPr>
          <w:szCs w:val="28"/>
        </w:rPr>
        <w:t>)</w:t>
      </w:r>
      <w:r w:rsidR="00D25DD9">
        <w:rPr>
          <w:szCs w:val="28"/>
        </w:rPr>
        <w:t>.</w:t>
      </w:r>
    </w:p>
    <w:p w14:paraId="53A130EA" w14:textId="77777777" w:rsidR="00D25DD9" w:rsidRDefault="00D25DD9" w:rsidP="00D25DD9">
      <w:pPr>
        <w:rPr>
          <w:szCs w:val="28"/>
        </w:rPr>
      </w:pPr>
      <w:r>
        <w:rPr>
          <w:szCs w:val="28"/>
        </w:rPr>
        <w:t>В ноябре 2021 года по просьбам Администрации МО «Турочакский район» ООО «Барнаулстройпроект» внесены изменения в проектную документацию. Согласно Справке по изменениям, внесенным в проектную документацию объекта: «Канализационные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(1 этап)» и</w:t>
      </w:r>
      <w:r>
        <w:rPr>
          <w:rFonts w:eastAsia="Times New Roman"/>
          <w:szCs w:val="28"/>
          <w:lang w:eastAsia="ru-RU"/>
        </w:rPr>
        <w:t xml:space="preserve">зменена протяженность трассы (некоторые участки сетей канализации, согласно представленной исполнительно-геодезической схемы, выполнены с изменениями расстояний между колодцами). Добавлены дополнительно два канализационных колодца. Выполнена замена завода-изготовителя </w:t>
      </w:r>
      <w:r w:rsidR="00713B2B">
        <w:rPr>
          <w:rFonts w:eastAsia="Times New Roman"/>
          <w:szCs w:val="28"/>
          <w:lang w:eastAsia="ru-RU"/>
        </w:rPr>
        <w:t>к</w:t>
      </w:r>
      <w:r w:rsidR="00713B2B" w:rsidRPr="00713B2B">
        <w:rPr>
          <w:rFonts w:eastAsia="Times New Roman"/>
          <w:szCs w:val="28"/>
          <w:lang w:eastAsia="ru-RU"/>
        </w:rPr>
        <w:t>анализационн</w:t>
      </w:r>
      <w:r w:rsidR="00713B2B">
        <w:rPr>
          <w:rFonts w:eastAsia="Times New Roman"/>
          <w:szCs w:val="28"/>
          <w:lang w:eastAsia="ru-RU"/>
        </w:rPr>
        <w:t>ой</w:t>
      </w:r>
      <w:r w:rsidR="00713B2B" w:rsidRPr="00713B2B">
        <w:rPr>
          <w:rFonts w:eastAsia="Times New Roman"/>
          <w:szCs w:val="28"/>
          <w:lang w:eastAsia="ru-RU"/>
        </w:rPr>
        <w:t xml:space="preserve"> насосн</w:t>
      </w:r>
      <w:r w:rsidR="00713B2B">
        <w:rPr>
          <w:rFonts w:eastAsia="Times New Roman"/>
          <w:szCs w:val="28"/>
          <w:lang w:eastAsia="ru-RU"/>
        </w:rPr>
        <w:t>ой</w:t>
      </w:r>
      <w:r w:rsidR="00713B2B" w:rsidRPr="00713B2B">
        <w:rPr>
          <w:rFonts w:eastAsia="Times New Roman"/>
          <w:szCs w:val="28"/>
          <w:lang w:eastAsia="ru-RU"/>
        </w:rPr>
        <w:t xml:space="preserve"> станци</w:t>
      </w:r>
      <w:r w:rsidR="00713B2B">
        <w:rPr>
          <w:rFonts w:eastAsia="Times New Roman"/>
          <w:szCs w:val="28"/>
          <w:lang w:eastAsia="ru-RU"/>
        </w:rPr>
        <w:t>и</w:t>
      </w:r>
      <w:r w:rsidR="00713B2B" w:rsidRPr="00713B2B">
        <w:rPr>
          <w:rFonts w:eastAsia="Times New Roman"/>
          <w:szCs w:val="28"/>
          <w:lang w:eastAsia="ru-RU"/>
        </w:rPr>
        <w:t xml:space="preserve"> </w:t>
      </w:r>
      <w:r w:rsidR="00713B2B">
        <w:rPr>
          <w:rFonts w:eastAsia="Times New Roman"/>
          <w:szCs w:val="28"/>
          <w:lang w:eastAsia="ru-RU"/>
        </w:rPr>
        <w:t xml:space="preserve">(далее – </w:t>
      </w:r>
      <w:r>
        <w:rPr>
          <w:rFonts w:eastAsia="Times New Roman"/>
          <w:szCs w:val="28"/>
          <w:lang w:eastAsia="ru-RU"/>
        </w:rPr>
        <w:t>КНС</w:t>
      </w:r>
      <w:r w:rsidR="00713B2B">
        <w:rPr>
          <w:rFonts w:eastAsia="Times New Roman"/>
          <w:szCs w:val="28"/>
          <w:lang w:eastAsia="ru-RU"/>
        </w:rPr>
        <w:t>)</w:t>
      </w:r>
      <w:r>
        <w:rPr>
          <w:rFonts w:eastAsia="Times New Roman"/>
          <w:szCs w:val="28"/>
          <w:lang w:eastAsia="ru-RU"/>
        </w:rPr>
        <w:t xml:space="preserve">. Внесены изменения по электроснабжению КНС. Внесены изменения по узлу перехода по мосту напорными сетями канализации через р. Бия. </w:t>
      </w:r>
      <w:r>
        <w:rPr>
          <w:szCs w:val="28"/>
        </w:rPr>
        <w:t>Поскольку изменения, указанные в</w:t>
      </w:r>
      <w:r w:rsidR="00713B2B">
        <w:rPr>
          <w:szCs w:val="28"/>
        </w:rPr>
        <w:t xml:space="preserve"> </w:t>
      </w:r>
      <w:r>
        <w:rPr>
          <w:szCs w:val="28"/>
        </w:rPr>
        <w:t>Справке</w:t>
      </w:r>
      <w:r w:rsidR="00713B2B">
        <w:rPr>
          <w:szCs w:val="28"/>
        </w:rPr>
        <w:t>,</w:t>
      </w:r>
      <w:r>
        <w:rPr>
          <w:szCs w:val="28"/>
        </w:rPr>
        <w:t xml:space="preserve"> не затрагивают качественные экологические характеристики объекта, а также не оказывают негативного воздействия на его несущую способность и не нарушает требований п. 3.8 ст. 49 Градостроительного кодекса РФ, повторное прохождение государственной экспертизы в указанной части не требуется. </w:t>
      </w:r>
    </w:p>
    <w:p w14:paraId="69DE6183" w14:textId="77777777" w:rsidR="00D25DD9" w:rsidRDefault="00D25DD9" w:rsidP="00D25DD9">
      <w:pPr>
        <w:widowControl w:val="0"/>
        <w:suppressAutoHyphens/>
        <w:rPr>
          <w:rFonts w:eastAsia="Arial Unicode MS"/>
          <w:kern w:val="1"/>
          <w:szCs w:val="28"/>
        </w:rPr>
      </w:pPr>
      <w:r w:rsidRPr="00134862">
        <w:rPr>
          <w:rFonts w:eastAsia="Arial Unicode MS"/>
          <w:kern w:val="1"/>
          <w:szCs w:val="28"/>
        </w:rPr>
        <w:t xml:space="preserve">Информация о выполненных и оплаченных </w:t>
      </w:r>
      <w:r w:rsidRPr="00134862">
        <w:rPr>
          <w:rFonts w:eastAsia="Times New Roman"/>
          <w:szCs w:val="28"/>
          <w:lang w:eastAsia="ru-RU"/>
        </w:rPr>
        <w:t xml:space="preserve">Администрацией МО «Турочакский район» </w:t>
      </w:r>
      <w:r w:rsidRPr="00134862">
        <w:rPr>
          <w:rFonts w:eastAsia="Arial Unicode MS"/>
          <w:kern w:val="1"/>
          <w:szCs w:val="28"/>
        </w:rPr>
        <w:t xml:space="preserve">работах в рамках исполнения </w:t>
      </w:r>
      <w:r>
        <w:rPr>
          <w:rFonts w:eastAsia="Arial Unicode MS"/>
          <w:kern w:val="1"/>
          <w:szCs w:val="28"/>
        </w:rPr>
        <w:t>м</w:t>
      </w:r>
      <w:r w:rsidRPr="00134862">
        <w:t>униципального контракта от 10.12.2019 №</w:t>
      </w:r>
      <w:r w:rsidRPr="00134862">
        <w:rPr>
          <w:rFonts w:eastAsia="Times New Roman"/>
          <w:szCs w:val="28"/>
          <w:lang w:eastAsia="ru-RU"/>
        </w:rPr>
        <w:t> </w:t>
      </w:r>
      <w:r w:rsidRPr="00134862">
        <w:t>Ф.2019.01ВВ</w:t>
      </w:r>
      <w:r w:rsidR="00DC7916" w:rsidRPr="00DC7916">
        <w:rPr>
          <w:rFonts w:eastAsia="Arial Unicode MS"/>
          <w:kern w:val="1"/>
          <w:szCs w:val="28"/>
        </w:rPr>
        <w:t xml:space="preserve"> </w:t>
      </w:r>
      <w:r w:rsidR="00DC7916" w:rsidRPr="00134862">
        <w:rPr>
          <w:rFonts w:eastAsia="Arial Unicode MS"/>
          <w:kern w:val="1"/>
          <w:szCs w:val="28"/>
        </w:rPr>
        <w:t>на</w:t>
      </w:r>
      <w:r w:rsidR="00DC7916" w:rsidRPr="007550CA">
        <w:rPr>
          <w:rFonts w:eastAsia="Arial Unicode MS"/>
          <w:kern w:val="1"/>
          <w:sz w:val="22"/>
        </w:rPr>
        <w:t xml:space="preserve"> </w:t>
      </w:r>
      <w:r w:rsidR="00DC7916" w:rsidRPr="00097BCF">
        <w:rPr>
          <w:rFonts w:eastAsia="Arial Unicode MS"/>
          <w:kern w:val="1"/>
          <w:szCs w:val="28"/>
        </w:rPr>
        <w:t>строительство</w:t>
      </w:r>
      <w:r w:rsidR="00DC7916" w:rsidRPr="007550CA">
        <w:rPr>
          <w:rFonts w:eastAsia="Arial Unicode MS"/>
          <w:kern w:val="1"/>
          <w:sz w:val="22"/>
        </w:rPr>
        <w:t xml:space="preserve"> </w:t>
      </w:r>
      <w:r w:rsidR="00DC7916" w:rsidRPr="00097BCF">
        <w:rPr>
          <w:rFonts w:eastAsia="Arial Unicode MS"/>
          <w:kern w:val="1"/>
          <w:szCs w:val="28"/>
        </w:rPr>
        <w:t>канализации</w:t>
      </w:r>
      <w:r w:rsidR="00DC7916" w:rsidRPr="007550CA">
        <w:rPr>
          <w:rFonts w:eastAsia="Arial Unicode MS"/>
          <w:kern w:val="1"/>
          <w:sz w:val="22"/>
        </w:rPr>
        <w:t xml:space="preserve"> </w:t>
      </w:r>
      <w:r w:rsidR="00DC7916">
        <w:rPr>
          <w:rFonts w:eastAsia="Arial Unicode MS"/>
          <w:kern w:val="1"/>
          <w:szCs w:val="28"/>
        </w:rPr>
        <w:t>в</w:t>
      </w:r>
      <w:r w:rsidR="00DC7916" w:rsidRPr="007550CA">
        <w:rPr>
          <w:rFonts w:eastAsia="Arial Unicode MS"/>
          <w:kern w:val="1"/>
          <w:sz w:val="22"/>
        </w:rPr>
        <w:t xml:space="preserve"> </w:t>
      </w:r>
      <w:r w:rsidR="00DC7916" w:rsidRPr="00097BCF">
        <w:rPr>
          <w:rFonts w:eastAsia="Arial Unicode MS"/>
          <w:kern w:val="1"/>
          <w:szCs w:val="28"/>
        </w:rPr>
        <w:t>с.</w:t>
      </w:r>
      <w:r w:rsidR="00DC7916" w:rsidRPr="007550CA">
        <w:rPr>
          <w:rFonts w:eastAsia="Arial Unicode MS"/>
          <w:kern w:val="1"/>
          <w:sz w:val="6"/>
          <w:szCs w:val="6"/>
        </w:rPr>
        <w:t xml:space="preserve"> </w:t>
      </w:r>
      <w:r w:rsidR="00DC7916" w:rsidRPr="00097BCF">
        <w:rPr>
          <w:rFonts w:eastAsia="Arial Unicode MS"/>
          <w:kern w:val="1"/>
          <w:szCs w:val="28"/>
        </w:rPr>
        <w:t>Иогач</w:t>
      </w:r>
      <w:r w:rsidRPr="007550CA">
        <w:rPr>
          <w:sz w:val="22"/>
          <w:szCs w:val="18"/>
        </w:rPr>
        <w:t xml:space="preserve"> </w:t>
      </w:r>
      <w:r>
        <w:t>представлена</w:t>
      </w:r>
      <w:r w:rsidRPr="007550CA">
        <w:rPr>
          <w:sz w:val="22"/>
          <w:szCs w:val="18"/>
        </w:rPr>
        <w:t xml:space="preserve"> </w:t>
      </w:r>
      <w:r w:rsidRPr="00134862">
        <w:rPr>
          <w:rFonts w:eastAsia="Arial Unicode MS"/>
          <w:kern w:val="1"/>
          <w:szCs w:val="28"/>
        </w:rPr>
        <w:t>в</w:t>
      </w:r>
      <w:r w:rsidRPr="007550CA">
        <w:rPr>
          <w:rFonts w:eastAsia="Arial Unicode MS"/>
          <w:kern w:val="1"/>
          <w:sz w:val="22"/>
        </w:rPr>
        <w:t xml:space="preserve"> </w:t>
      </w:r>
      <w:r w:rsidRPr="00134862">
        <w:rPr>
          <w:rFonts w:eastAsia="Arial Unicode MS"/>
          <w:kern w:val="1"/>
          <w:szCs w:val="28"/>
        </w:rPr>
        <w:t>Таблице</w:t>
      </w:r>
      <w:r w:rsidRPr="007550CA">
        <w:rPr>
          <w:rFonts w:eastAsia="Arial Unicode MS"/>
          <w:kern w:val="1"/>
          <w:sz w:val="16"/>
          <w:szCs w:val="16"/>
        </w:rPr>
        <w:t xml:space="preserve"> </w:t>
      </w:r>
      <w:r w:rsidRPr="00134862">
        <w:rPr>
          <w:rFonts w:eastAsia="Arial Unicode MS"/>
          <w:kern w:val="1"/>
          <w:szCs w:val="28"/>
        </w:rPr>
        <w:t>№</w:t>
      </w:r>
      <w:r w:rsidR="00DC7916" w:rsidRPr="007550CA">
        <w:rPr>
          <w:rFonts w:eastAsia="Times New Roman"/>
          <w:sz w:val="22"/>
          <w:lang w:eastAsia="ru-RU"/>
        </w:rPr>
        <w:t> </w:t>
      </w:r>
      <w:r w:rsidR="00B25736">
        <w:rPr>
          <w:rFonts w:eastAsia="Arial Unicode MS"/>
          <w:kern w:val="1"/>
          <w:szCs w:val="28"/>
        </w:rPr>
        <w:t>8</w:t>
      </w:r>
      <w:r w:rsidRPr="00134862">
        <w:rPr>
          <w:rFonts w:eastAsia="Arial Unicode MS"/>
          <w:kern w:val="1"/>
          <w:szCs w:val="28"/>
        </w:rPr>
        <w:t>.</w:t>
      </w:r>
    </w:p>
    <w:p w14:paraId="134FDCFF" w14:textId="77777777" w:rsidR="00591416" w:rsidRDefault="00591416" w:rsidP="00D25DD9">
      <w:pPr>
        <w:widowControl w:val="0"/>
        <w:suppressAutoHyphens/>
        <w:jc w:val="right"/>
        <w:rPr>
          <w:rFonts w:eastAsia="Arial Unicode MS"/>
          <w:kern w:val="1"/>
          <w:szCs w:val="28"/>
        </w:rPr>
      </w:pPr>
    </w:p>
    <w:p w14:paraId="79DDE685" w14:textId="77777777" w:rsidR="00591416" w:rsidRDefault="00591416" w:rsidP="00D25DD9">
      <w:pPr>
        <w:widowControl w:val="0"/>
        <w:suppressAutoHyphens/>
        <w:jc w:val="right"/>
        <w:rPr>
          <w:rFonts w:eastAsia="Arial Unicode MS"/>
          <w:kern w:val="1"/>
          <w:szCs w:val="28"/>
        </w:rPr>
      </w:pPr>
    </w:p>
    <w:p w14:paraId="50E16BE2" w14:textId="77777777" w:rsidR="00591416" w:rsidRDefault="00591416" w:rsidP="00D25DD9">
      <w:pPr>
        <w:widowControl w:val="0"/>
        <w:suppressAutoHyphens/>
        <w:jc w:val="right"/>
        <w:rPr>
          <w:rFonts w:eastAsia="Arial Unicode MS"/>
          <w:kern w:val="1"/>
          <w:szCs w:val="28"/>
        </w:rPr>
      </w:pPr>
    </w:p>
    <w:p w14:paraId="72F4A8C5" w14:textId="77777777" w:rsidR="00D25DD9" w:rsidRDefault="00D25DD9" w:rsidP="00D25DD9">
      <w:pPr>
        <w:widowControl w:val="0"/>
        <w:suppressAutoHyphens/>
        <w:jc w:val="right"/>
        <w:rPr>
          <w:rFonts w:eastAsia="Arial Unicode MS"/>
          <w:kern w:val="1"/>
          <w:szCs w:val="28"/>
        </w:rPr>
      </w:pPr>
      <w:r w:rsidRPr="00134862">
        <w:rPr>
          <w:rFonts w:eastAsia="Arial Unicode MS"/>
          <w:kern w:val="1"/>
          <w:szCs w:val="28"/>
        </w:rPr>
        <w:lastRenderedPageBreak/>
        <w:t xml:space="preserve">Таблица № </w:t>
      </w:r>
      <w:r w:rsidR="00B25736">
        <w:rPr>
          <w:rFonts w:eastAsia="Arial Unicode MS"/>
          <w:kern w:val="1"/>
          <w:szCs w:val="28"/>
        </w:rPr>
        <w:t>8</w:t>
      </w:r>
    </w:p>
    <w:p w14:paraId="2EFB8E72" w14:textId="77777777" w:rsidR="00D25DD9" w:rsidRDefault="00D25DD9" w:rsidP="00D25DD9">
      <w:pPr>
        <w:widowControl w:val="0"/>
        <w:suppressAutoHyphens/>
        <w:jc w:val="right"/>
        <w:rPr>
          <w:rFonts w:eastAsia="Arial Unicode MS"/>
          <w:kern w:val="1"/>
          <w:sz w:val="20"/>
          <w:szCs w:val="20"/>
        </w:rPr>
      </w:pPr>
      <w:r>
        <w:rPr>
          <w:rFonts w:eastAsia="Arial Unicode MS"/>
          <w:kern w:val="1"/>
          <w:sz w:val="20"/>
          <w:szCs w:val="20"/>
        </w:rPr>
        <w:t>тыс. рублей</w:t>
      </w:r>
    </w:p>
    <w:tbl>
      <w:tblPr>
        <w:tblW w:w="10350" w:type="dxa"/>
        <w:tblInd w:w="113" w:type="dxa"/>
        <w:tblLayout w:type="fixed"/>
        <w:tblLook w:val="04A0" w:firstRow="1" w:lastRow="0" w:firstColumn="1" w:lastColumn="0" w:noHBand="0" w:noVBand="1"/>
      </w:tblPr>
      <w:tblGrid>
        <w:gridCol w:w="279"/>
        <w:gridCol w:w="1559"/>
        <w:gridCol w:w="1134"/>
        <w:gridCol w:w="993"/>
        <w:gridCol w:w="1417"/>
        <w:gridCol w:w="1134"/>
        <w:gridCol w:w="1134"/>
        <w:gridCol w:w="12"/>
        <w:gridCol w:w="1689"/>
        <w:gridCol w:w="992"/>
        <w:gridCol w:w="7"/>
      </w:tblGrid>
      <w:tr w:rsidR="00D25DD9" w:rsidRPr="0071296B" w14:paraId="45446F3B" w14:textId="77777777" w:rsidTr="007A2E95">
        <w:trPr>
          <w:trHeight w:val="273"/>
        </w:trPr>
        <w:tc>
          <w:tcPr>
            <w:tcW w:w="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46F14"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760690"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6BA45" w14:textId="77777777" w:rsidR="00D25DD9" w:rsidRPr="0071296B" w:rsidRDefault="00D25DD9" w:rsidP="0071296B">
            <w:pPr>
              <w:ind w:left="-108" w:right="-112"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xml:space="preserve">Стоимость </w:t>
            </w:r>
          </w:p>
          <w:p w14:paraId="0084E1EE" w14:textId="77777777" w:rsidR="00D25DD9" w:rsidRPr="0071296B" w:rsidRDefault="00D25DD9" w:rsidP="0071296B">
            <w:pPr>
              <w:ind w:left="-108" w:right="-112"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(без учета корректировок ПСД)</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C1A7E" w14:textId="77777777" w:rsidR="00D25DD9" w:rsidRPr="0071296B" w:rsidRDefault="00D25DD9" w:rsidP="0071296B">
            <w:pPr>
              <w:ind w:firstLine="0"/>
              <w:jc w:val="center"/>
              <w:rPr>
                <w:sz w:val="16"/>
                <w:szCs w:val="16"/>
                <w:lang w:eastAsia="ru-RU"/>
              </w:rPr>
            </w:pPr>
            <w:r w:rsidRPr="0071296B">
              <w:rPr>
                <w:b/>
                <w:bCs/>
                <w:sz w:val="16"/>
                <w:szCs w:val="16"/>
              </w:rPr>
              <w:t>Срок выполне-ния работ</w:t>
            </w:r>
          </w:p>
        </w:tc>
        <w:tc>
          <w:tcPr>
            <w:tcW w:w="3697" w:type="dxa"/>
            <w:gridSpan w:val="4"/>
            <w:tcBorders>
              <w:top w:val="single" w:sz="4" w:space="0" w:color="auto"/>
              <w:left w:val="nil"/>
              <w:bottom w:val="single" w:sz="4" w:space="0" w:color="auto"/>
              <w:right w:val="single" w:sz="4" w:space="0" w:color="auto"/>
            </w:tcBorders>
            <w:shd w:val="clear" w:color="auto" w:fill="auto"/>
            <w:vAlign w:val="center"/>
            <w:hideMark/>
          </w:tcPr>
          <w:p w14:paraId="0AF0FBA4" w14:textId="77777777" w:rsidR="00D25DD9" w:rsidRPr="0071296B" w:rsidRDefault="00D25DD9" w:rsidP="008734D0">
            <w:pPr>
              <w:ind w:right="-97" w:hanging="108"/>
              <w:jc w:val="center"/>
              <w:rPr>
                <w:rFonts w:eastAsia="Times New Roman"/>
                <w:b/>
                <w:bCs/>
                <w:color w:val="000000"/>
                <w:sz w:val="16"/>
                <w:szCs w:val="16"/>
                <w:lang w:eastAsia="ru-RU"/>
              </w:rPr>
            </w:pPr>
            <w:r w:rsidRPr="0071296B">
              <w:rPr>
                <w:rFonts w:eastAsia="Times New Roman"/>
                <w:b/>
                <w:bCs/>
                <w:color w:val="000000"/>
                <w:sz w:val="16"/>
                <w:szCs w:val="16"/>
                <w:lang w:eastAsia="ru-RU"/>
              </w:rPr>
              <w:t xml:space="preserve">Акт </w:t>
            </w:r>
            <w:bookmarkStart w:id="30" w:name="_Hlk98318843"/>
            <w:r w:rsidRPr="0071296B">
              <w:rPr>
                <w:rFonts w:eastAsia="Times New Roman"/>
                <w:b/>
                <w:bCs/>
                <w:color w:val="000000"/>
                <w:sz w:val="16"/>
                <w:szCs w:val="16"/>
                <w:lang w:eastAsia="ru-RU"/>
              </w:rPr>
              <w:t xml:space="preserve">о приемке выполненных работ </w:t>
            </w:r>
            <w:bookmarkEnd w:id="30"/>
            <w:r w:rsidRPr="0071296B">
              <w:rPr>
                <w:rFonts w:eastAsia="Times New Roman"/>
                <w:b/>
                <w:bCs/>
                <w:color w:val="000000"/>
                <w:sz w:val="16"/>
                <w:szCs w:val="16"/>
                <w:lang w:eastAsia="ru-RU"/>
              </w:rPr>
              <w:t>(форма КС-2)</w:t>
            </w:r>
          </w:p>
        </w:tc>
        <w:tc>
          <w:tcPr>
            <w:tcW w:w="2688" w:type="dxa"/>
            <w:gridSpan w:val="3"/>
            <w:tcBorders>
              <w:top w:val="single" w:sz="4" w:space="0" w:color="auto"/>
              <w:left w:val="nil"/>
              <w:bottom w:val="single" w:sz="4" w:space="0" w:color="auto"/>
              <w:right w:val="single" w:sz="4" w:space="0" w:color="auto"/>
            </w:tcBorders>
            <w:shd w:val="clear" w:color="auto" w:fill="auto"/>
            <w:vAlign w:val="center"/>
            <w:hideMark/>
          </w:tcPr>
          <w:p w14:paraId="59F27377"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Платежное поручение</w:t>
            </w:r>
          </w:p>
        </w:tc>
      </w:tr>
      <w:tr w:rsidR="00D25DD9" w:rsidRPr="0071296B" w14:paraId="3573F474" w14:textId="77777777" w:rsidTr="007A2E95">
        <w:trPr>
          <w:gridAfter w:val="1"/>
          <w:wAfter w:w="7" w:type="dxa"/>
          <w:trHeight w:val="24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6D6C1607" w14:textId="77777777" w:rsidR="00D25DD9" w:rsidRPr="0071296B" w:rsidRDefault="00D25DD9" w:rsidP="0071296B">
            <w:pPr>
              <w:ind w:firstLine="0"/>
              <w:jc w:val="left"/>
              <w:rPr>
                <w:rFonts w:eastAsia="Times New Roman"/>
                <w:b/>
                <w:bCs/>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6960473" w14:textId="77777777" w:rsidR="00D25DD9" w:rsidRPr="0071296B" w:rsidRDefault="00D25DD9" w:rsidP="0071296B">
            <w:pPr>
              <w:ind w:firstLine="0"/>
              <w:jc w:val="left"/>
              <w:rPr>
                <w:rFonts w:eastAsia="Times New Roman"/>
                <w:b/>
                <w:bCs/>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4359E00" w14:textId="77777777" w:rsidR="00D25DD9" w:rsidRPr="0071296B" w:rsidRDefault="00D25DD9" w:rsidP="0071296B">
            <w:pPr>
              <w:ind w:firstLine="0"/>
              <w:jc w:val="left"/>
              <w:rPr>
                <w:rFonts w:eastAsia="Times New Roman"/>
                <w:b/>
                <w:bCs/>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7FB20E5" w14:textId="77777777" w:rsidR="00D25DD9" w:rsidRPr="0071296B" w:rsidRDefault="00D25DD9" w:rsidP="0071296B">
            <w:pPr>
              <w:ind w:firstLine="0"/>
              <w:jc w:val="left"/>
              <w:rPr>
                <w:rFonts w:eastAsia="Times New Roman"/>
                <w:color w:val="0563C1"/>
                <w:sz w:val="16"/>
                <w:szCs w:val="16"/>
                <w:u w:val="single"/>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829C231"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Реквизиты</w:t>
            </w:r>
          </w:p>
        </w:tc>
        <w:tc>
          <w:tcPr>
            <w:tcW w:w="1134" w:type="dxa"/>
            <w:tcBorders>
              <w:top w:val="nil"/>
              <w:left w:val="nil"/>
              <w:bottom w:val="single" w:sz="4" w:space="0" w:color="auto"/>
              <w:right w:val="single" w:sz="4" w:space="0" w:color="auto"/>
            </w:tcBorders>
            <w:shd w:val="clear" w:color="auto" w:fill="auto"/>
            <w:vAlign w:val="center"/>
            <w:hideMark/>
          </w:tcPr>
          <w:p w14:paraId="350B92D7"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Стоимость</w:t>
            </w:r>
          </w:p>
        </w:tc>
        <w:tc>
          <w:tcPr>
            <w:tcW w:w="1134" w:type="dxa"/>
            <w:tcBorders>
              <w:top w:val="nil"/>
              <w:left w:val="nil"/>
              <w:bottom w:val="single" w:sz="4" w:space="0" w:color="auto"/>
              <w:right w:val="single" w:sz="4" w:space="0" w:color="auto"/>
            </w:tcBorders>
            <w:shd w:val="clear" w:color="auto" w:fill="auto"/>
            <w:vAlign w:val="center"/>
            <w:hideMark/>
          </w:tcPr>
          <w:p w14:paraId="180D0F0F"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Входящ.</w:t>
            </w:r>
          </w:p>
        </w:tc>
        <w:tc>
          <w:tcPr>
            <w:tcW w:w="1701" w:type="dxa"/>
            <w:gridSpan w:val="2"/>
            <w:tcBorders>
              <w:top w:val="nil"/>
              <w:left w:val="nil"/>
              <w:bottom w:val="single" w:sz="4" w:space="0" w:color="auto"/>
              <w:right w:val="single" w:sz="4" w:space="0" w:color="auto"/>
            </w:tcBorders>
            <w:shd w:val="clear" w:color="auto" w:fill="auto"/>
            <w:vAlign w:val="center"/>
            <w:hideMark/>
          </w:tcPr>
          <w:p w14:paraId="48077AD4"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Реквизиты</w:t>
            </w:r>
          </w:p>
        </w:tc>
        <w:tc>
          <w:tcPr>
            <w:tcW w:w="992" w:type="dxa"/>
            <w:tcBorders>
              <w:top w:val="nil"/>
              <w:left w:val="nil"/>
              <w:bottom w:val="single" w:sz="4" w:space="0" w:color="auto"/>
              <w:right w:val="single" w:sz="4" w:space="0" w:color="auto"/>
            </w:tcBorders>
            <w:shd w:val="clear" w:color="auto" w:fill="auto"/>
            <w:vAlign w:val="center"/>
            <w:hideMark/>
          </w:tcPr>
          <w:p w14:paraId="620002B0"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Сумма</w:t>
            </w:r>
          </w:p>
        </w:tc>
      </w:tr>
      <w:tr w:rsidR="00D25DD9" w:rsidRPr="0071296B" w14:paraId="398E4D83" w14:textId="77777777" w:rsidTr="007A2E95">
        <w:trPr>
          <w:gridAfter w:val="1"/>
          <w:wAfter w:w="7" w:type="dxa"/>
          <w:trHeight w:val="174"/>
        </w:trPr>
        <w:tc>
          <w:tcPr>
            <w:tcW w:w="279" w:type="dxa"/>
            <w:tcBorders>
              <w:top w:val="nil"/>
              <w:left w:val="single" w:sz="4" w:space="0" w:color="auto"/>
              <w:bottom w:val="single" w:sz="4" w:space="0" w:color="auto"/>
              <w:right w:val="single" w:sz="4" w:space="0" w:color="auto"/>
            </w:tcBorders>
            <w:shd w:val="clear" w:color="auto" w:fill="auto"/>
            <w:vAlign w:val="center"/>
            <w:hideMark/>
          </w:tcPr>
          <w:p w14:paraId="3C75C9CD"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14:paraId="0DCB9824"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Аванс</w:t>
            </w:r>
          </w:p>
        </w:tc>
        <w:tc>
          <w:tcPr>
            <w:tcW w:w="1134" w:type="dxa"/>
            <w:tcBorders>
              <w:top w:val="nil"/>
              <w:left w:val="nil"/>
              <w:bottom w:val="single" w:sz="4" w:space="0" w:color="auto"/>
              <w:right w:val="single" w:sz="4" w:space="0" w:color="auto"/>
            </w:tcBorders>
            <w:shd w:val="clear" w:color="auto" w:fill="auto"/>
            <w:vAlign w:val="center"/>
            <w:hideMark/>
          </w:tcPr>
          <w:p w14:paraId="56984850" w14:textId="77777777" w:rsidR="00D25DD9" w:rsidRPr="0071296B" w:rsidRDefault="00D25DD9" w:rsidP="0071296B">
            <w:pPr>
              <w:ind w:firstLine="0"/>
              <w:jc w:val="right"/>
              <w:rPr>
                <w:rFonts w:eastAsia="Times New Roman"/>
                <w:color w:val="000000"/>
                <w:sz w:val="16"/>
                <w:szCs w:val="16"/>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2B1AF77C"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44952265"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28554812"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6ABAAA0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161A10C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30.12.2019 № 28963</w:t>
            </w:r>
          </w:p>
        </w:tc>
        <w:tc>
          <w:tcPr>
            <w:tcW w:w="992" w:type="dxa"/>
            <w:tcBorders>
              <w:top w:val="nil"/>
              <w:left w:val="nil"/>
              <w:bottom w:val="single" w:sz="4" w:space="0" w:color="auto"/>
              <w:right w:val="single" w:sz="4" w:space="0" w:color="auto"/>
            </w:tcBorders>
            <w:shd w:val="clear" w:color="auto" w:fill="auto"/>
            <w:vAlign w:val="center"/>
            <w:hideMark/>
          </w:tcPr>
          <w:p w14:paraId="0101B520"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63 241,5</w:t>
            </w:r>
          </w:p>
        </w:tc>
      </w:tr>
      <w:tr w:rsidR="00D25DD9" w:rsidRPr="0071296B" w14:paraId="52F03B13" w14:textId="77777777" w:rsidTr="007A2E95">
        <w:trPr>
          <w:gridAfter w:val="1"/>
          <w:wAfter w:w="7" w:type="dxa"/>
          <w:trHeight w:val="166"/>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3407FF9"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Итого</w:t>
            </w:r>
          </w:p>
        </w:tc>
        <w:tc>
          <w:tcPr>
            <w:tcW w:w="1134" w:type="dxa"/>
            <w:tcBorders>
              <w:top w:val="nil"/>
              <w:left w:val="nil"/>
              <w:bottom w:val="nil"/>
              <w:right w:val="single" w:sz="4" w:space="0" w:color="auto"/>
            </w:tcBorders>
            <w:shd w:val="clear" w:color="auto" w:fill="auto"/>
            <w:vAlign w:val="center"/>
            <w:hideMark/>
          </w:tcPr>
          <w:p w14:paraId="7C7A292D"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3" w:type="dxa"/>
            <w:tcBorders>
              <w:top w:val="nil"/>
              <w:left w:val="nil"/>
              <w:bottom w:val="nil"/>
              <w:right w:val="single" w:sz="4" w:space="0" w:color="auto"/>
            </w:tcBorders>
            <w:shd w:val="clear" w:color="auto" w:fill="auto"/>
            <w:vAlign w:val="center"/>
            <w:hideMark/>
          </w:tcPr>
          <w:p w14:paraId="758AAC9D" w14:textId="77777777" w:rsidR="00D25DD9" w:rsidRPr="0071296B" w:rsidRDefault="00D25DD9" w:rsidP="0071296B">
            <w:pPr>
              <w:ind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640CFA3F" w14:textId="77777777" w:rsidR="00D25DD9" w:rsidRPr="0071296B" w:rsidRDefault="00D25DD9" w:rsidP="0071296B">
            <w:pPr>
              <w:ind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60E91C6D"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69F45DC2"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5EBDC559"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148DA6C"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63 241,5</w:t>
            </w:r>
          </w:p>
        </w:tc>
      </w:tr>
      <w:tr w:rsidR="00D25DD9" w:rsidRPr="0071296B" w14:paraId="11868EA2" w14:textId="77777777" w:rsidTr="007A2E95">
        <w:trPr>
          <w:gridAfter w:val="1"/>
          <w:wAfter w:w="7" w:type="dxa"/>
          <w:trHeight w:val="58"/>
        </w:trPr>
        <w:tc>
          <w:tcPr>
            <w:tcW w:w="279" w:type="dxa"/>
            <w:vMerge w:val="restart"/>
            <w:tcBorders>
              <w:top w:val="nil"/>
              <w:left w:val="single" w:sz="4" w:space="0" w:color="auto"/>
              <w:bottom w:val="single" w:sz="4" w:space="0" w:color="000000"/>
              <w:right w:val="single" w:sz="4" w:space="0" w:color="auto"/>
            </w:tcBorders>
            <w:shd w:val="clear" w:color="auto" w:fill="auto"/>
            <w:vAlign w:val="center"/>
            <w:hideMark/>
          </w:tcPr>
          <w:p w14:paraId="65171992"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423CF5CB" w14:textId="77777777" w:rsidR="00D25DD9" w:rsidRPr="0071296B" w:rsidRDefault="00D25DD9" w:rsidP="008734D0">
            <w:pPr>
              <w:ind w:left="-112" w:right="-105" w:firstLine="0"/>
              <w:rPr>
                <w:rFonts w:eastAsia="Times New Roman"/>
                <w:color w:val="000000"/>
                <w:sz w:val="16"/>
                <w:szCs w:val="16"/>
                <w:lang w:eastAsia="ru-RU"/>
              </w:rPr>
            </w:pPr>
            <w:r w:rsidRPr="0071296B">
              <w:rPr>
                <w:rFonts w:eastAsia="Times New Roman"/>
                <w:color w:val="000000"/>
                <w:sz w:val="16"/>
                <w:szCs w:val="16"/>
                <w:lang w:eastAsia="ru-RU"/>
              </w:rPr>
              <w:t>Установка очистки хозяйственно-бытовых сточных вод УОСВ.Б 200.ХХ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AE3AF9"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56 357,4</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192E36" w14:textId="77777777" w:rsidR="00D25DD9" w:rsidRPr="0071296B" w:rsidRDefault="00D25DD9" w:rsidP="007A2E95">
            <w:pPr>
              <w:ind w:left="-112" w:right="-114" w:firstLine="0"/>
              <w:jc w:val="center"/>
              <w:rPr>
                <w:rFonts w:eastAsia="Times New Roman"/>
                <w:color w:val="000000"/>
                <w:sz w:val="16"/>
                <w:szCs w:val="16"/>
                <w:lang w:eastAsia="ru-RU"/>
              </w:rPr>
            </w:pPr>
            <w:r w:rsidRPr="0071296B">
              <w:rPr>
                <w:rFonts w:eastAsia="Times New Roman"/>
                <w:color w:val="000000"/>
                <w:sz w:val="16"/>
                <w:szCs w:val="16"/>
                <w:lang w:eastAsia="ru-RU"/>
              </w:rPr>
              <w:t>12.12.2020 - 27.04.2021</w:t>
            </w:r>
          </w:p>
        </w:tc>
        <w:tc>
          <w:tcPr>
            <w:tcW w:w="1417" w:type="dxa"/>
            <w:tcBorders>
              <w:top w:val="nil"/>
              <w:left w:val="nil"/>
              <w:bottom w:val="single" w:sz="4" w:space="0" w:color="auto"/>
              <w:right w:val="single" w:sz="4" w:space="0" w:color="auto"/>
            </w:tcBorders>
            <w:shd w:val="clear" w:color="auto" w:fill="auto"/>
            <w:vAlign w:val="center"/>
            <w:hideMark/>
          </w:tcPr>
          <w:p w14:paraId="0B0E999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11.09.2020 № 1.1</w:t>
            </w:r>
          </w:p>
        </w:tc>
        <w:tc>
          <w:tcPr>
            <w:tcW w:w="1134" w:type="dxa"/>
            <w:tcBorders>
              <w:top w:val="nil"/>
              <w:left w:val="nil"/>
              <w:bottom w:val="single" w:sz="4" w:space="0" w:color="auto"/>
              <w:right w:val="single" w:sz="4" w:space="0" w:color="auto"/>
            </w:tcBorders>
            <w:shd w:val="clear" w:color="auto" w:fill="auto"/>
            <w:vAlign w:val="center"/>
            <w:hideMark/>
          </w:tcPr>
          <w:p w14:paraId="4A273D1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1 303,7</w:t>
            </w:r>
          </w:p>
        </w:tc>
        <w:tc>
          <w:tcPr>
            <w:tcW w:w="1134" w:type="dxa"/>
            <w:tcBorders>
              <w:top w:val="nil"/>
              <w:left w:val="nil"/>
              <w:bottom w:val="single" w:sz="4" w:space="0" w:color="auto"/>
              <w:right w:val="single" w:sz="4" w:space="0" w:color="auto"/>
            </w:tcBorders>
            <w:shd w:val="clear" w:color="auto" w:fill="auto"/>
            <w:vAlign w:val="center"/>
            <w:hideMark/>
          </w:tcPr>
          <w:p w14:paraId="5E5FE2F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17.09.2020</w:t>
            </w:r>
          </w:p>
        </w:tc>
        <w:tc>
          <w:tcPr>
            <w:tcW w:w="1701" w:type="dxa"/>
            <w:gridSpan w:val="2"/>
            <w:tcBorders>
              <w:top w:val="nil"/>
              <w:left w:val="nil"/>
              <w:bottom w:val="single" w:sz="4" w:space="0" w:color="auto"/>
              <w:right w:val="single" w:sz="4" w:space="0" w:color="auto"/>
            </w:tcBorders>
            <w:shd w:val="clear" w:color="auto" w:fill="auto"/>
            <w:vAlign w:val="center"/>
            <w:hideMark/>
          </w:tcPr>
          <w:p w14:paraId="1F92F360"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22.09.2020 № 674850</w:t>
            </w:r>
          </w:p>
        </w:tc>
        <w:tc>
          <w:tcPr>
            <w:tcW w:w="992" w:type="dxa"/>
            <w:tcBorders>
              <w:top w:val="nil"/>
              <w:left w:val="nil"/>
              <w:bottom w:val="single" w:sz="4" w:space="0" w:color="auto"/>
              <w:right w:val="single" w:sz="4" w:space="0" w:color="auto"/>
            </w:tcBorders>
            <w:shd w:val="clear" w:color="auto" w:fill="auto"/>
            <w:vAlign w:val="center"/>
            <w:hideMark/>
          </w:tcPr>
          <w:p w14:paraId="638F74F4"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1 042,9</w:t>
            </w:r>
          </w:p>
        </w:tc>
      </w:tr>
      <w:tr w:rsidR="00D25DD9" w:rsidRPr="0071296B" w14:paraId="10882177" w14:textId="77777777" w:rsidTr="007A2E95">
        <w:trPr>
          <w:gridAfter w:val="1"/>
          <w:wAfter w:w="7" w:type="dxa"/>
          <w:trHeight w:val="274"/>
        </w:trPr>
        <w:tc>
          <w:tcPr>
            <w:tcW w:w="279" w:type="dxa"/>
            <w:vMerge/>
            <w:tcBorders>
              <w:top w:val="nil"/>
              <w:left w:val="single" w:sz="4" w:space="0" w:color="auto"/>
              <w:bottom w:val="single" w:sz="4" w:space="0" w:color="000000"/>
              <w:right w:val="single" w:sz="4" w:space="0" w:color="auto"/>
            </w:tcBorders>
            <w:vAlign w:val="center"/>
            <w:hideMark/>
          </w:tcPr>
          <w:p w14:paraId="721A9618"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00FD0E3C"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717BC7D"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34A6ACBA"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93D2C14"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5.1</w:t>
            </w:r>
          </w:p>
        </w:tc>
        <w:tc>
          <w:tcPr>
            <w:tcW w:w="1134" w:type="dxa"/>
            <w:tcBorders>
              <w:top w:val="nil"/>
              <w:left w:val="nil"/>
              <w:bottom w:val="single" w:sz="4" w:space="0" w:color="auto"/>
              <w:right w:val="single" w:sz="4" w:space="0" w:color="auto"/>
            </w:tcBorders>
            <w:shd w:val="clear" w:color="auto" w:fill="auto"/>
            <w:vAlign w:val="center"/>
            <w:hideMark/>
          </w:tcPr>
          <w:p w14:paraId="3AD0EEEB"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67 653,6</w:t>
            </w:r>
          </w:p>
        </w:tc>
        <w:tc>
          <w:tcPr>
            <w:tcW w:w="1134" w:type="dxa"/>
            <w:tcBorders>
              <w:top w:val="nil"/>
              <w:left w:val="nil"/>
              <w:bottom w:val="single" w:sz="4" w:space="0" w:color="auto"/>
              <w:right w:val="single" w:sz="4" w:space="0" w:color="auto"/>
            </w:tcBorders>
            <w:shd w:val="clear" w:color="auto" w:fill="auto"/>
            <w:vAlign w:val="center"/>
            <w:hideMark/>
          </w:tcPr>
          <w:p w14:paraId="7C6A81F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nil"/>
              <w:left w:val="nil"/>
              <w:bottom w:val="single" w:sz="4" w:space="0" w:color="auto"/>
              <w:right w:val="single" w:sz="4" w:space="0" w:color="auto"/>
            </w:tcBorders>
            <w:shd w:val="clear" w:color="auto" w:fill="auto"/>
            <w:vAlign w:val="center"/>
            <w:hideMark/>
          </w:tcPr>
          <w:p w14:paraId="1D08BD5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26321</w:t>
            </w:r>
          </w:p>
        </w:tc>
        <w:tc>
          <w:tcPr>
            <w:tcW w:w="992" w:type="dxa"/>
            <w:tcBorders>
              <w:top w:val="nil"/>
              <w:left w:val="nil"/>
              <w:bottom w:val="single" w:sz="4" w:space="0" w:color="auto"/>
              <w:right w:val="single" w:sz="4" w:space="0" w:color="auto"/>
            </w:tcBorders>
            <w:shd w:val="clear" w:color="auto" w:fill="auto"/>
            <w:vAlign w:val="center"/>
            <w:hideMark/>
          </w:tcPr>
          <w:p w14:paraId="73549FE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45 429,2</w:t>
            </w:r>
          </w:p>
        </w:tc>
      </w:tr>
      <w:tr w:rsidR="00D25DD9" w:rsidRPr="0071296B" w14:paraId="5AF445BF"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5178881A"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180A3E4A"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5C04657D"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2FB646A0"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EC0364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5.2</w:t>
            </w:r>
          </w:p>
        </w:tc>
        <w:tc>
          <w:tcPr>
            <w:tcW w:w="1134" w:type="dxa"/>
            <w:tcBorders>
              <w:top w:val="nil"/>
              <w:left w:val="nil"/>
              <w:bottom w:val="single" w:sz="4" w:space="0" w:color="auto"/>
              <w:right w:val="single" w:sz="4" w:space="0" w:color="auto"/>
            </w:tcBorders>
            <w:shd w:val="clear" w:color="auto" w:fill="auto"/>
            <w:vAlign w:val="center"/>
            <w:hideMark/>
          </w:tcPr>
          <w:p w14:paraId="2EEF0694"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1 398,3</w:t>
            </w:r>
          </w:p>
        </w:tc>
        <w:tc>
          <w:tcPr>
            <w:tcW w:w="1134" w:type="dxa"/>
            <w:tcBorders>
              <w:top w:val="nil"/>
              <w:left w:val="nil"/>
              <w:bottom w:val="single" w:sz="4" w:space="0" w:color="auto"/>
              <w:right w:val="single" w:sz="4" w:space="0" w:color="auto"/>
            </w:tcBorders>
            <w:shd w:val="clear" w:color="auto" w:fill="auto"/>
            <w:vAlign w:val="center"/>
            <w:hideMark/>
          </w:tcPr>
          <w:p w14:paraId="22DC2C04"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nil"/>
              <w:left w:val="nil"/>
              <w:bottom w:val="single" w:sz="4" w:space="0" w:color="auto"/>
              <w:right w:val="single" w:sz="4" w:space="0" w:color="auto"/>
            </w:tcBorders>
            <w:shd w:val="clear" w:color="auto" w:fill="auto"/>
            <w:vAlign w:val="center"/>
            <w:hideMark/>
          </w:tcPr>
          <w:p w14:paraId="73915D8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26319</w:t>
            </w:r>
          </w:p>
        </w:tc>
        <w:tc>
          <w:tcPr>
            <w:tcW w:w="992" w:type="dxa"/>
            <w:tcBorders>
              <w:top w:val="nil"/>
              <w:left w:val="nil"/>
              <w:bottom w:val="single" w:sz="4" w:space="0" w:color="auto"/>
              <w:right w:val="single" w:sz="4" w:space="0" w:color="auto"/>
            </w:tcBorders>
            <w:shd w:val="clear" w:color="auto" w:fill="auto"/>
            <w:vAlign w:val="center"/>
            <w:hideMark/>
          </w:tcPr>
          <w:p w14:paraId="2ABE2092"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1 398,3</w:t>
            </w:r>
          </w:p>
        </w:tc>
      </w:tr>
      <w:tr w:rsidR="00D25DD9" w:rsidRPr="0071296B" w14:paraId="56B00E7A" w14:textId="77777777" w:rsidTr="00AE2ECE">
        <w:trPr>
          <w:gridAfter w:val="1"/>
          <w:wAfter w:w="7" w:type="dxa"/>
          <w:trHeight w:val="102"/>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8249FE1"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60165F5E"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555570D0"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9D5C955" w14:textId="77777777" w:rsidR="00D25DD9" w:rsidRPr="0071296B" w:rsidRDefault="00D25DD9" w:rsidP="0071296B">
            <w:pPr>
              <w:ind w:firstLine="0"/>
              <w:jc w:val="center"/>
              <w:rPr>
                <w:rFonts w:eastAsia="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29999FB1"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70 355,6</w:t>
            </w:r>
          </w:p>
        </w:tc>
        <w:tc>
          <w:tcPr>
            <w:tcW w:w="1134" w:type="dxa"/>
            <w:tcBorders>
              <w:top w:val="nil"/>
              <w:left w:val="nil"/>
              <w:bottom w:val="single" w:sz="4" w:space="0" w:color="auto"/>
              <w:right w:val="single" w:sz="4" w:space="0" w:color="auto"/>
            </w:tcBorders>
            <w:shd w:val="clear" w:color="auto" w:fill="auto"/>
            <w:vAlign w:val="center"/>
            <w:hideMark/>
          </w:tcPr>
          <w:p w14:paraId="05900CAA"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0242948D"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F49A0F1"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47 870,4</w:t>
            </w:r>
          </w:p>
        </w:tc>
      </w:tr>
      <w:tr w:rsidR="00D25DD9" w:rsidRPr="0071296B" w14:paraId="3828A539" w14:textId="77777777" w:rsidTr="00AE2ECE">
        <w:trPr>
          <w:gridAfter w:val="1"/>
          <w:wAfter w:w="7" w:type="dxa"/>
          <w:trHeight w:val="204"/>
        </w:trPr>
        <w:tc>
          <w:tcPr>
            <w:tcW w:w="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82F65"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EFDB3" w14:textId="77777777" w:rsidR="00D25DD9" w:rsidRPr="0071296B" w:rsidRDefault="00D25DD9" w:rsidP="008734D0">
            <w:pPr>
              <w:ind w:left="-112" w:right="-105" w:firstLine="0"/>
              <w:rPr>
                <w:rFonts w:eastAsia="Times New Roman"/>
                <w:color w:val="000000"/>
                <w:sz w:val="16"/>
                <w:szCs w:val="16"/>
                <w:lang w:eastAsia="ru-RU"/>
              </w:rPr>
            </w:pPr>
            <w:r w:rsidRPr="0071296B">
              <w:rPr>
                <w:rFonts w:eastAsia="Times New Roman"/>
                <w:color w:val="000000"/>
                <w:sz w:val="16"/>
                <w:szCs w:val="16"/>
                <w:lang w:eastAsia="ru-RU"/>
              </w:rPr>
              <w:t>Наружные электрические сети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784D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2 847,3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C0B4AE" w14:textId="77777777" w:rsidR="00D25DD9" w:rsidRPr="0071296B" w:rsidRDefault="00D25DD9" w:rsidP="007A2E95">
            <w:pPr>
              <w:ind w:left="-112" w:right="-114" w:firstLine="0"/>
              <w:jc w:val="center"/>
              <w:rPr>
                <w:rFonts w:eastAsia="Times New Roman"/>
                <w:color w:val="000000"/>
                <w:sz w:val="16"/>
                <w:szCs w:val="16"/>
                <w:lang w:eastAsia="ru-RU"/>
              </w:rPr>
            </w:pPr>
            <w:r w:rsidRPr="0071296B">
              <w:rPr>
                <w:rFonts w:eastAsia="Times New Roman"/>
                <w:color w:val="000000"/>
                <w:sz w:val="16"/>
                <w:szCs w:val="16"/>
                <w:lang w:eastAsia="ru-RU"/>
              </w:rPr>
              <w:t>11.11.2020 - 31.07.2021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4E03900"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F77AE9"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855,8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933022E"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4E767C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26318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84A7D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855,8</w:t>
            </w:r>
          </w:p>
        </w:tc>
      </w:tr>
      <w:tr w:rsidR="00D25DD9" w:rsidRPr="0071296B" w14:paraId="209F1B9C" w14:textId="77777777" w:rsidTr="00AE2ECE">
        <w:trPr>
          <w:gridAfter w:val="1"/>
          <w:wAfter w:w="7" w:type="dxa"/>
          <w:trHeight w:val="6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0A5750C1"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2C1B5CF"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C689ACA"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4073A5D" w14:textId="77777777" w:rsidR="00D25DD9" w:rsidRPr="0071296B" w:rsidRDefault="00D25DD9" w:rsidP="0071296B">
            <w:pPr>
              <w:ind w:firstLine="0"/>
              <w:jc w:val="left"/>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456A262"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31.05.2021 № 6.1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A03D9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551,9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68190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20.07.2021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4952AD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21.07.2021 № 511532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983E69"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287,3</w:t>
            </w:r>
          </w:p>
        </w:tc>
      </w:tr>
      <w:tr w:rsidR="00D25DD9" w:rsidRPr="0071296B" w14:paraId="624DD16C" w14:textId="77777777" w:rsidTr="00AE2ECE">
        <w:trPr>
          <w:gridAfter w:val="1"/>
          <w:wAfter w:w="7" w:type="dxa"/>
          <w:trHeight w:val="5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12F304DE"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00E8048"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5C1683"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2D85696" w14:textId="77777777" w:rsidR="00D25DD9" w:rsidRPr="0071296B" w:rsidRDefault="00D25DD9" w:rsidP="0071296B">
            <w:pPr>
              <w:ind w:firstLine="0"/>
              <w:jc w:val="left"/>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7E9EC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30.07.2021 № 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9DC316"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1 971,7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51DC7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23.08.2021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6838C6B"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24.08.2021 № 585582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FAEDC7F"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1 577,4</w:t>
            </w:r>
          </w:p>
        </w:tc>
      </w:tr>
      <w:tr w:rsidR="00D25DD9" w:rsidRPr="0071296B" w14:paraId="1A0D229B" w14:textId="77777777" w:rsidTr="00AE2ECE">
        <w:trPr>
          <w:gridAfter w:val="1"/>
          <w:wAfter w:w="7" w:type="dxa"/>
          <w:trHeight w:val="5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5E67FB8B"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629DF22"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61FAD0"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CDFC0C7" w14:textId="77777777" w:rsidR="00D25DD9" w:rsidRPr="0071296B" w:rsidRDefault="00D25DD9" w:rsidP="0071296B">
            <w:pPr>
              <w:ind w:firstLine="0"/>
              <w:jc w:val="left"/>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F34325"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09.11.2021 № 9.3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63CCC4"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245,2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0B34B7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2962693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6B7FA8"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75BB6AB4" w14:textId="77777777" w:rsidTr="00AE2ECE">
        <w:trPr>
          <w:gridAfter w:val="1"/>
          <w:wAfter w:w="7" w:type="dxa"/>
          <w:trHeight w:val="7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04F54E3B"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C6F092"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807E149"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15A9BF7" w14:textId="77777777" w:rsidR="00D25DD9" w:rsidRPr="0071296B" w:rsidRDefault="00D25DD9" w:rsidP="0071296B">
            <w:pPr>
              <w:ind w:firstLine="0"/>
              <w:jc w:val="left"/>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C1E228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09.11.2021 № 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1F800B"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116,1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27FE82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3FFA2F4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BF4B472"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046200E3" w14:textId="77777777" w:rsidTr="00AE2ECE">
        <w:trPr>
          <w:gridAfter w:val="1"/>
          <w:wAfter w:w="7" w:type="dxa"/>
          <w:trHeight w:val="164"/>
        </w:trPr>
        <w:tc>
          <w:tcPr>
            <w:tcW w:w="18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F96DCF"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65FC3"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49335" w14:textId="77777777" w:rsidR="00D25DD9" w:rsidRPr="0071296B" w:rsidRDefault="00D25DD9" w:rsidP="0071296B">
            <w:pPr>
              <w:ind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02A27" w14:textId="77777777" w:rsidR="00D25DD9" w:rsidRPr="0071296B" w:rsidRDefault="00D25DD9" w:rsidP="0071296B">
            <w:pPr>
              <w:ind w:firstLine="0"/>
              <w:jc w:val="center"/>
              <w:rPr>
                <w:rFonts w:eastAsia="Times New Roman"/>
                <w:b/>
                <w:bCs/>
                <w:color w:val="000000"/>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DE21A"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3 740,7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7C14E"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0FC093"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BAF55"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2 720,5</w:t>
            </w:r>
          </w:p>
        </w:tc>
      </w:tr>
      <w:tr w:rsidR="00D25DD9" w:rsidRPr="0071296B" w14:paraId="2F6F9309" w14:textId="77777777" w:rsidTr="00AE2ECE">
        <w:trPr>
          <w:gridAfter w:val="1"/>
          <w:wAfter w:w="7" w:type="dxa"/>
          <w:trHeight w:val="58"/>
        </w:trPr>
        <w:tc>
          <w:tcPr>
            <w:tcW w:w="2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C8B000"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14B7EF" w14:textId="77777777" w:rsidR="00D25DD9" w:rsidRPr="0071296B" w:rsidRDefault="00D25DD9" w:rsidP="00950BAB">
            <w:pPr>
              <w:ind w:left="-112" w:right="-105" w:firstLine="0"/>
              <w:jc w:val="left"/>
              <w:rPr>
                <w:rFonts w:eastAsia="Times New Roman"/>
                <w:color w:val="000000"/>
                <w:sz w:val="16"/>
                <w:szCs w:val="16"/>
                <w:lang w:eastAsia="ru-RU"/>
              </w:rPr>
            </w:pPr>
            <w:r w:rsidRPr="0071296B">
              <w:rPr>
                <w:rFonts w:eastAsia="Times New Roman"/>
                <w:color w:val="000000"/>
                <w:sz w:val="16"/>
                <w:szCs w:val="16"/>
                <w:lang w:eastAsia="ru-RU"/>
              </w:rPr>
              <w:t>Наружные сети и сооружения водоснабжения, водоотведения, теплоснабжения и газоснабжения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E10DB0"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139 112,7</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D6E5D0" w14:textId="77777777" w:rsidR="00D25DD9" w:rsidRPr="0071296B" w:rsidRDefault="00D25DD9" w:rsidP="007A2E95">
            <w:pPr>
              <w:ind w:left="-112" w:right="-114" w:firstLine="0"/>
              <w:jc w:val="center"/>
              <w:rPr>
                <w:rFonts w:eastAsia="Times New Roman"/>
                <w:color w:val="000000"/>
                <w:sz w:val="16"/>
                <w:szCs w:val="16"/>
                <w:lang w:eastAsia="ru-RU"/>
              </w:rPr>
            </w:pPr>
            <w:r w:rsidRPr="0071296B">
              <w:rPr>
                <w:rFonts w:eastAsia="Times New Roman"/>
                <w:color w:val="000000"/>
                <w:sz w:val="16"/>
                <w:szCs w:val="16"/>
                <w:lang w:eastAsia="ru-RU"/>
              </w:rPr>
              <w:t>23.08.2020 - 31.07.2021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43B445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11.09.2020 № 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B9870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54 060,5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7E3E6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17.09.2020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E2D095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22.09.2020 № 674852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0CBA46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43 248,4</w:t>
            </w:r>
          </w:p>
        </w:tc>
      </w:tr>
      <w:tr w:rsidR="00D25DD9" w:rsidRPr="0071296B" w14:paraId="1A3D39C1" w14:textId="77777777" w:rsidTr="00AE2ECE">
        <w:trPr>
          <w:gridAfter w:val="1"/>
          <w:wAfter w:w="7" w:type="dxa"/>
          <w:trHeight w:val="5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666884E7"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2BF7A71"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6C929CE"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E5574C4"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F6D4E2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11.09.2020 № 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5B3A67"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4 010,2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DC695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17.09.2020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7C22C5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22.09.2020 № 674853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2BB14B"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3 208,1</w:t>
            </w:r>
          </w:p>
        </w:tc>
      </w:tr>
      <w:tr w:rsidR="00D25DD9" w:rsidRPr="0071296B" w14:paraId="03A389B3" w14:textId="77777777" w:rsidTr="00AE2ECE">
        <w:trPr>
          <w:gridAfter w:val="1"/>
          <w:wAfter w:w="7" w:type="dxa"/>
          <w:trHeight w:val="5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39DD5ABC"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BEEABEB"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465D78"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C7C8B40"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F6FB1B"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11.09.2020 № 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E0C0104"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1 944,5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8FD7DC"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17.09.2020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258F1DA"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22.09.2020 № 674851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433DB7"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1 555,6</w:t>
            </w:r>
          </w:p>
        </w:tc>
      </w:tr>
      <w:tr w:rsidR="00D25DD9" w:rsidRPr="0071296B" w14:paraId="1AA12BA2" w14:textId="77777777" w:rsidTr="00AE2ECE">
        <w:trPr>
          <w:gridAfter w:val="1"/>
          <w:wAfter w:w="7" w:type="dxa"/>
          <w:trHeight w:val="5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33E640F0"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35617C6"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8DABF94"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AF45088"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C23AFC"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19.10.2020 № 2.1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5DBD9F"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12 853,4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640621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09.11.2020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3EFEEFD5"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11.11.2020 № 788084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43870F"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10 282,8</w:t>
            </w:r>
          </w:p>
        </w:tc>
      </w:tr>
      <w:tr w:rsidR="00D25DD9" w:rsidRPr="0071296B" w14:paraId="27EEFE1A" w14:textId="77777777" w:rsidTr="00AE2ECE">
        <w:trPr>
          <w:gridAfter w:val="1"/>
          <w:wAfter w:w="7" w:type="dxa"/>
          <w:trHeight w:val="5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3413AFE2"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24F3642"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E174EA"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B4F276C"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A8421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30.10.2020 № 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FC1663"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9 808,2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4F3D05A"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09.11.2020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88CADE4"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11.11.2020 № 788085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7F7C936"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7 846,6</w:t>
            </w:r>
          </w:p>
        </w:tc>
      </w:tr>
      <w:tr w:rsidR="00D25DD9" w:rsidRPr="0071296B" w14:paraId="2884E674" w14:textId="77777777" w:rsidTr="00AE2ECE">
        <w:trPr>
          <w:gridAfter w:val="1"/>
          <w:wAfter w:w="7" w:type="dxa"/>
          <w:trHeight w:val="19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1696EAFD"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C1A096"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3A6891"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4CA66DC"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D8B3C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30.11.2020 № 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75B96E"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4 434,3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57662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39F70B6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880815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7C9C4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4 434,3</w:t>
            </w:r>
          </w:p>
        </w:tc>
      </w:tr>
      <w:tr w:rsidR="00D25DD9" w:rsidRPr="0071296B" w14:paraId="56014BC2" w14:textId="77777777" w:rsidTr="00AE2ECE">
        <w:trPr>
          <w:gridAfter w:val="1"/>
          <w:wAfter w:w="7" w:type="dxa"/>
          <w:trHeight w:val="6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0D89B7A0"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756338A"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041ABC"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58283D3"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B08143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30.11.2020 № 4.1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FC3E4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108,1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AEECBEB"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5611B5D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880816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79A6D1"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108,1</w:t>
            </w:r>
          </w:p>
        </w:tc>
      </w:tr>
      <w:tr w:rsidR="00D25DD9" w:rsidRPr="0071296B" w14:paraId="74C4B6FC" w14:textId="77777777" w:rsidTr="00AE2ECE">
        <w:trPr>
          <w:gridAfter w:val="1"/>
          <w:wAfter w:w="7" w:type="dxa"/>
          <w:trHeight w:val="196"/>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0AC43549"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43CEE5D"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0912C24"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C57506B"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B515ED"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30.11.2020 № 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170514"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21 073,4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02AC454"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11.12.2020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3BAB24A"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880817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56B0AE"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21 073,4</w:t>
            </w:r>
          </w:p>
        </w:tc>
      </w:tr>
      <w:tr w:rsidR="00D25DD9" w:rsidRPr="0071296B" w14:paraId="140EC8DA" w14:textId="77777777" w:rsidTr="00AE2ECE">
        <w:trPr>
          <w:gridAfter w:val="1"/>
          <w:wAfter w:w="7" w:type="dxa"/>
          <w:trHeight w:val="20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39ACCF18"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59194C6"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054D97"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F7E75A5"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401F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C8ECB"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14 089,9</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EB36C"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02B6207D"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28266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08FE41"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847,5</w:t>
            </w:r>
          </w:p>
        </w:tc>
      </w:tr>
      <w:tr w:rsidR="00D25DD9" w:rsidRPr="0071296B" w14:paraId="3EA2701F" w14:textId="77777777" w:rsidTr="00AE2ECE">
        <w:trPr>
          <w:gridAfter w:val="1"/>
          <w:wAfter w:w="7" w:type="dxa"/>
          <w:trHeight w:val="66"/>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163C1762"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A59C952"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18D038B"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9CD9A2E"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FA09067" w14:textId="77777777" w:rsidR="00D25DD9" w:rsidRPr="0071296B" w:rsidRDefault="00D25DD9" w:rsidP="0071296B">
            <w:pPr>
              <w:ind w:firstLine="0"/>
              <w:jc w:val="center"/>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DD0C5E0" w14:textId="77777777" w:rsidR="00D25DD9" w:rsidRPr="0071296B" w:rsidRDefault="00D25DD9" w:rsidP="0071296B">
            <w:pPr>
              <w:ind w:firstLine="0"/>
              <w:jc w:val="righ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D440DBF" w14:textId="77777777" w:rsidR="00D25DD9" w:rsidRPr="0071296B" w:rsidRDefault="00D25DD9" w:rsidP="0071296B">
            <w:pPr>
              <w:ind w:firstLine="0"/>
              <w:jc w:val="left"/>
              <w:rPr>
                <w:rFonts w:eastAsia="Times New Roman"/>
                <w:color w:val="000000"/>
                <w:sz w:val="16"/>
                <w:szCs w:val="16"/>
                <w:lang w:eastAsia="ru-RU"/>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6D03D65"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26.12.2020 № 30700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CFF979"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50,0</w:t>
            </w:r>
          </w:p>
        </w:tc>
      </w:tr>
      <w:tr w:rsidR="00D25DD9" w:rsidRPr="0071296B" w14:paraId="1F2B3FB4" w14:textId="77777777" w:rsidTr="00AE2ECE">
        <w:trPr>
          <w:gridAfter w:val="1"/>
          <w:wAfter w:w="7" w:type="dxa"/>
          <w:trHeight w:val="5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78B434F1"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4600008"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EDFDC2"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22CE6EE"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FA3D7B6" w14:textId="77777777" w:rsidR="00D25DD9" w:rsidRPr="0071296B" w:rsidRDefault="00D25DD9" w:rsidP="0071296B">
            <w:pPr>
              <w:ind w:firstLine="0"/>
              <w:jc w:val="center"/>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970AC8" w14:textId="77777777" w:rsidR="00D25DD9" w:rsidRPr="0071296B" w:rsidRDefault="00D25DD9" w:rsidP="0071296B">
            <w:pPr>
              <w:ind w:firstLine="0"/>
              <w:jc w:val="righ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8564D7" w14:textId="77777777" w:rsidR="00D25DD9" w:rsidRPr="0071296B" w:rsidRDefault="00D25DD9" w:rsidP="0071296B">
            <w:pPr>
              <w:ind w:firstLine="0"/>
              <w:jc w:val="left"/>
              <w:rPr>
                <w:rFonts w:eastAsia="Times New Roman"/>
                <w:color w:val="000000"/>
                <w:sz w:val="16"/>
                <w:szCs w:val="16"/>
                <w:lang w:eastAsia="ru-RU"/>
              </w:rPr>
            </w:pP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47A38D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28.12.2020 № 38167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E35471"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13 192,4</w:t>
            </w:r>
          </w:p>
        </w:tc>
      </w:tr>
      <w:tr w:rsidR="00D25DD9" w:rsidRPr="0071296B" w14:paraId="6F750F45" w14:textId="77777777" w:rsidTr="00AE2ECE">
        <w:trPr>
          <w:gridAfter w:val="1"/>
          <w:wAfter w:w="7" w:type="dxa"/>
          <w:trHeight w:val="64"/>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5937AF43"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84B7322"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18CB85F"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89BFE5"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593948C"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B6AF53"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766,9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70F5A5"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288C836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26324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99AC55"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766,9</w:t>
            </w:r>
          </w:p>
        </w:tc>
      </w:tr>
      <w:tr w:rsidR="00D25DD9" w:rsidRPr="0071296B" w14:paraId="0D7C8010" w14:textId="77777777" w:rsidTr="00AE2ECE">
        <w:trPr>
          <w:gridAfter w:val="1"/>
          <w:wAfter w:w="7" w:type="dxa"/>
          <w:trHeight w:val="70"/>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78D7B476"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6331060"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007EFF0"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B8CCBCF"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73CDB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A6E520"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B0F70E"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7502CCCB"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26317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77797E"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18,2</w:t>
            </w:r>
          </w:p>
        </w:tc>
      </w:tr>
      <w:tr w:rsidR="00D25DD9" w:rsidRPr="0071296B" w14:paraId="7053C394" w14:textId="77777777" w:rsidTr="00AE2ECE">
        <w:trPr>
          <w:gridAfter w:val="1"/>
          <w:wAfter w:w="7" w:type="dxa"/>
          <w:trHeight w:val="62"/>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7C499C82"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F0617FF"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D3535A"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13162A3"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A1D0DE"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D6C3B2"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16,8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1E3EA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2555A4D2"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26313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A0C934"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16,8</w:t>
            </w:r>
          </w:p>
        </w:tc>
      </w:tr>
      <w:tr w:rsidR="00D25DD9" w:rsidRPr="0071296B" w14:paraId="08AF5CBB" w14:textId="77777777" w:rsidTr="00AE2ECE">
        <w:trPr>
          <w:gridAfter w:val="1"/>
          <w:wAfter w:w="7" w:type="dxa"/>
          <w:trHeight w:val="68"/>
        </w:trPr>
        <w:tc>
          <w:tcPr>
            <w:tcW w:w="279" w:type="dxa"/>
            <w:vMerge/>
            <w:tcBorders>
              <w:top w:val="single" w:sz="4" w:space="0" w:color="auto"/>
              <w:left w:val="single" w:sz="4" w:space="0" w:color="auto"/>
              <w:bottom w:val="single" w:sz="4" w:space="0" w:color="auto"/>
              <w:right w:val="single" w:sz="4" w:space="0" w:color="auto"/>
            </w:tcBorders>
            <w:vAlign w:val="center"/>
            <w:hideMark/>
          </w:tcPr>
          <w:p w14:paraId="5882EFFD"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23D940E"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F659A13"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77D4C58F"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8ABE620"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5A8381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696,5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17D65E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12BA758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26322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3BA180"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696,4</w:t>
            </w:r>
          </w:p>
        </w:tc>
      </w:tr>
      <w:tr w:rsidR="00D25DD9" w:rsidRPr="0071296B" w14:paraId="5FC017CC" w14:textId="77777777" w:rsidTr="00AE2ECE">
        <w:trPr>
          <w:gridAfter w:val="1"/>
          <w:wAfter w:w="7" w:type="dxa"/>
          <w:trHeight w:val="125"/>
        </w:trPr>
        <w:tc>
          <w:tcPr>
            <w:tcW w:w="279" w:type="dxa"/>
            <w:vMerge/>
            <w:tcBorders>
              <w:top w:val="single" w:sz="4" w:space="0" w:color="auto"/>
              <w:left w:val="single" w:sz="4" w:space="0" w:color="auto"/>
              <w:bottom w:val="single" w:sz="4" w:space="0" w:color="000000"/>
              <w:right w:val="single" w:sz="4" w:space="0" w:color="auto"/>
            </w:tcBorders>
            <w:vAlign w:val="center"/>
            <w:hideMark/>
          </w:tcPr>
          <w:p w14:paraId="4A85325F"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72EA4871"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20EA0067"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4C1E31E1"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6C6300"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15.12.2020 № 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21EBDD0"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10,1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0647AA0"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24.12.2020</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59C13074"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25.12.2020 № 26315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6CCB4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10,1</w:t>
            </w:r>
          </w:p>
        </w:tc>
      </w:tr>
      <w:tr w:rsidR="00D25DD9" w:rsidRPr="0071296B" w14:paraId="1AF1E2AF"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675DCA3E"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1424A443"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CBE5BDB"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0DD6BF45"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274845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31.05.2021 № 6.2</w:t>
            </w:r>
          </w:p>
        </w:tc>
        <w:tc>
          <w:tcPr>
            <w:tcW w:w="1134" w:type="dxa"/>
            <w:tcBorders>
              <w:top w:val="nil"/>
              <w:left w:val="nil"/>
              <w:bottom w:val="single" w:sz="4" w:space="0" w:color="auto"/>
              <w:right w:val="single" w:sz="4" w:space="0" w:color="auto"/>
            </w:tcBorders>
            <w:shd w:val="clear" w:color="auto" w:fill="auto"/>
            <w:vAlign w:val="center"/>
            <w:hideMark/>
          </w:tcPr>
          <w:p w14:paraId="4B0517D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623,8</w:t>
            </w:r>
          </w:p>
        </w:tc>
        <w:tc>
          <w:tcPr>
            <w:tcW w:w="1134" w:type="dxa"/>
            <w:tcBorders>
              <w:top w:val="nil"/>
              <w:left w:val="nil"/>
              <w:bottom w:val="single" w:sz="4" w:space="0" w:color="auto"/>
              <w:right w:val="single" w:sz="4" w:space="0" w:color="auto"/>
            </w:tcBorders>
            <w:shd w:val="clear" w:color="auto" w:fill="auto"/>
            <w:noWrap/>
            <w:vAlign w:val="center"/>
            <w:hideMark/>
          </w:tcPr>
          <w:p w14:paraId="1D70ECC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20.07.2021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10384BF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21.07.2021 № 511527</w:t>
            </w:r>
          </w:p>
        </w:tc>
        <w:tc>
          <w:tcPr>
            <w:tcW w:w="992" w:type="dxa"/>
            <w:tcBorders>
              <w:top w:val="nil"/>
              <w:left w:val="nil"/>
              <w:bottom w:val="single" w:sz="4" w:space="0" w:color="auto"/>
              <w:right w:val="single" w:sz="4" w:space="0" w:color="auto"/>
            </w:tcBorders>
            <w:shd w:val="clear" w:color="auto" w:fill="auto"/>
            <w:vAlign w:val="center"/>
            <w:hideMark/>
          </w:tcPr>
          <w:p w14:paraId="5AC6E2A6"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623,8</w:t>
            </w:r>
          </w:p>
        </w:tc>
      </w:tr>
      <w:tr w:rsidR="00D25DD9" w:rsidRPr="0071296B" w14:paraId="0CAFCF3B"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4C920806"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194AADB7"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0F70FA8"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0120997F"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5AAD3B1B"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31.05.2021 № 6.3</w:t>
            </w:r>
          </w:p>
        </w:tc>
        <w:tc>
          <w:tcPr>
            <w:tcW w:w="1134" w:type="dxa"/>
            <w:tcBorders>
              <w:top w:val="nil"/>
              <w:left w:val="nil"/>
              <w:bottom w:val="single" w:sz="4" w:space="0" w:color="auto"/>
              <w:right w:val="single" w:sz="4" w:space="0" w:color="auto"/>
            </w:tcBorders>
            <w:shd w:val="clear" w:color="auto" w:fill="auto"/>
            <w:vAlign w:val="center"/>
            <w:hideMark/>
          </w:tcPr>
          <w:p w14:paraId="42C16DD3"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17,1</w:t>
            </w:r>
          </w:p>
        </w:tc>
        <w:tc>
          <w:tcPr>
            <w:tcW w:w="1134" w:type="dxa"/>
            <w:tcBorders>
              <w:top w:val="nil"/>
              <w:left w:val="nil"/>
              <w:bottom w:val="single" w:sz="4" w:space="0" w:color="auto"/>
              <w:right w:val="single" w:sz="4" w:space="0" w:color="auto"/>
            </w:tcBorders>
            <w:shd w:val="clear" w:color="auto" w:fill="auto"/>
            <w:noWrap/>
            <w:vAlign w:val="center"/>
            <w:hideMark/>
          </w:tcPr>
          <w:p w14:paraId="119F15FD"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20.07.2021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1F1B58B0"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21.07.2021 № 511528</w:t>
            </w:r>
          </w:p>
        </w:tc>
        <w:tc>
          <w:tcPr>
            <w:tcW w:w="992" w:type="dxa"/>
            <w:tcBorders>
              <w:top w:val="nil"/>
              <w:left w:val="nil"/>
              <w:bottom w:val="single" w:sz="4" w:space="0" w:color="auto"/>
              <w:right w:val="single" w:sz="4" w:space="0" w:color="auto"/>
            </w:tcBorders>
            <w:shd w:val="clear" w:color="auto" w:fill="auto"/>
            <w:vAlign w:val="center"/>
            <w:hideMark/>
          </w:tcPr>
          <w:p w14:paraId="7726203E"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17,1</w:t>
            </w:r>
          </w:p>
        </w:tc>
      </w:tr>
      <w:tr w:rsidR="00D25DD9" w:rsidRPr="0071296B" w14:paraId="2E6C85DF" w14:textId="77777777" w:rsidTr="007A2E95">
        <w:trPr>
          <w:gridAfter w:val="1"/>
          <w:wAfter w:w="7" w:type="dxa"/>
          <w:trHeight w:val="149"/>
        </w:trPr>
        <w:tc>
          <w:tcPr>
            <w:tcW w:w="279" w:type="dxa"/>
            <w:vMerge/>
            <w:tcBorders>
              <w:top w:val="nil"/>
              <w:left w:val="single" w:sz="4" w:space="0" w:color="auto"/>
              <w:bottom w:val="single" w:sz="4" w:space="0" w:color="000000"/>
              <w:right w:val="single" w:sz="4" w:space="0" w:color="auto"/>
            </w:tcBorders>
            <w:vAlign w:val="center"/>
            <w:hideMark/>
          </w:tcPr>
          <w:p w14:paraId="4FADC2B4"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58135D0A"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9E526D1"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670F0620"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66AF08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31.05.2021 № 6.4</w:t>
            </w:r>
          </w:p>
        </w:tc>
        <w:tc>
          <w:tcPr>
            <w:tcW w:w="1134" w:type="dxa"/>
            <w:tcBorders>
              <w:top w:val="nil"/>
              <w:left w:val="nil"/>
              <w:bottom w:val="single" w:sz="4" w:space="0" w:color="auto"/>
              <w:right w:val="single" w:sz="4" w:space="0" w:color="auto"/>
            </w:tcBorders>
            <w:shd w:val="clear" w:color="auto" w:fill="auto"/>
            <w:vAlign w:val="center"/>
            <w:hideMark/>
          </w:tcPr>
          <w:p w14:paraId="0F9A9BB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130,3</w:t>
            </w:r>
          </w:p>
        </w:tc>
        <w:tc>
          <w:tcPr>
            <w:tcW w:w="1134" w:type="dxa"/>
            <w:tcBorders>
              <w:top w:val="nil"/>
              <w:left w:val="nil"/>
              <w:bottom w:val="single" w:sz="4" w:space="0" w:color="auto"/>
              <w:right w:val="single" w:sz="4" w:space="0" w:color="auto"/>
            </w:tcBorders>
            <w:shd w:val="clear" w:color="auto" w:fill="auto"/>
            <w:noWrap/>
            <w:vAlign w:val="center"/>
            <w:hideMark/>
          </w:tcPr>
          <w:p w14:paraId="3954EDE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20.07.2021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0A36E39A"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21.07.2021 № 511529</w:t>
            </w:r>
          </w:p>
        </w:tc>
        <w:tc>
          <w:tcPr>
            <w:tcW w:w="992" w:type="dxa"/>
            <w:tcBorders>
              <w:top w:val="nil"/>
              <w:left w:val="nil"/>
              <w:bottom w:val="single" w:sz="4" w:space="0" w:color="auto"/>
              <w:right w:val="single" w:sz="4" w:space="0" w:color="auto"/>
            </w:tcBorders>
            <w:shd w:val="clear" w:color="auto" w:fill="auto"/>
            <w:vAlign w:val="center"/>
            <w:hideMark/>
          </w:tcPr>
          <w:p w14:paraId="76C63F04"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130,3</w:t>
            </w:r>
          </w:p>
        </w:tc>
      </w:tr>
      <w:tr w:rsidR="00D25DD9" w:rsidRPr="0071296B" w14:paraId="1A994074"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14589AF3"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263D1513"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05E479B"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0BEDC6A6"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BEA90C4"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03.12.2021 № 10.03</w:t>
            </w:r>
          </w:p>
        </w:tc>
        <w:tc>
          <w:tcPr>
            <w:tcW w:w="1134" w:type="dxa"/>
            <w:tcBorders>
              <w:top w:val="nil"/>
              <w:left w:val="nil"/>
              <w:bottom w:val="single" w:sz="4" w:space="0" w:color="auto"/>
              <w:right w:val="single" w:sz="4" w:space="0" w:color="auto"/>
            </w:tcBorders>
            <w:shd w:val="clear" w:color="auto" w:fill="auto"/>
            <w:vAlign w:val="center"/>
            <w:hideMark/>
          </w:tcPr>
          <w:p w14:paraId="30C08D77"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14,7</w:t>
            </w:r>
          </w:p>
        </w:tc>
        <w:tc>
          <w:tcPr>
            <w:tcW w:w="1134" w:type="dxa"/>
            <w:tcBorders>
              <w:top w:val="nil"/>
              <w:left w:val="nil"/>
              <w:bottom w:val="single" w:sz="4" w:space="0" w:color="auto"/>
              <w:right w:val="single" w:sz="4" w:space="0" w:color="auto"/>
            </w:tcBorders>
            <w:shd w:val="clear" w:color="auto" w:fill="auto"/>
            <w:noWrap/>
            <w:vAlign w:val="center"/>
            <w:hideMark/>
          </w:tcPr>
          <w:p w14:paraId="65FFD50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229CAD10"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FA7FCC7"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0D35314F"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044A53D2"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327E632D"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5AF7E8E"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2896D2D2"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D2295D6"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03.12.2021 № 10.2</w:t>
            </w:r>
          </w:p>
        </w:tc>
        <w:tc>
          <w:tcPr>
            <w:tcW w:w="1134" w:type="dxa"/>
            <w:tcBorders>
              <w:top w:val="nil"/>
              <w:left w:val="nil"/>
              <w:bottom w:val="single" w:sz="4" w:space="0" w:color="auto"/>
              <w:right w:val="single" w:sz="4" w:space="0" w:color="auto"/>
            </w:tcBorders>
            <w:shd w:val="clear" w:color="auto" w:fill="auto"/>
            <w:vAlign w:val="center"/>
            <w:hideMark/>
          </w:tcPr>
          <w:p w14:paraId="72DAFA85"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1 575,5</w:t>
            </w:r>
          </w:p>
        </w:tc>
        <w:tc>
          <w:tcPr>
            <w:tcW w:w="1134" w:type="dxa"/>
            <w:tcBorders>
              <w:top w:val="nil"/>
              <w:left w:val="nil"/>
              <w:bottom w:val="single" w:sz="4" w:space="0" w:color="auto"/>
              <w:right w:val="single" w:sz="4" w:space="0" w:color="auto"/>
            </w:tcBorders>
            <w:shd w:val="clear" w:color="auto" w:fill="auto"/>
            <w:noWrap/>
            <w:vAlign w:val="center"/>
            <w:hideMark/>
          </w:tcPr>
          <w:p w14:paraId="55C9C0F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37FCBF4A"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76434183"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5201ABB5" w14:textId="77777777" w:rsidTr="007A2E95">
        <w:trPr>
          <w:gridAfter w:val="1"/>
          <w:wAfter w:w="7" w:type="dxa"/>
          <w:trHeight w:val="154"/>
        </w:trPr>
        <w:tc>
          <w:tcPr>
            <w:tcW w:w="279" w:type="dxa"/>
            <w:vMerge/>
            <w:tcBorders>
              <w:top w:val="nil"/>
              <w:left w:val="single" w:sz="4" w:space="0" w:color="auto"/>
              <w:bottom w:val="single" w:sz="4" w:space="0" w:color="000000"/>
              <w:right w:val="single" w:sz="4" w:space="0" w:color="auto"/>
            </w:tcBorders>
            <w:vAlign w:val="center"/>
            <w:hideMark/>
          </w:tcPr>
          <w:p w14:paraId="4CB15AC5"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4AF424D0"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133512F6"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76252135"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977F727"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09.11.2021 № 9.5</w:t>
            </w:r>
          </w:p>
        </w:tc>
        <w:tc>
          <w:tcPr>
            <w:tcW w:w="1134" w:type="dxa"/>
            <w:tcBorders>
              <w:top w:val="nil"/>
              <w:left w:val="nil"/>
              <w:bottom w:val="single" w:sz="4" w:space="0" w:color="auto"/>
              <w:right w:val="single" w:sz="4" w:space="0" w:color="auto"/>
            </w:tcBorders>
            <w:shd w:val="clear" w:color="auto" w:fill="auto"/>
            <w:vAlign w:val="center"/>
            <w:hideMark/>
          </w:tcPr>
          <w:p w14:paraId="5A51413F"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1 180,9</w:t>
            </w:r>
          </w:p>
        </w:tc>
        <w:tc>
          <w:tcPr>
            <w:tcW w:w="1134" w:type="dxa"/>
            <w:tcBorders>
              <w:top w:val="nil"/>
              <w:left w:val="nil"/>
              <w:bottom w:val="single" w:sz="4" w:space="0" w:color="auto"/>
              <w:right w:val="single" w:sz="4" w:space="0" w:color="auto"/>
            </w:tcBorders>
            <w:shd w:val="clear" w:color="auto" w:fill="auto"/>
            <w:noWrap/>
            <w:vAlign w:val="center"/>
            <w:hideMark/>
          </w:tcPr>
          <w:p w14:paraId="7A4102EC"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2B1A0D4C"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03.12.2021 № 852185</w:t>
            </w:r>
          </w:p>
        </w:tc>
        <w:tc>
          <w:tcPr>
            <w:tcW w:w="992" w:type="dxa"/>
            <w:tcBorders>
              <w:top w:val="nil"/>
              <w:left w:val="nil"/>
              <w:bottom w:val="single" w:sz="4" w:space="0" w:color="auto"/>
              <w:right w:val="single" w:sz="4" w:space="0" w:color="auto"/>
            </w:tcBorders>
            <w:shd w:val="clear" w:color="auto" w:fill="auto"/>
            <w:vAlign w:val="center"/>
            <w:hideMark/>
          </w:tcPr>
          <w:p w14:paraId="217CF64D"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1 180,9</w:t>
            </w:r>
          </w:p>
        </w:tc>
      </w:tr>
      <w:tr w:rsidR="00D25DD9" w:rsidRPr="0071296B" w14:paraId="37C95FCB"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25252063"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1C584371"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012018DA"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47660BA8"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0DA092B"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09.11.2021 № 9.10</w:t>
            </w:r>
          </w:p>
        </w:tc>
        <w:tc>
          <w:tcPr>
            <w:tcW w:w="1134" w:type="dxa"/>
            <w:tcBorders>
              <w:top w:val="nil"/>
              <w:left w:val="nil"/>
              <w:bottom w:val="single" w:sz="4" w:space="0" w:color="auto"/>
              <w:right w:val="single" w:sz="4" w:space="0" w:color="auto"/>
            </w:tcBorders>
            <w:shd w:val="clear" w:color="auto" w:fill="auto"/>
            <w:vAlign w:val="center"/>
            <w:hideMark/>
          </w:tcPr>
          <w:p w14:paraId="379E9375"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98,8</w:t>
            </w:r>
          </w:p>
        </w:tc>
        <w:tc>
          <w:tcPr>
            <w:tcW w:w="1134" w:type="dxa"/>
            <w:tcBorders>
              <w:top w:val="nil"/>
              <w:left w:val="nil"/>
              <w:bottom w:val="single" w:sz="4" w:space="0" w:color="auto"/>
              <w:right w:val="single" w:sz="4" w:space="0" w:color="auto"/>
            </w:tcBorders>
            <w:shd w:val="clear" w:color="auto" w:fill="auto"/>
            <w:noWrap/>
            <w:vAlign w:val="center"/>
            <w:hideMark/>
          </w:tcPr>
          <w:p w14:paraId="598BCB5D"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6305A32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A50C603"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371B6FA0"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436CCE81"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403B09F3"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33F97603"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0431168D"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A3AE14F"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09.11.2021 № 9.7</w:t>
            </w:r>
          </w:p>
        </w:tc>
        <w:tc>
          <w:tcPr>
            <w:tcW w:w="1134" w:type="dxa"/>
            <w:tcBorders>
              <w:top w:val="nil"/>
              <w:left w:val="nil"/>
              <w:bottom w:val="single" w:sz="4" w:space="0" w:color="auto"/>
              <w:right w:val="single" w:sz="4" w:space="0" w:color="auto"/>
            </w:tcBorders>
            <w:shd w:val="clear" w:color="auto" w:fill="auto"/>
            <w:vAlign w:val="center"/>
            <w:hideMark/>
          </w:tcPr>
          <w:p w14:paraId="6FE2757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25,9</w:t>
            </w:r>
          </w:p>
        </w:tc>
        <w:tc>
          <w:tcPr>
            <w:tcW w:w="1134" w:type="dxa"/>
            <w:tcBorders>
              <w:top w:val="nil"/>
              <w:left w:val="nil"/>
              <w:bottom w:val="single" w:sz="4" w:space="0" w:color="auto"/>
              <w:right w:val="single" w:sz="4" w:space="0" w:color="auto"/>
            </w:tcBorders>
            <w:shd w:val="clear" w:color="auto" w:fill="auto"/>
            <w:vAlign w:val="center"/>
            <w:hideMark/>
          </w:tcPr>
          <w:p w14:paraId="5DC1CB1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6E9948A2"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098464CB"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547C0EEC" w14:textId="77777777" w:rsidTr="007A2E95">
        <w:trPr>
          <w:gridAfter w:val="1"/>
          <w:wAfter w:w="7" w:type="dxa"/>
          <w:trHeight w:val="92"/>
        </w:trPr>
        <w:tc>
          <w:tcPr>
            <w:tcW w:w="279" w:type="dxa"/>
            <w:vMerge/>
            <w:tcBorders>
              <w:top w:val="nil"/>
              <w:left w:val="single" w:sz="4" w:space="0" w:color="auto"/>
              <w:bottom w:val="single" w:sz="4" w:space="0" w:color="000000"/>
              <w:right w:val="single" w:sz="4" w:space="0" w:color="auto"/>
            </w:tcBorders>
            <w:vAlign w:val="center"/>
            <w:hideMark/>
          </w:tcPr>
          <w:p w14:paraId="32962996"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45C63EE0"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166F9FB"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4690ED85"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0F4F144"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09.11.2021 № 9.8</w:t>
            </w:r>
          </w:p>
        </w:tc>
        <w:tc>
          <w:tcPr>
            <w:tcW w:w="1134" w:type="dxa"/>
            <w:tcBorders>
              <w:top w:val="nil"/>
              <w:left w:val="nil"/>
              <w:bottom w:val="single" w:sz="4" w:space="0" w:color="auto"/>
              <w:right w:val="single" w:sz="4" w:space="0" w:color="auto"/>
            </w:tcBorders>
            <w:shd w:val="clear" w:color="auto" w:fill="auto"/>
            <w:vAlign w:val="center"/>
            <w:hideMark/>
          </w:tcPr>
          <w:p w14:paraId="0FD89167"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14:paraId="024ECBC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23EC3CFA"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8EC18B1"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10C03A41"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36555EA8"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041D3498"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6F774B5C" w14:textId="77777777" w:rsidR="00D25DD9" w:rsidRPr="0071296B" w:rsidRDefault="00D25DD9" w:rsidP="0071296B">
            <w:pPr>
              <w:ind w:firstLine="0"/>
              <w:jc w:val="lef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4E9305B4"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794E98D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09.11.2021 № 9.9</w:t>
            </w:r>
          </w:p>
        </w:tc>
        <w:tc>
          <w:tcPr>
            <w:tcW w:w="1134" w:type="dxa"/>
            <w:tcBorders>
              <w:top w:val="nil"/>
              <w:left w:val="nil"/>
              <w:bottom w:val="single" w:sz="4" w:space="0" w:color="auto"/>
              <w:right w:val="single" w:sz="4" w:space="0" w:color="auto"/>
            </w:tcBorders>
            <w:shd w:val="clear" w:color="auto" w:fill="auto"/>
            <w:vAlign w:val="center"/>
            <w:hideMark/>
          </w:tcPr>
          <w:p w14:paraId="574A50C3"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21,1</w:t>
            </w:r>
          </w:p>
        </w:tc>
        <w:tc>
          <w:tcPr>
            <w:tcW w:w="1134" w:type="dxa"/>
            <w:tcBorders>
              <w:top w:val="nil"/>
              <w:left w:val="nil"/>
              <w:bottom w:val="single" w:sz="4" w:space="0" w:color="auto"/>
              <w:right w:val="single" w:sz="4" w:space="0" w:color="auto"/>
            </w:tcBorders>
            <w:shd w:val="clear" w:color="auto" w:fill="auto"/>
            <w:vAlign w:val="center"/>
            <w:hideMark/>
          </w:tcPr>
          <w:p w14:paraId="59092EF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505BA9AC"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789138F"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7A48520B" w14:textId="77777777" w:rsidTr="007A2E95">
        <w:trPr>
          <w:gridAfter w:val="1"/>
          <w:wAfter w:w="7" w:type="dxa"/>
          <w:trHeight w:val="98"/>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879945"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220FB4C0"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4F95E491" w14:textId="77777777" w:rsidR="00D25DD9" w:rsidRPr="0071296B" w:rsidRDefault="00D25DD9" w:rsidP="007A2E95">
            <w:pPr>
              <w:ind w:left="-112" w:right="-114" w:firstLine="0"/>
              <w:jc w:val="center"/>
              <w:rPr>
                <w:rFonts w:eastAsia="Times New Roman"/>
                <w:b/>
                <w:bCs/>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446E7F11" w14:textId="77777777" w:rsidR="00D25DD9" w:rsidRPr="0071296B" w:rsidRDefault="00D25DD9" w:rsidP="0071296B">
            <w:pPr>
              <w:ind w:firstLine="0"/>
              <w:jc w:val="center"/>
              <w:rPr>
                <w:rFonts w:eastAsia="Times New Roman"/>
                <w:b/>
                <w:bCs/>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5E0D9AB2"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127 583,1</w:t>
            </w:r>
          </w:p>
        </w:tc>
        <w:tc>
          <w:tcPr>
            <w:tcW w:w="1134" w:type="dxa"/>
            <w:tcBorders>
              <w:top w:val="nil"/>
              <w:left w:val="nil"/>
              <w:bottom w:val="single" w:sz="4" w:space="0" w:color="auto"/>
              <w:right w:val="single" w:sz="4" w:space="0" w:color="auto"/>
            </w:tcBorders>
            <w:shd w:val="clear" w:color="auto" w:fill="auto"/>
            <w:vAlign w:val="center"/>
            <w:hideMark/>
          </w:tcPr>
          <w:p w14:paraId="4AF4919B"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2382B337"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821F887"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109 307,7</w:t>
            </w:r>
          </w:p>
        </w:tc>
      </w:tr>
      <w:tr w:rsidR="00D25DD9" w:rsidRPr="0071296B" w14:paraId="5F3E782C" w14:textId="77777777" w:rsidTr="007A2E95">
        <w:trPr>
          <w:gridAfter w:val="1"/>
          <w:wAfter w:w="7" w:type="dxa"/>
          <w:trHeight w:val="58"/>
        </w:trPr>
        <w:tc>
          <w:tcPr>
            <w:tcW w:w="279" w:type="dxa"/>
            <w:vMerge w:val="restart"/>
            <w:tcBorders>
              <w:top w:val="nil"/>
              <w:left w:val="single" w:sz="4" w:space="0" w:color="auto"/>
              <w:bottom w:val="single" w:sz="4" w:space="0" w:color="000000"/>
              <w:right w:val="single" w:sz="4" w:space="0" w:color="auto"/>
            </w:tcBorders>
            <w:shd w:val="clear" w:color="auto" w:fill="auto"/>
            <w:vAlign w:val="center"/>
            <w:hideMark/>
          </w:tcPr>
          <w:p w14:paraId="43806BA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30ADCE3D" w14:textId="77777777" w:rsidR="00D25DD9" w:rsidRPr="0071296B" w:rsidRDefault="00D25DD9" w:rsidP="00C57C47">
            <w:pPr>
              <w:ind w:left="-112" w:right="-105" w:firstLine="0"/>
              <w:jc w:val="left"/>
              <w:rPr>
                <w:rFonts w:eastAsia="Times New Roman"/>
                <w:color w:val="000000"/>
                <w:sz w:val="16"/>
                <w:szCs w:val="16"/>
                <w:lang w:eastAsia="ru-RU"/>
              </w:rPr>
            </w:pPr>
            <w:r w:rsidRPr="0071296B">
              <w:rPr>
                <w:rFonts w:eastAsia="Times New Roman"/>
                <w:color w:val="000000"/>
                <w:sz w:val="16"/>
                <w:szCs w:val="16"/>
                <w:lang w:eastAsia="ru-RU"/>
              </w:rPr>
              <w:t>Благоустройство и озеленение территории</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16CDD055"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54 324,9</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70BDFC02" w14:textId="77777777" w:rsidR="00D25DD9" w:rsidRPr="0071296B" w:rsidRDefault="00D25DD9" w:rsidP="007A2E95">
            <w:pPr>
              <w:ind w:left="-112" w:right="-114" w:firstLine="0"/>
              <w:jc w:val="center"/>
              <w:rPr>
                <w:rFonts w:eastAsia="Times New Roman"/>
                <w:color w:val="000000"/>
                <w:sz w:val="16"/>
                <w:szCs w:val="16"/>
                <w:lang w:eastAsia="ru-RU"/>
              </w:rPr>
            </w:pPr>
            <w:r w:rsidRPr="0071296B">
              <w:rPr>
                <w:rFonts w:eastAsia="Times New Roman"/>
                <w:color w:val="000000"/>
                <w:sz w:val="16"/>
                <w:szCs w:val="16"/>
                <w:lang w:eastAsia="ru-RU"/>
              </w:rPr>
              <w:t>23.08.2020 - 30.10.2021</w:t>
            </w:r>
          </w:p>
        </w:tc>
        <w:tc>
          <w:tcPr>
            <w:tcW w:w="1417" w:type="dxa"/>
            <w:tcBorders>
              <w:top w:val="nil"/>
              <w:left w:val="nil"/>
              <w:bottom w:val="single" w:sz="4" w:space="0" w:color="auto"/>
              <w:right w:val="single" w:sz="4" w:space="0" w:color="auto"/>
            </w:tcBorders>
            <w:shd w:val="clear" w:color="auto" w:fill="auto"/>
            <w:vAlign w:val="center"/>
            <w:hideMark/>
          </w:tcPr>
          <w:p w14:paraId="4379BC3B"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09.11.2021 № 9.12</w:t>
            </w:r>
          </w:p>
        </w:tc>
        <w:tc>
          <w:tcPr>
            <w:tcW w:w="1134" w:type="dxa"/>
            <w:tcBorders>
              <w:top w:val="nil"/>
              <w:left w:val="nil"/>
              <w:bottom w:val="single" w:sz="4" w:space="0" w:color="auto"/>
              <w:right w:val="single" w:sz="4" w:space="0" w:color="auto"/>
            </w:tcBorders>
            <w:shd w:val="clear" w:color="auto" w:fill="auto"/>
            <w:vAlign w:val="center"/>
            <w:hideMark/>
          </w:tcPr>
          <w:p w14:paraId="303705A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337,8</w:t>
            </w:r>
          </w:p>
        </w:tc>
        <w:tc>
          <w:tcPr>
            <w:tcW w:w="1134" w:type="dxa"/>
            <w:tcBorders>
              <w:top w:val="nil"/>
              <w:left w:val="nil"/>
              <w:bottom w:val="single" w:sz="4" w:space="0" w:color="auto"/>
              <w:right w:val="single" w:sz="4" w:space="0" w:color="auto"/>
            </w:tcBorders>
            <w:shd w:val="clear" w:color="auto" w:fill="auto"/>
            <w:vAlign w:val="center"/>
            <w:hideMark/>
          </w:tcPr>
          <w:p w14:paraId="49E1299E"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5E066A96"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03.12.2021 № 852182</w:t>
            </w:r>
          </w:p>
        </w:tc>
        <w:tc>
          <w:tcPr>
            <w:tcW w:w="992" w:type="dxa"/>
            <w:tcBorders>
              <w:top w:val="nil"/>
              <w:left w:val="nil"/>
              <w:bottom w:val="single" w:sz="4" w:space="0" w:color="auto"/>
              <w:right w:val="single" w:sz="4" w:space="0" w:color="auto"/>
            </w:tcBorders>
            <w:shd w:val="clear" w:color="auto" w:fill="auto"/>
            <w:vAlign w:val="center"/>
            <w:hideMark/>
          </w:tcPr>
          <w:p w14:paraId="3733F4AE"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337,8</w:t>
            </w:r>
          </w:p>
        </w:tc>
      </w:tr>
      <w:tr w:rsidR="00D25DD9" w:rsidRPr="0071296B" w14:paraId="1E72C8F2" w14:textId="77777777" w:rsidTr="007A2E95">
        <w:trPr>
          <w:gridAfter w:val="1"/>
          <w:wAfter w:w="7" w:type="dxa"/>
          <w:trHeight w:val="132"/>
        </w:trPr>
        <w:tc>
          <w:tcPr>
            <w:tcW w:w="279" w:type="dxa"/>
            <w:vMerge/>
            <w:tcBorders>
              <w:top w:val="nil"/>
              <w:left w:val="single" w:sz="4" w:space="0" w:color="auto"/>
              <w:bottom w:val="single" w:sz="4" w:space="0" w:color="000000"/>
              <w:right w:val="single" w:sz="4" w:space="0" w:color="auto"/>
            </w:tcBorders>
            <w:vAlign w:val="center"/>
            <w:hideMark/>
          </w:tcPr>
          <w:p w14:paraId="7A951C54"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456CB561"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677359C"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565086AD"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A4B6EFD"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09.11.2021 № 9.14</w:t>
            </w:r>
          </w:p>
        </w:tc>
        <w:tc>
          <w:tcPr>
            <w:tcW w:w="1134" w:type="dxa"/>
            <w:tcBorders>
              <w:top w:val="nil"/>
              <w:left w:val="nil"/>
              <w:bottom w:val="single" w:sz="4" w:space="0" w:color="auto"/>
              <w:right w:val="single" w:sz="4" w:space="0" w:color="auto"/>
            </w:tcBorders>
            <w:shd w:val="clear" w:color="auto" w:fill="auto"/>
            <w:vAlign w:val="center"/>
            <w:hideMark/>
          </w:tcPr>
          <w:p w14:paraId="6AEDDF70"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741,1</w:t>
            </w:r>
          </w:p>
        </w:tc>
        <w:tc>
          <w:tcPr>
            <w:tcW w:w="1134" w:type="dxa"/>
            <w:tcBorders>
              <w:top w:val="nil"/>
              <w:left w:val="nil"/>
              <w:bottom w:val="single" w:sz="4" w:space="0" w:color="auto"/>
              <w:right w:val="single" w:sz="4" w:space="0" w:color="auto"/>
            </w:tcBorders>
            <w:shd w:val="clear" w:color="auto" w:fill="auto"/>
            <w:vAlign w:val="center"/>
            <w:hideMark/>
          </w:tcPr>
          <w:p w14:paraId="42A1AB5F"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4F3833B4"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03.12.2021 № 852180</w:t>
            </w:r>
          </w:p>
        </w:tc>
        <w:tc>
          <w:tcPr>
            <w:tcW w:w="992" w:type="dxa"/>
            <w:tcBorders>
              <w:top w:val="nil"/>
              <w:left w:val="nil"/>
              <w:bottom w:val="single" w:sz="4" w:space="0" w:color="auto"/>
              <w:right w:val="single" w:sz="4" w:space="0" w:color="auto"/>
            </w:tcBorders>
            <w:shd w:val="clear" w:color="auto" w:fill="auto"/>
            <w:vAlign w:val="center"/>
            <w:hideMark/>
          </w:tcPr>
          <w:p w14:paraId="3A245237"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741,1</w:t>
            </w:r>
          </w:p>
        </w:tc>
      </w:tr>
      <w:tr w:rsidR="00D25DD9" w:rsidRPr="0071296B" w14:paraId="4F79608A"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3493B1E6"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211C910F"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5FF5B162"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6FA2DAA2" w14:textId="77777777" w:rsidR="00D25DD9" w:rsidRPr="0071296B" w:rsidRDefault="00D25DD9" w:rsidP="007A2E95">
            <w:pPr>
              <w:ind w:left="-112"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bottom"/>
            <w:hideMark/>
          </w:tcPr>
          <w:p w14:paraId="55AA777B"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09.11.2021 № 9.13</w:t>
            </w:r>
          </w:p>
        </w:tc>
        <w:tc>
          <w:tcPr>
            <w:tcW w:w="1134" w:type="dxa"/>
            <w:tcBorders>
              <w:top w:val="nil"/>
              <w:left w:val="nil"/>
              <w:bottom w:val="single" w:sz="4" w:space="0" w:color="auto"/>
              <w:right w:val="single" w:sz="4" w:space="0" w:color="auto"/>
            </w:tcBorders>
            <w:shd w:val="clear" w:color="auto" w:fill="auto"/>
            <w:vAlign w:val="center"/>
            <w:hideMark/>
          </w:tcPr>
          <w:p w14:paraId="07B682A1"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252,0</w:t>
            </w:r>
          </w:p>
        </w:tc>
        <w:tc>
          <w:tcPr>
            <w:tcW w:w="1134" w:type="dxa"/>
            <w:tcBorders>
              <w:top w:val="nil"/>
              <w:left w:val="nil"/>
              <w:bottom w:val="single" w:sz="4" w:space="0" w:color="auto"/>
              <w:right w:val="single" w:sz="4" w:space="0" w:color="auto"/>
            </w:tcBorders>
            <w:shd w:val="clear" w:color="auto" w:fill="auto"/>
            <w:vAlign w:val="center"/>
            <w:hideMark/>
          </w:tcPr>
          <w:p w14:paraId="7FBDFEE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36E8C866"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03.12.2021 № 852184</w:t>
            </w:r>
          </w:p>
        </w:tc>
        <w:tc>
          <w:tcPr>
            <w:tcW w:w="992" w:type="dxa"/>
            <w:tcBorders>
              <w:top w:val="nil"/>
              <w:left w:val="nil"/>
              <w:bottom w:val="single" w:sz="4" w:space="0" w:color="auto"/>
              <w:right w:val="single" w:sz="4" w:space="0" w:color="auto"/>
            </w:tcBorders>
            <w:shd w:val="clear" w:color="auto" w:fill="auto"/>
            <w:vAlign w:val="center"/>
            <w:hideMark/>
          </w:tcPr>
          <w:p w14:paraId="1B5CBADD"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236,2</w:t>
            </w:r>
          </w:p>
        </w:tc>
      </w:tr>
      <w:tr w:rsidR="00D25DD9" w:rsidRPr="0071296B" w14:paraId="067EFAC3" w14:textId="77777777" w:rsidTr="007A2E95">
        <w:trPr>
          <w:gridAfter w:val="1"/>
          <w:wAfter w:w="7" w:type="dxa"/>
          <w:trHeight w:val="58"/>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E796712"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12740EAF"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09640DD8" w14:textId="77777777" w:rsidR="00D25DD9" w:rsidRPr="0071296B" w:rsidRDefault="00D25DD9" w:rsidP="007A2E95">
            <w:pPr>
              <w:ind w:left="-112" w:right="-114" w:firstLine="0"/>
              <w:jc w:val="center"/>
              <w:rPr>
                <w:rFonts w:eastAsia="Times New Roman"/>
                <w:b/>
                <w:bCs/>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bottom"/>
            <w:hideMark/>
          </w:tcPr>
          <w:p w14:paraId="5E73C8C5" w14:textId="77777777" w:rsidR="00D25DD9" w:rsidRPr="0071296B" w:rsidRDefault="00D25DD9" w:rsidP="0071296B">
            <w:pPr>
              <w:ind w:firstLine="0"/>
              <w:jc w:val="center"/>
              <w:rPr>
                <w:rFonts w:eastAsia="Times New Roman"/>
                <w:b/>
                <w:bCs/>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1AEA1B57"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1 330,9</w:t>
            </w:r>
          </w:p>
        </w:tc>
        <w:tc>
          <w:tcPr>
            <w:tcW w:w="1134" w:type="dxa"/>
            <w:tcBorders>
              <w:top w:val="nil"/>
              <w:left w:val="nil"/>
              <w:bottom w:val="single" w:sz="4" w:space="0" w:color="auto"/>
              <w:right w:val="single" w:sz="4" w:space="0" w:color="auto"/>
            </w:tcBorders>
            <w:shd w:val="clear" w:color="auto" w:fill="auto"/>
            <w:vAlign w:val="center"/>
            <w:hideMark/>
          </w:tcPr>
          <w:p w14:paraId="2227900E"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62CE2C72" w14:textId="77777777" w:rsidR="00D25DD9" w:rsidRPr="0071296B" w:rsidRDefault="00D25DD9" w:rsidP="0071296B">
            <w:pPr>
              <w:ind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1A8BF692"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1 315,1</w:t>
            </w:r>
          </w:p>
        </w:tc>
      </w:tr>
      <w:tr w:rsidR="00D25DD9" w:rsidRPr="0071296B" w14:paraId="39584DA7" w14:textId="77777777" w:rsidTr="007A2E95">
        <w:trPr>
          <w:gridAfter w:val="1"/>
          <w:wAfter w:w="7" w:type="dxa"/>
          <w:trHeight w:val="404"/>
        </w:trPr>
        <w:tc>
          <w:tcPr>
            <w:tcW w:w="279" w:type="dxa"/>
            <w:tcBorders>
              <w:top w:val="nil"/>
              <w:left w:val="single" w:sz="4" w:space="0" w:color="auto"/>
              <w:bottom w:val="single" w:sz="4" w:space="0" w:color="auto"/>
              <w:right w:val="single" w:sz="4" w:space="0" w:color="auto"/>
            </w:tcBorders>
            <w:shd w:val="clear" w:color="auto" w:fill="auto"/>
            <w:vAlign w:val="center"/>
            <w:hideMark/>
          </w:tcPr>
          <w:p w14:paraId="5066B56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6</w:t>
            </w:r>
          </w:p>
        </w:tc>
        <w:tc>
          <w:tcPr>
            <w:tcW w:w="1559" w:type="dxa"/>
            <w:tcBorders>
              <w:top w:val="nil"/>
              <w:left w:val="nil"/>
              <w:bottom w:val="single" w:sz="4" w:space="0" w:color="auto"/>
              <w:right w:val="single" w:sz="4" w:space="0" w:color="auto"/>
            </w:tcBorders>
            <w:shd w:val="clear" w:color="auto" w:fill="auto"/>
            <w:vAlign w:val="center"/>
            <w:hideMark/>
          </w:tcPr>
          <w:p w14:paraId="0F49EA7E" w14:textId="77777777" w:rsidR="00D25DD9" w:rsidRPr="0071296B" w:rsidRDefault="00D25DD9" w:rsidP="008734D0">
            <w:pPr>
              <w:ind w:left="-112" w:right="-105" w:firstLine="0"/>
              <w:rPr>
                <w:rFonts w:eastAsia="Times New Roman"/>
                <w:color w:val="000000"/>
                <w:sz w:val="16"/>
                <w:szCs w:val="16"/>
                <w:lang w:eastAsia="ru-RU"/>
              </w:rPr>
            </w:pPr>
            <w:r w:rsidRPr="0071296B">
              <w:rPr>
                <w:rFonts w:eastAsia="Times New Roman"/>
                <w:color w:val="000000"/>
                <w:sz w:val="16"/>
                <w:szCs w:val="16"/>
                <w:lang w:eastAsia="ru-RU"/>
              </w:rPr>
              <w:t>Пусконаладочные работы КНС</w:t>
            </w:r>
          </w:p>
        </w:tc>
        <w:tc>
          <w:tcPr>
            <w:tcW w:w="1134" w:type="dxa"/>
            <w:tcBorders>
              <w:top w:val="nil"/>
              <w:left w:val="nil"/>
              <w:bottom w:val="single" w:sz="4" w:space="0" w:color="auto"/>
              <w:right w:val="single" w:sz="4" w:space="0" w:color="auto"/>
            </w:tcBorders>
            <w:shd w:val="clear" w:color="auto" w:fill="auto"/>
            <w:vAlign w:val="center"/>
            <w:hideMark/>
          </w:tcPr>
          <w:p w14:paraId="21B58E7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323,7</w:t>
            </w:r>
          </w:p>
        </w:tc>
        <w:tc>
          <w:tcPr>
            <w:tcW w:w="993" w:type="dxa"/>
            <w:tcBorders>
              <w:top w:val="nil"/>
              <w:left w:val="nil"/>
              <w:bottom w:val="single" w:sz="4" w:space="0" w:color="auto"/>
              <w:right w:val="single" w:sz="4" w:space="0" w:color="auto"/>
            </w:tcBorders>
            <w:shd w:val="clear" w:color="auto" w:fill="auto"/>
            <w:vAlign w:val="center"/>
            <w:hideMark/>
          </w:tcPr>
          <w:p w14:paraId="4D27F30D" w14:textId="77777777" w:rsidR="00D25DD9" w:rsidRPr="0071296B" w:rsidRDefault="00D25DD9" w:rsidP="007A2E95">
            <w:pPr>
              <w:ind w:left="-112" w:right="-114" w:firstLine="0"/>
              <w:jc w:val="center"/>
              <w:rPr>
                <w:rFonts w:eastAsia="Times New Roman"/>
                <w:color w:val="000000"/>
                <w:sz w:val="16"/>
                <w:szCs w:val="16"/>
                <w:lang w:eastAsia="ru-RU"/>
              </w:rPr>
            </w:pPr>
            <w:r w:rsidRPr="0071296B">
              <w:rPr>
                <w:rFonts w:eastAsia="Times New Roman"/>
                <w:color w:val="000000"/>
                <w:sz w:val="16"/>
                <w:szCs w:val="16"/>
                <w:lang w:eastAsia="ru-RU"/>
              </w:rPr>
              <w:t>12.12.2020</w:t>
            </w:r>
            <w:r w:rsidR="007A2E95">
              <w:rPr>
                <w:rFonts w:eastAsia="Times New Roman"/>
                <w:color w:val="000000"/>
                <w:sz w:val="16"/>
                <w:szCs w:val="16"/>
                <w:lang w:eastAsia="ru-RU"/>
              </w:rPr>
              <w:t xml:space="preserve"> </w:t>
            </w:r>
            <w:r w:rsidRPr="0071296B">
              <w:rPr>
                <w:rFonts w:eastAsia="Times New Roman"/>
                <w:color w:val="000000"/>
                <w:sz w:val="16"/>
                <w:szCs w:val="16"/>
                <w:lang w:eastAsia="ru-RU"/>
              </w:rPr>
              <w:t>- 31.07.2021</w:t>
            </w:r>
          </w:p>
        </w:tc>
        <w:tc>
          <w:tcPr>
            <w:tcW w:w="1417" w:type="dxa"/>
            <w:tcBorders>
              <w:top w:val="nil"/>
              <w:left w:val="nil"/>
              <w:bottom w:val="single" w:sz="4" w:space="0" w:color="auto"/>
              <w:right w:val="single" w:sz="4" w:space="0" w:color="auto"/>
            </w:tcBorders>
            <w:shd w:val="clear" w:color="auto" w:fill="auto"/>
            <w:vAlign w:val="center"/>
            <w:hideMark/>
          </w:tcPr>
          <w:p w14:paraId="10A428EB" w14:textId="77777777" w:rsidR="00D25DD9" w:rsidRPr="0071296B" w:rsidRDefault="00D25DD9" w:rsidP="0071296B">
            <w:pPr>
              <w:ind w:firstLine="0"/>
              <w:jc w:val="center"/>
              <w:rPr>
                <w:rFonts w:eastAsia="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04C28821"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35ED1BC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644F6733"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5536FB6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w:t>
            </w:r>
          </w:p>
        </w:tc>
      </w:tr>
      <w:tr w:rsidR="00D25DD9" w:rsidRPr="0071296B" w14:paraId="18D406E0" w14:textId="77777777" w:rsidTr="007A2E95">
        <w:trPr>
          <w:gridAfter w:val="1"/>
          <w:wAfter w:w="7" w:type="dxa"/>
          <w:trHeight w:val="86"/>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BA7DD55"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41E2BB4E"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3238665E" w14:textId="77777777" w:rsidR="00D25DD9" w:rsidRPr="0071296B" w:rsidRDefault="00D25DD9" w:rsidP="007A2E95">
            <w:pPr>
              <w:ind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8BC057B" w14:textId="77777777" w:rsidR="00D25DD9" w:rsidRPr="0071296B" w:rsidRDefault="00D25DD9" w:rsidP="0071296B">
            <w:pPr>
              <w:ind w:firstLine="0"/>
              <w:jc w:val="center"/>
              <w:rPr>
                <w:rFonts w:eastAsia="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202B17A7"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30371E96"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4D9D2DD1"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1F39626"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w:t>
            </w:r>
          </w:p>
        </w:tc>
      </w:tr>
      <w:tr w:rsidR="00D25DD9" w:rsidRPr="0071296B" w14:paraId="534F0149" w14:textId="77777777" w:rsidTr="007A2E95">
        <w:trPr>
          <w:gridAfter w:val="1"/>
          <w:wAfter w:w="7" w:type="dxa"/>
          <w:trHeight w:val="58"/>
        </w:trPr>
        <w:tc>
          <w:tcPr>
            <w:tcW w:w="279" w:type="dxa"/>
            <w:vMerge w:val="restart"/>
            <w:tcBorders>
              <w:top w:val="nil"/>
              <w:left w:val="single" w:sz="4" w:space="0" w:color="auto"/>
              <w:bottom w:val="single" w:sz="4" w:space="0" w:color="000000"/>
              <w:right w:val="single" w:sz="4" w:space="0" w:color="auto"/>
            </w:tcBorders>
            <w:shd w:val="clear" w:color="auto" w:fill="auto"/>
            <w:vAlign w:val="center"/>
            <w:hideMark/>
          </w:tcPr>
          <w:p w14:paraId="1918756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5A5CA278" w14:textId="77777777" w:rsidR="00D25DD9" w:rsidRPr="0071296B" w:rsidRDefault="00D25DD9" w:rsidP="008734D0">
            <w:pPr>
              <w:ind w:left="-112" w:right="-105" w:firstLine="0"/>
              <w:rPr>
                <w:rFonts w:eastAsia="Times New Roman"/>
                <w:color w:val="000000"/>
                <w:sz w:val="16"/>
                <w:szCs w:val="16"/>
                <w:lang w:eastAsia="ru-RU"/>
              </w:rPr>
            </w:pPr>
            <w:r w:rsidRPr="0071296B">
              <w:rPr>
                <w:rFonts w:eastAsia="Times New Roman"/>
                <w:color w:val="000000"/>
                <w:sz w:val="16"/>
                <w:szCs w:val="16"/>
                <w:lang w:eastAsia="ru-RU"/>
              </w:rPr>
              <w:t>Ремонт мостового полотна</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ED1BC52"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 </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3F3270C1" w14:textId="77777777" w:rsidR="00D25DD9" w:rsidRPr="0071296B" w:rsidRDefault="00D25DD9" w:rsidP="007A2E95">
            <w:pPr>
              <w:ind w:right="-114" w:firstLine="0"/>
              <w:jc w:val="center"/>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0D1C633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01.09.2021 № 8.1</w:t>
            </w:r>
          </w:p>
        </w:tc>
        <w:tc>
          <w:tcPr>
            <w:tcW w:w="1134" w:type="dxa"/>
            <w:tcBorders>
              <w:top w:val="nil"/>
              <w:left w:val="nil"/>
              <w:bottom w:val="single" w:sz="4" w:space="0" w:color="auto"/>
              <w:right w:val="single" w:sz="4" w:space="0" w:color="auto"/>
            </w:tcBorders>
            <w:shd w:val="clear" w:color="auto" w:fill="auto"/>
            <w:vAlign w:val="center"/>
            <w:hideMark/>
          </w:tcPr>
          <w:p w14:paraId="151743A6"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626,3</w:t>
            </w:r>
          </w:p>
        </w:tc>
        <w:tc>
          <w:tcPr>
            <w:tcW w:w="1134" w:type="dxa"/>
            <w:tcBorders>
              <w:top w:val="nil"/>
              <w:left w:val="nil"/>
              <w:bottom w:val="single" w:sz="4" w:space="0" w:color="auto"/>
              <w:right w:val="single" w:sz="4" w:space="0" w:color="auto"/>
            </w:tcBorders>
            <w:shd w:val="clear" w:color="auto" w:fill="auto"/>
            <w:vAlign w:val="center"/>
            <w:hideMark/>
          </w:tcPr>
          <w:p w14:paraId="388AE4C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22.09.2021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4377D6AD"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23.09.2021 № 664443</w:t>
            </w:r>
          </w:p>
        </w:tc>
        <w:tc>
          <w:tcPr>
            <w:tcW w:w="992" w:type="dxa"/>
            <w:tcBorders>
              <w:top w:val="nil"/>
              <w:left w:val="nil"/>
              <w:bottom w:val="single" w:sz="4" w:space="0" w:color="auto"/>
              <w:right w:val="single" w:sz="4" w:space="0" w:color="auto"/>
            </w:tcBorders>
            <w:shd w:val="clear" w:color="auto" w:fill="auto"/>
            <w:vAlign w:val="center"/>
            <w:hideMark/>
          </w:tcPr>
          <w:p w14:paraId="677374A6"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626,3</w:t>
            </w:r>
          </w:p>
        </w:tc>
      </w:tr>
      <w:tr w:rsidR="00D25DD9" w:rsidRPr="0071296B" w14:paraId="526459B2"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18F12676"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765D47A5"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392696B"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52E31E0A" w14:textId="77777777" w:rsidR="00D25DD9" w:rsidRPr="0071296B" w:rsidRDefault="00D25DD9" w:rsidP="007A2E95">
            <w:pPr>
              <w:ind w:right="-114" w:firstLine="0"/>
              <w:jc w:val="left"/>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6E043C5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01.09.2021 № 8.2</w:t>
            </w:r>
          </w:p>
        </w:tc>
        <w:tc>
          <w:tcPr>
            <w:tcW w:w="1134" w:type="dxa"/>
            <w:tcBorders>
              <w:top w:val="nil"/>
              <w:left w:val="nil"/>
              <w:bottom w:val="single" w:sz="4" w:space="0" w:color="auto"/>
              <w:right w:val="single" w:sz="4" w:space="0" w:color="auto"/>
            </w:tcBorders>
            <w:shd w:val="clear" w:color="auto" w:fill="auto"/>
            <w:vAlign w:val="center"/>
            <w:hideMark/>
          </w:tcPr>
          <w:p w14:paraId="338B1C10"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1 073,7</w:t>
            </w:r>
          </w:p>
        </w:tc>
        <w:tc>
          <w:tcPr>
            <w:tcW w:w="1134" w:type="dxa"/>
            <w:tcBorders>
              <w:top w:val="nil"/>
              <w:left w:val="nil"/>
              <w:bottom w:val="single" w:sz="4" w:space="0" w:color="auto"/>
              <w:right w:val="single" w:sz="4" w:space="0" w:color="auto"/>
            </w:tcBorders>
            <w:shd w:val="clear" w:color="auto" w:fill="auto"/>
            <w:vAlign w:val="center"/>
            <w:hideMark/>
          </w:tcPr>
          <w:p w14:paraId="7AC05877"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22.09.2021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400ED87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23.09.2021 № 664448</w:t>
            </w:r>
          </w:p>
        </w:tc>
        <w:tc>
          <w:tcPr>
            <w:tcW w:w="992" w:type="dxa"/>
            <w:tcBorders>
              <w:top w:val="nil"/>
              <w:left w:val="nil"/>
              <w:bottom w:val="single" w:sz="4" w:space="0" w:color="auto"/>
              <w:right w:val="single" w:sz="4" w:space="0" w:color="auto"/>
            </w:tcBorders>
            <w:shd w:val="clear" w:color="auto" w:fill="auto"/>
            <w:vAlign w:val="center"/>
            <w:hideMark/>
          </w:tcPr>
          <w:p w14:paraId="14927A23"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195,1</w:t>
            </w:r>
          </w:p>
        </w:tc>
      </w:tr>
      <w:tr w:rsidR="00D25DD9" w:rsidRPr="0071296B" w14:paraId="5BF32B83"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6ED1D85B"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0365FAF9"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7A59C2BF"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6091249A" w14:textId="77777777" w:rsidR="00D25DD9" w:rsidRPr="0071296B" w:rsidRDefault="00D25DD9" w:rsidP="007A2E95">
            <w:pPr>
              <w:ind w:right="-114" w:firstLine="0"/>
              <w:jc w:val="left"/>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3B3614AB"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03.12.2021 № 10.1</w:t>
            </w:r>
          </w:p>
        </w:tc>
        <w:tc>
          <w:tcPr>
            <w:tcW w:w="1134" w:type="dxa"/>
            <w:tcBorders>
              <w:top w:val="nil"/>
              <w:left w:val="nil"/>
              <w:bottom w:val="single" w:sz="4" w:space="0" w:color="auto"/>
              <w:right w:val="single" w:sz="4" w:space="0" w:color="auto"/>
            </w:tcBorders>
            <w:shd w:val="clear" w:color="auto" w:fill="auto"/>
            <w:vAlign w:val="center"/>
            <w:hideMark/>
          </w:tcPr>
          <w:p w14:paraId="24C3AD1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291,3</w:t>
            </w:r>
          </w:p>
        </w:tc>
        <w:tc>
          <w:tcPr>
            <w:tcW w:w="1134" w:type="dxa"/>
            <w:tcBorders>
              <w:top w:val="nil"/>
              <w:left w:val="nil"/>
              <w:bottom w:val="single" w:sz="4" w:space="0" w:color="auto"/>
              <w:right w:val="single" w:sz="4" w:space="0" w:color="auto"/>
            </w:tcBorders>
            <w:shd w:val="clear" w:color="auto" w:fill="auto"/>
            <w:vAlign w:val="center"/>
            <w:hideMark/>
          </w:tcPr>
          <w:p w14:paraId="01D49524"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536A3F9F"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2E17A3C9"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36CD95B7"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1AD92419"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174A8EF4"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225ADF24"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132F19E9" w14:textId="77777777" w:rsidR="00D25DD9" w:rsidRPr="0071296B" w:rsidRDefault="00D25DD9" w:rsidP="007A2E95">
            <w:pPr>
              <w:ind w:right="-114" w:firstLine="0"/>
              <w:jc w:val="left"/>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1101AB1B"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09.11.2021 № 9.1</w:t>
            </w:r>
          </w:p>
        </w:tc>
        <w:tc>
          <w:tcPr>
            <w:tcW w:w="1134" w:type="dxa"/>
            <w:tcBorders>
              <w:top w:val="nil"/>
              <w:left w:val="nil"/>
              <w:bottom w:val="single" w:sz="4" w:space="0" w:color="auto"/>
              <w:right w:val="single" w:sz="4" w:space="0" w:color="auto"/>
            </w:tcBorders>
            <w:shd w:val="clear" w:color="auto" w:fill="auto"/>
            <w:vAlign w:val="center"/>
            <w:hideMark/>
          </w:tcPr>
          <w:p w14:paraId="080DEBC6"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97,1</w:t>
            </w:r>
          </w:p>
        </w:tc>
        <w:tc>
          <w:tcPr>
            <w:tcW w:w="1134" w:type="dxa"/>
            <w:tcBorders>
              <w:top w:val="nil"/>
              <w:left w:val="nil"/>
              <w:bottom w:val="single" w:sz="4" w:space="0" w:color="auto"/>
              <w:right w:val="single" w:sz="4" w:space="0" w:color="auto"/>
            </w:tcBorders>
            <w:shd w:val="clear" w:color="auto" w:fill="auto"/>
            <w:vAlign w:val="center"/>
            <w:hideMark/>
          </w:tcPr>
          <w:p w14:paraId="191AD0EA"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34CD6D83"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7EEFF86"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5F09B5A5" w14:textId="77777777" w:rsidTr="007A2E95">
        <w:trPr>
          <w:gridAfter w:val="1"/>
          <w:wAfter w:w="7" w:type="dxa"/>
          <w:trHeight w:val="58"/>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F565C0"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6C4D292D"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6731868D" w14:textId="77777777" w:rsidR="00D25DD9" w:rsidRPr="0071296B" w:rsidRDefault="00D25DD9" w:rsidP="007A2E95">
            <w:pPr>
              <w:ind w:right="-114" w:firstLine="0"/>
              <w:rPr>
                <w:rFonts w:eastAsia="Times New Roman"/>
                <w:color w:val="000000"/>
                <w:sz w:val="16"/>
                <w:szCs w:val="16"/>
                <w:lang w:eastAsia="ru-RU"/>
              </w:rPr>
            </w:pPr>
            <w:r w:rsidRPr="0071296B">
              <w:rPr>
                <w:rFonts w:eastAsia="Times New Roman"/>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7203BBF1" w14:textId="77777777" w:rsidR="00D25DD9" w:rsidRPr="0071296B" w:rsidRDefault="00D25DD9" w:rsidP="0071296B">
            <w:pPr>
              <w:ind w:firstLine="0"/>
              <w:jc w:val="center"/>
              <w:rPr>
                <w:rFonts w:eastAsia="Times New Roman"/>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144DFBE6"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2 088,4</w:t>
            </w:r>
          </w:p>
        </w:tc>
        <w:tc>
          <w:tcPr>
            <w:tcW w:w="1134" w:type="dxa"/>
            <w:tcBorders>
              <w:top w:val="nil"/>
              <w:left w:val="nil"/>
              <w:bottom w:val="single" w:sz="4" w:space="0" w:color="auto"/>
              <w:right w:val="single" w:sz="4" w:space="0" w:color="auto"/>
            </w:tcBorders>
            <w:shd w:val="clear" w:color="auto" w:fill="auto"/>
            <w:vAlign w:val="center"/>
            <w:hideMark/>
          </w:tcPr>
          <w:p w14:paraId="0EC55709"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43A8BBC0"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3B379987"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821,4</w:t>
            </w:r>
          </w:p>
        </w:tc>
      </w:tr>
      <w:tr w:rsidR="00D25DD9" w:rsidRPr="0071296B" w14:paraId="7A89147E" w14:textId="77777777" w:rsidTr="007A2E95">
        <w:trPr>
          <w:gridAfter w:val="1"/>
          <w:wAfter w:w="7" w:type="dxa"/>
          <w:trHeight w:val="58"/>
        </w:trPr>
        <w:tc>
          <w:tcPr>
            <w:tcW w:w="279" w:type="dxa"/>
            <w:vMerge w:val="restart"/>
            <w:tcBorders>
              <w:top w:val="nil"/>
              <w:left w:val="single" w:sz="4" w:space="0" w:color="auto"/>
              <w:bottom w:val="single" w:sz="4" w:space="0" w:color="000000"/>
              <w:right w:val="single" w:sz="4" w:space="0" w:color="auto"/>
            </w:tcBorders>
            <w:shd w:val="clear" w:color="auto" w:fill="auto"/>
            <w:vAlign w:val="center"/>
            <w:hideMark/>
          </w:tcPr>
          <w:p w14:paraId="128A6079"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8</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14:paraId="61A3BA27" w14:textId="77777777" w:rsidR="00D25DD9" w:rsidRPr="0071296B" w:rsidRDefault="00D25DD9" w:rsidP="008734D0">
            <w:pPr>
              <w:ind w:left="-112" w:right="-105" w:firstLine="0"/>
              <w:rPr>
                <w:rFonts w:eastAsia="Times New Roman"/>
                <w:color w:val="000000"/>
                <w:sz w:val="16"/>
                <w:szCs w:val="16"/>
                <w:lang w:eastAsia="ru-RU"/>
              </w:rPr>
            </w:pPr>
            <w:r w:rsidRPr="0071296B">
              <w:rPr>
                <w:rFonts w:eastAsia="Times New Roman"/>
                <w:color w:val="000000"/>
                <w:sz w:val="16"/>
                <w:szCs w:val="16"/>
                <w:lang w:eastAsia="ru-RU"/>
              </w:rPr>
              <w:t>Присоединение к школе, дет.саду, отвод от колодцев</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1294CD9"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 </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14:paraId="08760324" w14:textId="77777777" w:rsidR="00D25DD9" w:rsidRPr="0071296B" w:rsidRDefault="00D25DD9" w:rsidP="007A2E95">
            <w:pPr>
              <w:ind w:right="-114"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32633B8B"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01.09.2021 № 8.3</w:t>
            </w:r>
          </w:p>
        </w:tc>
        <w:tc>
          <w:tcPr>
            <w:tcW w:w="1134" w:type="dxa"/>
            <w:tcBorders>
              <w:top w:val="nil"/>
              <w:left w:val="nil"/>
              <w:bottom w:val="single" w:sz="4" w:space="0" w:color="auto"/>
              <w:right w:val="single" w:sz="4" w:space="0" w:color="auto"/>
            </w:tcBorders>
            <w:shd w:val="clear" w:color="auto" w:fill="auto"/>
            <w:vAlign w:val="center"/>
            <w:hideMark/>
          </w:tcPr>
          <w:p w14:paraId="23F01791"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2 342,1</w:t>
            </w:r>
          </w:p>
        </w:tc>
        <w:tc>
          <w:tcPr>
            <w:tcW w:w="1134" w:type="dxa"/>
            <w:tcBorders>
              <w:top w:val="nil"/>
              <w:left w:val="nil"/>
              <w:bottom w:val="single" w:sz="4" w:space="0" w:color="auto"/>
              <w:right w:val="single" w:sz="4" w:space="0" w:color="auto"/>
            </w:tcBorders>
            <w:shd w:val="clear" w:color="auto" w:fill="auto"/>
            <w:vAlign w:val="center"/>
            <w:hideMark/>
          </w:tcPr>
          <w:p w14:paraId="4CC4E7DF"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22.09.2021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390039D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23.09.2021 № 664447</w:t>
            </w:r>
          </w:p>
        </w:tc>
        <w:tc>
          <w:tcPr>
            <w:tcW w:w="992" w:type="dxa"/>
            <w:tcBorders>
              <w:top w:val="nil"/>
              <w:left w:val="nil"/>
              <w:bottom w:val="single" w:sz="4" w:space="0" w:color="auto"/>
              <w:right w:val="single" w:sz="4" w:space="0" w:color="auto"/>
            </w:tcBorders>
            <w:shd w:val="clear" w:color="auto" w:fill="auto"/>
            <w:vAlign w:val="center"/>
            <w:hideMark/>
          </w:tcPr>
          <w:p w14:paraId="58B6DEA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2 342,1</w:t>
            </w:r>
          </w:p>
        </w:tc>
      </w:tr>
      <w:tr w:rsidR="00D25DD9" w:rsidRPr="0071296B" w14:paraId="12044985" w14:textId="77777777" w:rsidTr="007A2E95">
        <w:trPr>
          <w:gridAfter w:val="1"/>
          <w:wAfter w:w="7" w:type="dxa"/>
          <w:trHeight w:val="58"/>
        </w:trPr>
        <w:tc>
          <w:tcPr>
            <w:tcW w:w="279" w:type="dxa"/>
            <w:vMerge/>
            <w:tcBorders>
              <w:top w:val="nil"/>
              <w:left w:val="single" w:sz="4" w:space="0" w:color="auto"/>
              <w:bottom w:val="single" w:sz="4" w:space="0" w:color="000000"/>
              <w:right w:val="single" w:sz="4" w:space="0" w:color="auto"/>
            </w:tcBorders>
            <w:vAlign w:val="center"/>
            <w:hideMark/>
          </w:tcPr>
          <w:p w14:paraId="77E425D3" w14:textId="77777777" w:rsidR="00D25DD9" w:rsidRPr="0071296B" w:rsidRDefault="00D25DD9" w:rsidP="0071296B">
            <w:pPr>
              <w:ind w:firstLine="0"/>
              <w:jc w:val="left"/>
              <w:rPr>
                <w:rFonts w:eastAsia="Times New Roman"/>
                <w:color w:val="000000"/>
                <w:sz w:val="16"/>
                <w:szCs w:val="16"/>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068BF9D4" w14:textId="77777777" w:rsidR="00D25DD9" w:rsidRPr="0071296B" w:rsidRDefault="00D25DD9" w:rsidP="0071296B">
            <w:pPr>
              <w:ind w:firstLine="0"/>
              <w:jc w:val="left"/>
              <w:rPr>
                <w:rFonts w:eastAsia="Times New Roman"/>
                <w:color w:val="000000"/>
                <w:sz w:val="16"/>
                <w:szCs w:val="16"/>
                <w:lang w:eastAsia="ru-RU"/>
              </w:rPr>
            </w:pPr>
          </w:p>
        </w:tc>
        <w:tc>
          <w:tcPr>
            <w:tcW w:w="1134" w:type="dxa"/>
            <w:vMerge/>
            <w:tcBorders>
              <w:top w:val="nil"/>
              <w:left w:val="single" w:sz="4" w:space="0" w:color="auto"/>
              <w:bottom w:val="single" w:sz="4" w:space="0" w:color="000000"/>
              <w:right w:val="single" w:sz="4" w:space="0" w:color="auto"/>
            </w:tcBorders>
            <w:vAlign w:val="center"/>
            <w:hideMark/>
          </w:tcPr>
          <w:p w14:paraId="42FBFC54" w14:textId="77777777" w:rsidR="00D25DD9" w:rsidRPr="0071296B" w:rsidRDefault="00D25DD9" w:rsidP="0071296B">
            <w:pPr>
              <w:ind w:firstLine="0"/>
              <w:jc w:val="right"/>
              <w:rPr>
                <w:rFonts w:eastAsia="Times New Roman"/>
                <w:color w:val="000000"/>
                <w:sz w:val="16"/>
                <w:szCs w:val="16"/>
                <w:lang w:eastAsia="ru-RU"/>
              </w:rPr>
            </w:pPr>
          </w:p>
        </w:tc>
        <w:tc>
          <w:tcPr>
            <w:tcW w:w="993" w:type="dxa"/>
            <w:vMerge/>
            <w:tcBorders>
              <w:top w:val="nil"/>
              <w:left w:val="single" w:sz="4" w:space="0" w:color="auto"/>
              <w:bottom w:val="single" w:sz="4" w:space="0" w:color="000000"/>
              <w:right w:val="single" w:sz="4" w:space="0" w:color="auto"/>
            </w:tcBorders>
            <w:vAlign w:val="center"/>
            <w:hideMark/>
          </w:tcPr>
          <w:p w14:paraId="580BF2D6" w14:textId="77777777" w:rsidR="00D25DD9" w:rsidRPr="0071296B" w:rsidRDefault="00D25DD9" w:rsidP="007A2E95">
            <w:pPr>
              <w:ind w:right="-114" w:firstLine="0"/>
              <w:jc w:val="left"/>
              <w:rPr>
                <w:rFonts w:eastAsia="Times New Roman"/>
                <w:color w:val="000000"/>
                <w:sz w:val="16"/>
                <w:szCs w:val="16"/>
                <w:lang w:eastAsia="ru-RU"/>
              </w:rPr>
            </w:pPr>
          </w:p>
        </w:tc>
        <w:tc>
          <w:tcPr>
            <w:tcW w:w="1417" w:type="dxa"/>
            <w:tcBorders>
              <w:top w:val="nil"/>
              <w:left w:val="nil"/>
              <w:bottom w:val="single" w:sz="4" w:space="0" w:color="auto"/>
              <w:right w:val="single" w:sz="4" w:space="0" w:color="auto"/>
            </w:tcBorders>
            <w:shd w:val="clear" w:color="auto" w:fill="auto"/>
            <w:vAlign w:val="center"/>
            <w:hideMark/>
          </w:tcPr>
          <w:p w14:paraId="5D6FF127"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03.12.2021 № 10.6</w:t>
            </w:r>
          </w:p>
        </w:tc>
        <w:tc>
          <w:tcPr>
            <w:tcW w:w="1134" w:type="dxa"/>
            <w:tcBorders>
              <w:top w:val="nil"/>
              <w:left w:val="nil"/>
              <w:bottom w:val="single" w:sz="4" w:space="0" w:color="auto"/>
              <w:right w:val="single" w:sz="4" w:space="0" w:color="auto"/>
            </w:tcBorders>
            <w:shd w:val="clear" w:color="auto" w:fill="auto"/>
            <w:vAlign w:val="center"/>
            <w:hideMark/>
          </w:tcPr>
          <w:p w14:paraId="2A835736"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1 648,6</w:t>
            </w:r>
          </w:p>
        </w:tc>
        <w:tc>
          <w:tcPr>
            <w:tcW w:w="1134" w:type="dxa"/>
            <w:tcBorders>
              <w:top w:val="nil"/>
              <w:left w:val="nil"/>
              <w:bottom w:val="single" w:sz="4" w:space="0" w:color="auto"/>
              <w:right w:val="single" w:sz="4" w:space="0" w:color="auto"/>
            </w:tcBorders>
            <w:shd w:val="clear" w:color="auto" w:fill="auto"/>
            <w:vAlign w:val="center"/>
            <w:hideMark/>
          </w:tcPr>
          <w:p w14:paraId="0BB577A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22.12.2021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4BBB1A21"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63E63822" w14:textId="77777777" w:rsidR="00D25DD9" w:rsidRPr="0071296B" w:rsidRDefault="00D25DD9" w:rsidP="0071296B">
            <w:pPr>
              <w:ind w:firstLine="0"/>
              <w:jc w:val="right"/>
              <w:rPr>
                <w:rFonts w:eastAsia="Times New Roman"/>
                <w:color w:val="000000"/>
                <w:sz w:val="16"/>
                <w:szCs w:val="16"/>
                <w:lang w:eastAsia="ru-RU"/>
              </w:rPr>
            </w:pPr>
          </w:p>
        </w:tc>
      </w:tr>
      <w:tr w:rsidR="00D25DD9" w:rsidRPr="0071296B" w14:paraId="0164767A" w14:textId="77777777" w:rsidTr="007A2E95">
        <w:trPr>
          <w:gridAfter w:val="1"/>
          <w:wAfter w:w="7" w:type="dxa"/>
          <w:trHeight w:val="86"/>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9852CA3"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150E4155"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5EED24BB" w14:textId="77777777" w:rsidR="00D25DD9" w:rsidRPr="0071296B" w:rsidRDefault="00D25DD9" w:rsidP="007A2E95">
            <w:pPr>
              <w:ind w:right="-114"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4AA70561" w14:textId="77777777" w:rsidR="00D25DD9" w:rsidRPr="0071296B" w:rsidRDefault="00D25DD9" w:rsidP="0071296B">
            <w:pPr>
              <w:ind w:firstLine="0"/>
              <w:jc w:val="center"/>
              <w:rPr>
                <w:rFonts w:eastAsia="Times New Roman"/>
                <w:b/>
                <w:bCs/>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04864637"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3 990,7</w:t>
            </w:r>
          </w:p>
        </w:tc>
        <w:tc>
          <w:tcPr>
            <w:tcW w:w="1134" w:type="dxa"/>
            <w:tcBorders>
              <w:top w:val="nil"/>
              <w:left w:val="nil"/>
              <w:bottom w:val="single" w:sz="4" w:space="0" w:color="auto"/>
              <w:right w:val="single" w:sz="4" w:space="0" w:color="auto"/>
            </w:tcBorders>
            <w:shd w:val="clear" w:color="auto" w:fill="auto"/>
            <w:vAlign w:val="center"/>
            <w:hideMark/>
          </w:tcPr>
          <w:p w14:paraId="2E4055A4"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75224E1D"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01BB110"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2 342,1</w:t>
            </w:r>
          </w:p>
        </w:tc>
      </w:tr>
      <w:tr w:rsidR="00D25DD9" w:rsidRPr="0071296B" w14:paraId="3CD84774" w14:textId="77777777" w:rsidTr="007A2E95">
        <w:trPr>
          <w:gridAfter w:val="1"/>
          <w:wAfter w:w="7" w:type="dxa"/>
          <w:trHeight w:val="164"/>
        </w:trPr>
        <w:tc>
          <w:tcPr>
            <w:tcW w:w="279" w:type="dxa"/>
            <w:tcBorders>
              <w:top w:val="nil"/>
              <w:left w:val="single" w:sz="4" w:space="0" w:color="auto"/>
              <w:bottom w:val="single" w:sz="4" w:space="0" w:color="auto"/>
              <w:right w:val="single" w:sz="4" w:space="0" w:color="auto"/>
            </w:tcBorders>
            <w:shd w:val="clear" w:color="auto" w:fill="auto"/>
            <w:vAlign w:val="center"/>
            <w:hideMark/>
          </w:tcPr>
          <w:p w14:paraId="0621DAA0"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9</w:t>
            </w:r>
          </w:p>
        </w:tc>
        <w:tc>
          <w:tcPr>
            <w:tcW w:w="1559" w:type="dxa"/>
            <w:tcBorders>
              <w:top w:val="nil"/>
              <w:left w:val="nil"/>
              <w:bottom w:val="single" w:sz="4" w:space="0" w:color="auto"/>
              <w:right w:val="single" w:sz="4" w:space="0" w:color="auto"/>
            </w:tcBorders>
            <w:shd w:val="clear" w:color="auto" w:fill="auto"/>
            <w:vAlign w:val="center"/>
            <w:hideMark/>
          </w:tcPr>
          <w:p w14:paraId="5BCCD75C" w14:textId="77777777" w:rsidR="00D25DD9" w:rsidRPr="0071296B" w:rsidRDefault="00D25DD9" w:rsidP="007A2E95">
            <w:pPr>
              <w:ind w:left="-112" w:right="-245" w:firstLine="0"/>
              <w:rPr>
                <w:rFonts w:eastAsia="Times New Roman"/>
                <w:color w:val="000000"/>
                <w:sz w:val="16"/>
                <w:szCs w:val="16"/>
                <w:lang w:eastAsia="ru-RU"/>
              </w:rPr>
            </w:pPr>
            <w:r w:rsidRPr="0071296B">
              <w:rPr>
                <w:rFonts w:eastAsia="Times New Roman"/>
                <w:color w:val="000000"/>
                <w:sz w:val="16"/>
                <w:szCs w:val="16"/>
                <w:lang w:eastAsia="ru-RU"/>
              </w:rPr>
              <w:t>Устройство ограждения</w:t>
            </w:r>
          </w:p>
        </w:tc>
        <w:tc>
          <w:tcPr>
            <w:tcW w:w="1134" w:type="dxa"/>
            <w:tcBorders>
              <w:top w:val="nil"/>
              <w:left w:val="nil"/>
              <w:bottom w:val="single" w:sz="4" w:space="0" w:color="auto"/>
              <w:right w:val="single" w:sz="4" w:space="0" w:color="auto"/>
            </w:tcBorders>
            <w:shd w:val="clear" w:color="auto" w:fill="auto"/>
            <w:vAlign w:val="center"/>
            <w:hideMark/>
          </w:tcPr>
          <w:p w14:paraId="5C6EC257"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20225CFF" w14:textId="77777777" w:rsidR="00D25DD9" w:rsidRPr="0071296B" w:rsidRDefault="00D25DD9" w:rsidP="007A2E95">
            <w:pPr>
              <w:ind w:right="-114" w:firstLine="0"/>
              <w:rPr>
                <w:rFonts w:eastAsia="Times New Roman"/>
                <w:color w:val="000000"/>
                <w:sz w:val="16"/>
                <w:szCs w:val="16"/>
                <w:lang w:eastAsia="ru-RU"/>
              </w:rPr>
            </w:pPr>
            <w:r w:rsidRPr="0071296B">
              <w:rPr>
                <w:rFonts w:eastAsia="Times New Roman"/>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615670DC"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01.09.2021 № 8.4</w:t>
            </w:r>
          </w:p>
        </w:tc>
        <w:tc>
          <w:tcPr>
            <w:tcW w:w="1134" w:type="dxa"/>
            <w:tcBorders>
              <w:top w:val="nil"/>
              <w:left w:val="nil"/>
              <w:bottom w:val="single" w:sz="4" w:space="0" w:color="auto"/>
              <w:right w:val="single" w:sz="4" w:space="0" w:color="auto"/>
            </w:tcBorders>
            <w:shd w:val="clear" w:color="auto" w:fill="auto"/>
            <w:vAlign w:val="center"/>
            <w:hideMark/>
          </w:tcPr>
          <w:p w14:paraId="4C349A0A"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350,9</w:t>
            </w:r>
          </w:p>
        </w:tc>
        <w:tc>
          <w:tcPr>
            <w:tcW w:w="1134" w:type="dxa"/>
            <w:tcBorders>
              <w:top w:val="nil"/>
              <w:left w:val="nil"/>
              <w:bottom w:val="single" w:sz="4" w:space="0" w:color="auto"/>
              <w:right w:val="single" w:sz="4" w:space="0" w:color="auto"/>
            </w:tcBorders>
            <w:shd w:val="clear" w:color="auto" w:fill="auto"/>
            <w:vAlign w:val="center"/>
            <w:hideMark/>
          </w:tcPr>
          <w:p w14:paraId="19063D9D"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22.09.2021</w:t>
            </w:r>
          </w:p>
        </w:tc>
        <w:tc>
          <w:tcPr>
            <w:tcW w:w="1701" w:type="dxa"/>
            <w:gridSpan w:val="2"/>
            <w:tcBorders>
              <w:top w:val="nil"/>
              <w:left w:val="nil"/>
              <w:bottom w:val="single" w:sz="4" w:space="0" w:color="auto"/>
              <w:right w:val="single" w:sz="4" w:space="0" w:color="auto"/>
            </w:tcBorders>
            <w:shd w:val="clear" w:color="auto" w:fill="auto"/>
            <w:vAlign w:val="center"/>
            <w:hideMark/>
          </w:tcPr>
          <w:p w14:paraId="1F766A8E"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23.09.2021 № 664445</w:t>
            </w:r>
          </w:p>
        </w:tc>
        <w:tc>
          <w:tcPr>
            <w:tcW w:w="992" w:type="dxa"/>
            <w:tcBorders>
              <w:top w:val="nil"/>
              <w:left w:val="nil"/>
              <w:bottom w:val="single" w:sz="4" w:space="0" w:color="auto"/>
              <w:right w:val="single" w:sz="4" w:space="0" w:color="auto"/>
            </w:tcBorders>
            <w:shd w:val="clear" w:color="auto" w:fill="auto"/>
            <w:vAlign w:val="center"/>
            <w:hideMark/>
          </w:tcPr>
          <w:p w14:paraId="1CE29E1C"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350,9</w:t>
            </w:r>
          </w:p>
        </w:tc>
      </w:tr>
      <w:tr w:rsidR="00D25DD9" w:rsidRPr="0071296B" w14:paraId="6B33311C" w14:textId="77777777" w:rsidTr="007A2E95">
        <w:trPr>
          <w:gridAfter w:val="1"/>
          <w:wAfter w:w="7" w:type="dxa"/>
          <w:trHeight w:val="58"/>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9F838"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5AF45655"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6AA0DA7C" w14:textId="77777777" w:rsidR="00D25DD9" w:rsidRPr="0071296B" w:rsidRDefault="00D25DD9" w:rsidP="007A2E95">
            <w:pPr>
              <w:ind w:right="-114"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37EABE8F" w14:textId="77777777" w:rsidR="00D25DD9" w:rsidRPr="0071296B" w:rsidRDefault="00D25DD9" w:rsidP="0071296B">
            <w:pPr>
              <w:ind w:firstLine="0"/>
              <w:jc w:val="center"/>
              <w:rPr>
                <w:rFonts w:eastAsia="Times New Roman"/>
                <w:b/>
                <w:bCs/>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439D42EC"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350,9</w:t>
            </w:r>
          </w:p>
        </w:tc>
        <w:tc>
          <w:tcPr>
            <w:tcW w:w="1134" w:type="dxa"/>
            <w:tcBorders>
              <w:top w:val="nil"/>
              <w:left w:val="nil"/>
              <w:bottom w:val="single" w:sz="4" w:space="0" w:color="auto"/>
              <w:right w:val="single" w:sz="4" w:space="0" w:color="auto"/>
            </w:tcBorders>
            <w:shd w:val="clear" w:color="auto" w:fill="auto"/>
            <w:vAlign w:val="center"/>
            <w:hideMark/>
          </w:tcPr>
          <w:p w14:paraId="031D42D0"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1498C855"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44A2326"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350,9</w:t>
            </w:r>
          </w:p>
        </w:tc>
      </w:tr>
      <w:tr w:rsidR="00D25DD9" w:rsidRPr="0071296B" w14:paraId="231E6463" w14:textId="77777777" w:rsidTr="007A2E95">
        <w:trPr>
          <w:gridAfter w:val="1"/>
          <w:wAfter w:w="7" w:type="dxa"/>
          <w:trHeight w:val="54"/>
        </w:trPr>
        <w:tc>
          <w:tcPr>
            <w:tcW w:w="2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FE3E1" w14:textId="77777777" w:rsidR="00D25DD9" w:rsidRPr="0071296B" w:rsidRDefault="00D25DD9" w:rsidP="0071296B">
            <w:pPr>
              <w:ind w:hanging="108"/>
              <w:rPr>
                <w:rFonts w:eastAsia="Times New Roman"/>
                <w:color w:val="000000"/>
                <w:sz w:val="16"/>
                <w:szCs w:val="16"/>
                <w:lang w:eastAsia="ru-RU"/>
              </w:rPr>
            </w:pPr>
            <w:r w:rsidRPr="0071296B">
              <w:rPr>
                <w:rFonts w:eastAsia="Times New Roman"/>
                <w:color w:val="000000"/>
                <w:sz w:val="16"/>
                <w:szCs w:val="16"/>
                <w:lang w:eastAsia="ru-RU"/>
              </w:rPr>
              <w:t>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F05E702" w14:textId="77777777" w:rsidR="00D25DD9" w:rsidRPr="0071296B" w:rsidRDefault="00D25DD9" w:rsidP="007A2E95">
            <w:pPr>
              <w:ind w:left="-112" w:right="-245" w:firstLine="0"/>
              <w:jc w:val="left"/>
              <w:rPr>
                <w:rFonts w:eastAsia="Times New Roman"/>
                <w:color w:val="000000"/>
                <w:sz w:val="16"/>
                <w:szCs w:val="16"/>
                <w:lang w:eastAsia="ru-RU"/>
              </w:rPr>
            </w:pPr>
            <w:r w:rsidRPr="0071296B">
              <w:rPr>
                <w:rFonts w:eastAsia="Times New Roman"/>
                <w:color w:val="000000"/>
                <w:sz w:val="16"/>
                <w:szCs w:val="16"/>
                <w:lang w:eastAsia="ru-RU"/>
              </w:rPr>
              <w:t>Вскрытие и восстановление асфальтового покрытия проезжей части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7C2161"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5193E35" w14:textId="77777777" w:rsidR="00D25DD9" w:rsidRPr="0071296B" w:rsidRDefault="00D25DD9" w:rsidP="007A2E95">
            <w:pPr>
              <w:ind w:right="-114" w:firstLine="0"/>
              <w:rPr>
                <w:rFonts w:eastAsia="Times New Roman"/>
                <w:color w:val="000000"/>
                <w:sz w:val="16"/>
                <w:szCs w:val="16"/>
                <w:lang w:eastAsia="ru-RU"/>
              </w:rPr>
            </w:pPr>
            <w:r w:rsidRPr="0071296B">
              <w:rPr>
                <w:rFonts w:eastAsia="Times New Roman"/>
                <w:color w:val="000000"/>
                <w:sz w:val="16"/>
                <w:szCs w:val="16"/>
                <w:lang w:eastAsia="ru-RU"/>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746B65" w14:textId="77777777" w:rsidR="00D25DD9" w:rsidRPr="0071296B" w:rsidRDefault="00D25DD9" w:rsidP="0071296B">
            <w:pPr>
              <w:ind w:right="-109" w:hanging="108"/>
              <w:jc w:val="center"/>
              <w:rPr>
                <w:rFonts w:eastAsia="Times New Roman"/>
                <w:color w:val="000000"/>
                <w:sz w:val="16"/>
                <w:szCs w:val="16"/>
                <w:lang w:eastAsia="ru-RU"/>
              </w:rPr>
            </w:pPr>
            <w:r w:rsidRPr="0071296B">
              <w:rPr>
                <w:rFonts w:eastAsia="Times New Roman"/>
                <w:color w:val="000000"/>
                <w:sz w:val="16"/>
                <w:szCs w:val="16"/>
                <w:lang w:eastAsia="ru-RU"/>
              </w:rPr>
              <w:t>24.12.2021 № 11.1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148C9FF"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18 833,3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7A2058" w14:textId="77777777" w:rsidR="00D25DD9" w:rsidRPr="0071296B" w:rsidRDefault="00D25DD9" w:rsidP="0071296B">
            <w:pPr>
              <w:ind w:firstLine="0"/>
              <w:jc w:val="center"/>
              <w:rPr>
                <w:rFonts w:eastAsia="Times New Roman"/>
                <w:color w:val="000000"/>
                <w:sz w:val="16"/>
                <w:szCs w:val="16"/>
                <w:lang w:eastAsia="ru-RU"/>
              </w:rPr>
            </w:pPr>
            <w:r w:rsidRPr="0071296B">
              <w:rPr>
                <w:rFonts w:eastAsia="Times New Roman"/>
                <w:color w:val="000000"/>
                <w:sz w:val="16"/>
                <w:szCs w:val="16"/>
                <w:lang w:eastAsia="ru-RU"/>
              </w:rPr>
              <w:t>27.12.2021</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0837883E" w14:textId="77777777" w:rsidR="00D25DD9" w:rsidRPr="0071296B" w:rsidRDefault="00D25DD9" w:rsidP="0071296B">
            <w:pPr>
              <w:ind w:firstLine="0"/>
              <w:rPr>
                <w:rFonts w:eastAsia="Times New Roman"/>
                <w:color w:val="000000"/>
                <w:sz w:val="16"/>
                <w:szCs w:val="16"/>
                <w:lang w:eastAsia="ru-RU"/>
              </w:rPr>
            </w:pPr>
            <w:r w:rsidRPr="0071296B">
              <w:rPr>
                <w:rFonts w:eastAsia="Times New Roman"/>
                <w:color w:val="000000"/>
                <w:sz w:val="16"/>
                <w:szCs w:val="16"/>
                <w:lang w:eastAsia="ru-RU"/>
              </w:rPr>
              <w:t>28.12.2021 № 54928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7275CF" w14:textId="77777777" w:rsidR="00D25DD9" w:rsidRPr="0071296B" w:rsidRDefault="00D25DD9" w:rsidP="0071296B">
            <w:pPr>
              <w:ind w:firstLine="0"/>
              <w:jc w:val="right"/>
              <w:rPr>
                <w:rFonts w:eastAsia="Times New Roman"/>
                <w:color w:val="000000"/>
                <w:sz w:val="16"/>
                <w:szCs w:val="16"/>
                <w:lang w:eastAsia="ru-RU"/>
              </w:rPr>
            </w:pPr>
            <w:r w:rsidRPr="0071296B">
              <w:rPr>
                <w:rFonts w:eastAsia="Times New Roman"/>
                <w:color w:val="000000"/>
                <w:sz w:val="16"/>
                <w:szCs w:val="16"/>
                <w:lang w:eastAsia="ru-RU"/>
              </w:rPr>
              <w:t>304,0</w:t>
            </w:r>
          </w:p>
        </w:tc>
      </w:tr>
      <w:tr w:rsidR="00D25DD9" w:rsidRPr="0071296B" w14:paraId="5EB37D22" w14:textId="77777777" w:rsidTr="007A2E95">
        <w:trPr>
          <w:gridAfter w:val="1"/>
          <w:wAfter w:w="7" w:type="dxa"/>
          <w:trHeight w:val="131"/>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FDE9CD"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Всего</w:t>
            </w:r>
          </w:p>
        </w:tc>
        <w:tc>
          <w:tcPr>
            <w:tcW w:w="1134" w:type="dxa"/>
            <w:tcBorders>
              <w:top w:val="nil"/>
              <w:left w:val="nil"/>
              <w:bottom w:val="single" w:sz="4" w:space="0" w:color="auto"/>
              <w:right w:val="single" w:sz="4" w:space="0" w:color="auto"/>
            </w:tcBorders>
            <w:shd w:val="clear" w:color="auto" w:fill="auto"/>
            <w:vAlign w:val="center"/>
            <w:hideMark/>
          </w:tcPr>
          <w:p w14:paraId="2AFF5463"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14:paraId="2055178F" w14:textId="77777777" w:rsidR="00D25DD9" w:rsidRPr="0071296B" w:rsidRDefault="00D25DD9" w:rsidP="0071296B">
            <w:pPr>
              <w:ind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7B758843" w14:textId="77777777" w:rsidR="00D25DD9" w:rsidRPr="0071296B" w:rsidRDefault="00D25DD9" w:rsidP="0071296B">
            <w:pPr>
              <w:ind w:firstLine="0"/>
              <w:jc w:val="center"/>
              <w:rPr>
                <w:rFonts w:eastAsia="Times New Roman"/>
                <w:b/>
                <w:bCs/>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66F95ED5"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18 833,3</w:t>
            </w:r>
          </w:p>
        </w:tc>
        <w:tc>
          <w:tcPr>
            <w:tcW w:w="1134" w:type="dxa"/>
            <w:tcBorders>
              <w:top w:val="nil"/>
              <w:left w:val="nil"/>
              <w:bottom w:val="single" w:sz="4" w:space="0" w:color="auto"/>
              <w:right w:val="single" w:sz="4" w:space="0" w:color="auto"/>
            </w:tcBorders>
            <w:shd w:val="clear" w:color="auto" w:fill="auto"/>
            <w:vAlign w:val="center"/>
            <w:hideMark/>
          </w:tcPr>
          <w:p w14:paraId="07B8122F"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3B9E51C4" w14:textId="77777777" w:rsidR="00D25DD9" w:rsidRPr="0071296B" w:rsidRDefault="00D25DD9" w:rsidP="0071296B">
            <w:pPr>
              <w:ind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3B3AAFD"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304,0</w:t>
            </w:r>
          </w:p>
        </w:tc>
      </w:tr>
      <w:tr w:rsidR="00D25DD9" w:rsidRPr="0071296B" w14:paraId="3A264120" w14:textId="77777777" w:rsidTr="007A2E95">
        <w:trPr>
          <w:gridAfter w:val="1"/>
          <w:wAfter w:w="7" w:type="dxa"/>
          <w:trHeight w:val="54"/>
        </w:trPr>
        <w:tc>
          <w:tcPr>
            <w:tcW w:w="183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6D4574C"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Итого</w:t>
            </w:r>
          </w:p>
        </w:tc>
        <w:tc>
          <w:tcPr>
            <w:tcW w:w="1134" w:type="dxa"/>
            <w:tcBorders>
              <w:top w:val="nil"/>
              <w:left w:val="nil"/>
              <w:bottom w:val="single" w:sz="4" w:space="0" w:color="auto"/>
              <w:right w:val="single" w:sz="4" w:space="0" w:color="auto"/>
            </w:tcBorders>
            <w:shd w:val="clear" w:color="auto" w:fill="auto"/>
            <w:vAlign w:val="center"/>
            <w:hideMark/>
          </w:tcPr>
          <w:p w14:paraId="3B25BF33"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316 207,5</w:t>
            </w:r>
          </w:p>
        </w:tc>
        <w:tc>
          <w:tcPr>
            <w:tcW w:w="993" w:type="dxa"/>
            <w:tcBorders>
              <w:top w:val="nil"/>
              <w:left w:val="nil"/>
              <w:bottom w:val="single" w:sz="4" w:space="0" w:color="auto"/>
              <w:right w:val="single" w:sz="4" w:space="0" w:color="auto"/>
            </w:tcBorders>
            <w:shd w:val="clear" w:color="auto" w:fill="auto"/>
            <w:vAlign w:val="center"/>
            <w:hideMark/>
          </w:tcPr>
          <w:p w14:paraId="3224D108" w14:textId="77777777" w:rsidR="00D25DD9" w:rsidRPr="0071296B" w:rsidRDefault="00D25DD9" w:rsidP="0071296B">
            <w:pPr>
              <w:ind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49740103" w14:textId="77777777" w:rsidR="00D25DD9" w:rsidRPr="0071296B" w:rsidRDefault="00D25DD9" w:rsidP="0071296B">
            <w:pPr>
              <w:ind w:firstLine="0"/>
              <w:jc w:val="center"/>
              <w:rPr>
                <w:rFonts w:eastAsia="Times New Roman"/>
                <w:b/>
                <w:bCs/>
                <w:color w:val="000000"/>
                <w:sz w:val="16"/>
                <w:szCs w:val="16"/>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0257B985"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228 273,6</w:t>
            </w:r>
          </w:p>
        </w:tc>
        <w:tc>
          <w:tcPr>
            <w:tcW w:w="1134" w:type="dxa"/>
            <w:tcBorders>
              <w:top w:val="nil"/>
              <w:left w:val="nil"/>
              <w:bottom w:val="single" w:sz="4" w:space="0" w:color="auto"/>
              <w:right w:val="single" w:sz="4" w:space="0" w:color="auto"/>
            </w:tcBorders>
            <w:shd w:val="clear" w:color="auto" w:fill="auto"/>
            <w:vAlign w:val="center"/>
            <w:hideMark/>
          </w:tcPr>
          <w:p w14:paraId="7A74C63B" w14:textId="77777777" w:rsidR="00D25DD9" w:rsidRPr="0071296B" w:rsidRDefault="00D25DD9" w:rsidP="0071296B">
            <w:pPr>
              <w:ind w:firstLine="0"/>
              <w:jc w:val="center"/>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1701" w:type="dxa"/>
            <w:gridSpan w:val="2"/>
            <w:tcBorders>
              <w:top w:val="nil"/>
              <w:left w:val="nil"/>
              <w:bottom w:val="single" w:sz="4" w:space="0" w:color="auto"/>
              <w:right w:val="single" w:sz="4" w:space="0" w:color="auto"/>
            </w:tcBorders>
            <w:shd w:val="clear" w:color="auto" w:fill="auto"/>
            <w:vAlign w:val="center"/>
            <w:hideMark/>
          </w:tcPr>
          <w:p w14:paraId="6CE5B800" w14:textId="77777777" w:rsidR="00D25DD9" w:rsidRPr="0071296B" w:rsidRDefault="00D25DD9" w:rsidP="0071296B">
            <w:pPr>
              <w:ind w:firstLine="0"/>
              <w:rPr>
                <w:rFonts w:eastAsia="Times New Roman"/>
                <w:b/>
                <w:bCs/>
                <w:color w:val="000000"/>
                <w:sz w:val="16"/>
                <w:szCs w:val="16"/>
                <w:lang w:eastAsia="ru-RU"/>
              </w:rPr>
            </w:pPr>
            <w:r w:rsidRPr="0071296B">
              <w:rPr>
                <w:rFonts w:eastAsia="Times New Roman"/>
                <w:b/>
                <w:bCs/>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14:paraId="43D0BE6D" w14:textId="77777777" w:rsidR="00D25DD9" w:rsidRPr="0071296B" w:rsidRDefault="00D25DD9" w:rsidP="0071296B">
            <w:pPr>
              <w:ind w:firstLine="0"/>
              <w:jc w:val="right"/>
              <w:rPr>
                <w:rFonts w:eastAsia="Times New Roman"/>
                <w:b/>
                <w:bCs/>
                <w:color w:val="000000"/>
                <w:sz w:val="16"/>
                <w:szCs w:val="16"/>
                <w:lang w:eastAsia="ru-RU"/>
              </w:rPr>
            </w:pPr>
            <w:r w:rsidRPr="0071296B">
              <w:rPr>
                <w:rFonts w:eastAsia="Times New Roman"/>
                <w:b/>
                <w:bCs/>
                <w:color w:val="000000"/>
                <w:sz w:val="16"/>
                <w:szCs w:val="16"/>
                <w:lang w:eastAsia="ru-RU"/>
              </w:rPr>
              <w:t>228 273,6</w:t>
            </w:r>
          </w:p>
        </w:tc>
      </w:tr>
    </w:tbl>
    <w:p w14:paraId="689D472F" w14:textId="77777777" w:rsidR="00095C68" w:rsidRPr="00095C68" w:rsidRDefault="00095C68" w:rsidP="006D42CD">
      <w:pPr>
        <w:rPr>
          <w:sz w:val="8"/>
          <w:szCs w:val="8"/>
        </w:rPr>
      </w:pPr>
      <w:bookmarkStart w:id="31" w:name="_Hlk98315084"/>
    </w:p>
    <w:p w14:paraId="74C0B8C0" w14:textId="77777777" w:rsidR="006D42CD" w:rsidRDefault="00E82208" w:rsidP="006D42CD">
      <w:pPr>
        <w:rPr>
          <w:lang w:eastAsia="ru-RU"/>
        </w:rPr>
      </w:pPr>
      <w:bookmarkStart w:id="32" w:name="_Hlk98315070"/>
      <w:bookmarkEnd w:id="31"/>
      <w:r>
        <w:t>П</w:t>
      </w:r>
      <w:r w:rsidR="00D25DD9" w:rsidRPr="0015217B">
        <w:t xml:space="preserve">о состоянию на 01.01.2022 </w:t>
      </w:r>
      <w:bookmarkEnd w:id="32"/>
      <w:r w:rsidR="00D25DD9" w:rsidRPr="0015217B">
        <w:t xml:space="preserve">работы </w:t>
      </w:r>
      <w:r w:rsidR="008734D0" w:rsidRPr="0015217B">
        <w:t>выполнены</w:t>
      </w:r>
      <w:r w:rsidR="008734D0">
        <w:t xml:space="preserve"> и </w:t>
      </w:r>
      <w:r w:rsidR="008734D0" w:rsidRPr="0015217B">
        <w:t xml:space="preserve">оплачены </w:t>
      </w:r>
      <w:r w:rsidR="00D25DD9" w:rsidRPr="0015217B">
        <w:t xml:space="preserve">на сумму 228 273,6 тыс. рублей, или 72,2 % от цены </w:t>
      </w:r>
      <w:r w:rsidR="00D25DD9" w:rsidRPr="008734D0">
        <w:t xml:space="preserve">контракта. </w:t>
      </w:r>
      <w:r w:rsidR="005C5098">
        <w:t xml:space="preserve">Не выполнены работы на сумму 87 933,9 </w:t>
      </w:r>
      <w:r w:rsidR="005C5098">
        <w:lastRenderedPageBreak/>
        <w:t>тыс. рублей (</w:t>
      </w:r>
      <w:r w:rsidR="006D42CD">
        <w:rPr>
          <w:bCs/>
          <w:szCs w:val="28"/>
        </w:rPr>
        <w:t xml:space="preserve">например, </w:t>
      </w:r>
      <w:r w:rsidR="006D42CD">
        <w:rPr>
          <w:lang w:eastAsia="ru-RU"/>
        </w:rPr>
        <w:t>не выполнены работы по разделам «Благоустройство и озеленение территории» на сумму 31 721,4 тыс. рублей</w:t>
      </w:r>
      <w:r w:rsidR="006D42CD">
        <w:rPr>
          <w:rStyle w:val="aff1"/>
          <w:lang w:eastAsia="ru-RU"/>
        </w:rPr>
        <w:footnoteReference w:id="6"/>
      </w:r>
      <w:r w:rsidR="006D42CD">
        <w:rPr>
          <w:lang w:eastAsia="ru-RU"/>
        </w:rPr>
        <w:t>, «Пусконаладочные работы КНС» на сумму 323,7 тыс. рублей (расчетно).</w:t>
      </w:r>
    </w:p>
    <w:p w14:paraId="207CA66C" w14:textId="77777777" w:rsidR="00D25DD9" w:rsidRPr="005770B5" w:rsidRDefault="00277408" w:rsidP="00D25DD9">
      <w:pPr>
        <w:rPr>
          <w:rFonts w:eastAsia="Times New Roman"/>
          <w:szCs w:val="28"/>
          <w:lang w:eastAsia="ar-SA"/>
        </w:rPr>
      </w:pPr>
      <w:r>
        <w:rPr>
          <w:rFonts w:eastAsia="Times New Roman"/>
          <w:szCs w:val="28"/>
          <w:lang w:eastAsia="ar-SA"/>
        </w:rPr>
        <w:t>И</w:t>
      </w:r>
      <w:r w:rsidR="00D25DD9" w:rsidRPr="005770B5">
        <w:rPr>
          <w:rFonts w:eastAsia="Times New Roman"/>
          <w:szCs w:val="28"/>
          <w:lang w:eastAsia="ar-SA"/>
        </w:rPr>
        <w:t>нформация об актах о приемке выполненных работ от 31.05.2021 № № 6.1, 6.2, 6.3, 6.4 (вх. от 20.07.2021), платежны</w:t>
      </w:r>
      <w:r w:rsidR="00D25DD9">
        <w:rPr>
          <w:rFonts w:eastAsia="Times New Roman"/>
          <w:szCs w:val="28"/>
          <w:lang w:eastAsia="ar-SA"/>
        </w:rPr>
        <w:t>х</w:t>
      </w:r>
      <w:r w:rsidR="00D25DD9" w:rsidRPr="005770B5">
        <w:rPr>
          <w:rFonts w:eastAsia="Times New Roman"/>
          <w:szCs w:val="28"/>
          <w:lang w:eastAsia="ar-SA"/>
        </w:rPr>
        <w:t xml:space="preserve"> поручения</w:t>
      </w:r>
      <w:r w:rsidR="00D25DD9">
        <w:rPr>
          <w:rFonts w:eastAsia="Times New Roman"/>
          <w:szCs w:val="28"/>
          <w:lang w:eastAsia="ar-SA"/>
        </w:rPr>
        <w:t>х</w:t>
      </w:r>
      <w:r w:rsidR="00D25DD9" w:rsidRPr="005770B5">
        <w:rPr>
          <w:rFonts w:eastAsia="Times New Roman"/>
          <w:szCs w:val="28"/>
          <w:lang w:eastAsia="ar-SA"/>
        </w:rPr>
        <w:t xml:space="preserve"> от 21.07.2021 № № 511527, 511528, 511529, 511532 размещена в ЕИС 17.08.2021.</w:t>
      </w:r>
    </w:p>
    <w:p w14:paraId="69093CB2" w14:textId="77777777" w:rsidR="00D25DD9" w:rsidRPr="007857A5" w:rsidRDefault="00D25DD9" w:rsidP="00D25DD9">
      <w:pPr>
        <w:rPr>
          <w:lang w:eastAsia="ru-RU"/>
        </w:rPr>
      </w:pPr>
      <w:r w:rsidRPr="007857A5">
        <w:rPr>
          <w:lang w:eastAsia="ru-RU"/>
        </w:rPr>
        <w:t xml:space="preserve">В нарушение </w:t>
      </w:r>
      <w:hyperlink r:id="rId11" w:history="1">
        <w:r w:rsidRPr="007857A5">
          <w:t>ч</w:t>
        </w:r>
        <w:r w:rsidRPr="007857A5">
          <w:rPr>
            <w:lang w:eastAsia="ru-RU"/>
          </w:rPr>
          <w:t>.</w:t>
        </w:r>
      </w:hyperlink>
      <w:r w:rsidRPr="007857A5">
        <w:rPr>
          <w:lang w:eastAsia="ru-RU"/>
        </w:rPr>
        <w:t xml:space="preserve"> 3 ст. 103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и </w:t>
      </w:r>
      <w:hyperlink r:id="rId12" w:history="1">
        <w:r w:rsidRPr="007857A5">
          <w:t>п.</w:t>
        </w:r>
      </w:hyperlink>
      <w:r w:rsidRPr="007857A5">
        <w:t xml:space="preserve"> </w:t>
      </w:r>
      <w:r w:rsidRPr="007857A5">
        <w:rPr>
          <w:lang w:eastAsia="ru-RU"/>
        </w:rPr>
        <w:t xml:space="preserve">12 Правил ведения реестра контрактов, заключенных заказчиками, утвержденных постановлением Правительства РФ от 28.11.2013 № 1084, Администрация МО «Турочакский район» направила в Федеральное казначейство для включения в реестр контрактов, заключенных заказчиком, информацию об </w:t>
      </w:r>
      <w:r w:rsidRPr="007857A5">
        <w:rPr>
          <w:szCs w:val="28"/>
          <w:lang w:eastAsia="ru-RU"/>
        </w:rPr>
        <w:t xml:space="preserve">исполнении </w:t>
      </w:r>
      <w:r w:rsidRPr="007857A5">
        <w:rPr>
          <w:rFonts w:eastAsia="Arial Unicode MS"/>
          <w:kern w:val="1"/>
        </w:rPr>
        <w:t xml:space="preserve">муниципального контракта от 10.12.2019 № Ф.2019.01ВВ </w:t>
      </w:r>
      <w:r w:rsidR="00455D01" w:rsidRPr="007857A5">
        <w:rPr>
          <w:rFonts w:eastAsia="Arial Unicode MS"/>
          <w:kern w:val="1"/>
        </w:rPr>
        <w:t xml:space="preserve">на </w:t>
      </w:r>
      <w:r w:rsidR="003957DA" w:rsidRPr="007857A5">
        <w:rPr>
          <w:lang w:eastAsia="ru-RU"/>
        </w:rPr>
        <w:t>строительство канализации в с. Иогач</w:t>
      </w:r>
      <w:r w:rsidR="003957DA" w:rsidRPr="007857A5">
        <w:rPr>
          <w:rFonts w:eastAsia="Arial Unicode MS"/>
          <w:kern w:val="1"/>
        </w:rPr>
        <w:t xml:space="preserve"> </w:t>
      </w:r>
      <w:r w:rsidRPr="007857A5">
        <w:rPr>
          <w:rFonts w:eastAsia="Arial Unicode MS"/>
          <w:kern w:val="1"/>
        </w:rPr>
        <w:t>(акты о приемке выполненных работ от 31.05.2021 № № 6.1, 6.2, 6.3, 6.4, платежные поручения от 21.07.2021 № № 511527, 511528,</w:t>
      </w:r>
      <w:r w:rsidRPr="007857A5">
        <w:t xml:space="preserve"> 511529, </w:t>
      </w:r>
      <w:r w:rsidRPr="007857A5">
        <w:rPr>
          <w:rFonts w:eastAsia="Arial Unicode MS"/>
          <w:kern w:val="1"/>
        </w:rPr>
        <w:t>511532)</w:t>
      </w:r>
      <w:r w:rsidR="007A2E95" w:rsidRPr="007857A5">
        <w:rPr>
          <w:rFonts w:eastAsia="Arial Unicode MS"/>
          <w:kern w:val="1"/>
        </w:rPr>
        <w:t xml:space="preserve"> </w:t>
      </w:r>
      <w:r w:rsidR="007A2E95" w:rsidRPr="007857A5">
        <w:rPr>
          <w:rFonts w:eastAsia="Times New Roman"/>
          <w:szCs w:val="28"/>
          <w:lang w:eastAsia="ar-SA"/>
        </w:rPr>
        <w:t>17.08.2021,</w:t>
      </w:r>
      <w:r w:rsidRPr="007857A5">
        <w:t xml:space="preserve"> </w:t>
      </w:r>
      <w:r w:rsidR="007A2E95" w:rsidRPr="007857A5">
        <w:t xml:space="preserve">то есть </w:t>
      </w:r>
      <w:r w:rsidRPr="007857A5">
        <w:rPr>
          <w:lang w:eastAsia="ru-RU"/>
        </w:rPr>
        <w:t>позднее установленного срока на 14 - 15 рабочих дней.</w:t>
      </w:r>
    </w:p>
    <w:p w14:paraId="226A7319" w14:textId="77777777" w:rsidR="00D25DD9" w:rsidRPr="007857A5" w:rsidRDefault="00D25DD9" w:rsidP="00D25DD9">
      <w:pPr>
        <w:rPr>
          <w:rFonts w:eastAsia="Arial Unicode MS"/>
          <w:kern w:val="1"/>
        </w:rPr>
      </w:pPr>
      <w:r w:rsidRPr="007857A5">
        <w:rPr>
          <w:rFonts w:eastAsia="Arial Unicode MS"/>
          <w:kern w:val="1"/>
        </w:rPr>
        <w:t xml:space="preserve">В нарушение ст. ст. 34, 94 Федерального закона № 44-ФЗ, п. 5.1.5 муниципального контракта от 10.12.2019 № Ф.2019.01ВВ </w:t>
      </w:r>
      <w:r w:rsidRPr="007857A5">
        <w:rPr>
          <w:lang w:eastAsia="ru-RU"/>
        </w:rPr>
        <w:t>ГУП ДХ АК «Юго-Восточное ДСУ» не выполнены обязательства по своевременному выполнению работ по строительству объекта «Строительство канализационных очистных сооружений хозяйственно-бытовых сточных вод, наружных сетей канализации, станции очистки подсланевых (нефтесодержащих) вод с. Иогач Турочакского района Республики Алтай (1 этап)» за период с 10.12.2019 по 31.10.2021 на сумму 113 417,3 тыс. рублей (расчетно).</w:t>
      </w:r>
    </w:p>
    <w:p w14:paraId="68CE5847" w14:textId="77777777" w:rsidR="00D25DD9" w:rsidRDefault="00D25DD9" w:rsidP="00D25DD9">
      <w:bookmarkStart w:id="33" w:name="_Hlk98512289"/>
      <w:r>
        <w:t>Администрацией МО «Турочакский район» направлено письмо от 24.01.2022 № 165 в адрес ГУП ДХ АК «Юго-Восточное ДСУ» с требованием об уплате неустойки в размере 1 896,4 тыс. рублей в связи с невыполнением работ в установленный срок (за период с 31.10.2021 по 20.01.2022). Срок уплаты неустойки в письме не указан. По состоянию на 31.03.2022 оплата неустойки ГУП ДХ АК «Юго-Восточное ДСУ» не произведена.</w:t>
      </w:r>
    </w:p>
    <w:p w14:paraId="4F1D7F99" w14:textId="77777777" w:rsidR="00D25DD9" w:rsidRDefault="00D25DD9" w:rsidP="00D25DD9">
      <w:r>
        <w:t xml:space="preserve">Согласно п. </w:t>
      </w:r>
      <w:r w:rsidRPr="003418B9">
        <w:t>2</w:t>
      </w:r>
      <w:r>
        <w:t xml:space="preserve"> ст. 314 </w:t>
      </w:r>
      <w:r w:rsidRPr="003418B9">
        <w:t>Гражданск</w:t>
      </w:r>
      <w:r>
        <w:t>ого</w:t>
      </w:r>
      <w:r w:rsidRPr="003418B9">
        <w:t xml:space="preserve"> кодекс</w:t>
      </w:r>
      <w:r>
        <w:t>а</w:t>
      </w:r>
      <w:r w:rsidRPr="003418B9">
        <w:t xml:space="preserve"> </w:t>
      </w:r>
      <w:r w:rsidR="00336C3C">
        <w:t>РФ</w:t>
      </w:r>
      <w:r w:rsidRPr="003418B9">
        <w:t xml:space="preserve"> </w:t>
      </w:r>
      <w:r>
        <w:t>в</w:t>
      </w:r>
      <w:r w:rsidRPr="003418B9">
        <w:t xml:space="preserve">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обычаев либо существа обязательства. </w:t>
      </w:r>
    </w:p>
    <w:p w14:paraId="39B4E853" w14:textId="77777777" w:rsidR="00D25DD9" w:rsidRPr="00845306" w:rsidRDefault="00D25DD9" w:rsidP="00D25DD9">
      <w:r>
        <w:t xml:space="preserve">Отсутствие уплаты </w:t>
      </w:r>
      <w:r w:rsidRPr="00845306">
        <w:t xml:space="preserve">неустойки </w:t>
      </w:r>
      <w:r>
        <w:t xml:space="preserve">ГУП ДХ АК «Юго-Восточное ДСУ» </w:t>
      </w:r>
      <w:r w:rsidRPr="003418B9">
        <w:t>в течение семи дней</w:t>
      </w:r>
      <w:r>
        <w:t xml:space="preserve"> со дня </w:t>
      </w:r>
      <w:r w:rsidRPr="003418B9">
        <w:t>предъявле</w:t>
      </w:r>
      <w:r>
        <w:t>н</w:t>
      </w:r>
      <w:r w:rsidRPr="003418B9">
        <w:t>ия</w:t>
      </w:r>
      <w:r>
        <w:t xml:space="preserve"> </w:t>
      </w:r>
      <w:r w:rsidRPr="00845306">
        <w:t>Администраци</w:t>
      </w:r>
      <w:r>
        <w:t>ей</w:t>
      </w:r>
      <w:r w:rsidRPr="00845306">
        <w:t xml:space="preserve"> МО «Турочакский район» </w:t>
      </w:r>
      <w:r>
        <w:t xml:space="preserve">требования об уплате неустойки </w:t>
      </w:r>
      <w:r w:rsidRPr="00845306">
        <w:t xml:space="preserve">несет риски недополучения доходов муниципального бюджета в виде неустойки за несвоевременное выполнение работ, </w:t>
      </w:r>
      <w:r w:rsidRPr="00845306">
        <w:lastRenderedPageBreak/>
        <w:t xml:space="preserve">предусмотренных </w:t>
      </w:r>
      <w:r w:rsidRPr="00845306">
        <w:rPr>
          <w:iCs/>
        </w:rPr>
        <w:t>муниципальным контрактом</w:t>
      </w:r>
      <w:r>
        <w:rPr>
          <w:iCs/>
        </w:rPr>
        <w:t xml:space="preserve"> от</w:t>
      </w:r>
      <w:r w:rsidRPr="00845306">
        <w:rPr>
          <w:iCs/>
        </w:rPr>
        <w:t xml:space="preserve"> </w:t>
      </w:r>
      <w:r w:rsidRPr="00845306">
        <w:t xml:space="preserve">10.12.2019 № Ф.2019.01ВВ </w:t>
      </w:r>
      <w:r w:rsidRPr="00134862">
        <w:rPr>
          <w:rFonts w:eastAsia="Arial Unicode MS"/>
          <w:kern w:val="1"/>
          <w:szCs w:val="28"/>
        </w:rPr>
        <w:t xml:space="preserve">на </w:t>
      </w:r>
      <w:r w:rsidRPr="00097BCF">
        <w:rPr>
          <w:rFonts w:eastAsia="Arial Unicode MS"/>
          <w:kern w:val="1"/>
          <w:szCs w:val="28"/>
        </w:rPr>
        <w:t xml:space="preserve">строительство канализации </w:t>
      </w:r>
      <w:r>
        <w:rPr>
          <w:rFonts w:eastAsia="Arial Unicode MS"/>
          <w:kern w:val="1"/>
          <w:szCs w:val="28"/>
        </w:rPr>
        <w:t xml:space="preserve">в </w:t>
      </w:r>
      <w:r w:rsidRPr="00097BCF">
        <w:rPr>
          <w:rFonts w:eastAsia="Arial Unicode MS"/>
          <w:kern w:val="1"/>
          <w:szCs w:val="28"/>
        </w:rPr>
        <w:t>с. Иогач</w:t>
      </w:r>
      <w:r>
        <w:t xml:space="preserve"> </w:t>
      </w:r>
      <w:r w:rsidRPr="00845306">
        <w:t>в</w:t>
      </w:r>
      <w:r w:rsidRPr="00845306">
        <w:rPr>
          <w:iCs/>
        </w:rPr>
        <w:t xml:space="preserve"> сумме </w:t>
      </w:r>
      <w:r>
        <w:rPr>
          <w:iCs/>
        </w:rPr>
        <w:t>1 896,4</w:t>
      </w:r>
      <w:r w:rsidRPr="00845306">
        <w:rPr>
          <w:iCs/>
        </w:rPr>
        <w:t xml:space="preserve"> тыс. рублей.</w:t>
      </w:r>
      <w:r>
        <w:rPr>
          <w:iCs/>
        </w:rPr>
        <w:t xml:space="preserve"> </w:t>
      </w:r>
    </w:p>
    <w:p w14:paraId="6C418686" w14:textId="77777777" w:rsidR="00D25DD9" w:rsidRPr="002A7F9E" w:rsidRDefault="00277408" w:rsidP="00D25DD9">
      <w:pPr>
        <w:rPr>
          <w:rFonts w:eastAsia="Times New Roman"/>
          <w:szCs w:val="28"/>
          <w:lang w:eastAsia="ar-SA"/>
        </w:rPr>
      </w:pPr>
      <w:bookmarkStart w:id="34" w:name="_Hlk99700597"/>
      <w:r>
        <w:t>И</w:t>
      </w:r>
      <w:r w:rsidR="00D25DD9" w:rsidRPr="002A7F9E">
        <w:t>нформация о начислении неустоек в связи с ненадлежащим исполнением обязательств, предусмотренных контрактом</w:t>
      </w:r>
      <w:r>
        <w:t>,</w:t>
      </w:r>
      <w:r w:rsidR="00D25DD9" w:rsidRPr="002A7F9E">
        <w:rPr>
          <w:rFonts w:eastAsia="Times New Roman"/>
          <w:szCs w:val="28"/>
          <w:lang w:eastAsia="ar-SA"/>
        </w:rPr>
        <w:t xml:space="preserve"> размещена в ЕИС 14.03.2022.</w:t>
      </w:r>
    </w:p>
    <w:bookmarkEnd w:id="34"/>
    <w:p w14:paraId="28D2C2BC" w14:textId="77777777" w:rsidR="00D25DD9" w:rsidRPr="007857A5" w:rsidRDefault="00D25DD9" w:rsidP="00D25DD9">
      <w:pPr>
        <w:rPr>
          <w:lang w:eastAsia="ru-RU"/>
        </w:rPr>
      </w:pPr>
      <w:r w:rsidRPr="007857A5">
        <w:rPr>
          <w:lang w:eastAsia="ru-RU"/>
        </w:rPr>
        <w:t xml:space="preserve">В нарушение </w:t>
      </w:r>
      <w:hyperlink r:id="rId13" w:history="1">
        <w:r w:rsidRPr="007857A5">
          <w:t>ч</w:t>
        </w:r>
        <w:r w:rsidRPr="007857A5">
          <w:rPr>
            <w:lang w:eastAsia="ru-RU"/>
          </w:rPr>
          <w:t>.</w:t>
        </w:r>
      </w:hyperlink>
      <w:r w:rsidRPr="007857A5">
        <w:rPr>
          <w:lang w:eastAsia="ru-RU"/>
        </w:rPr>
        <w:t xml:space="preserve"> 3 ст. 103 Федерального закона № 44-ФЗ, п. 15 Правил ведения реестра контрактов, заключенных заказчиками, утвержденных постановлением Правительства РФ от 27.01.2022 № 60, Администрация МО «Турочакский район» направила в Федеральное казначейство для включения в реестр контрактов, заключенных заказчиком, информацию о начислении неустоек (штрафов, пеней) в размере 1 896,4 тыс. рублей в связи с ненадлежащим исполнением стороной контракта обязательств, предусмотренных </w:t>
      </w:r>
      <w:r w:rsidRPr="007857A5">
        <w:rPr>
          <w:rFonts w:eastAsia="Arial Unicode MS"/>
          <w:kern w:val="1"/>
        </w:rPr>
        <w:t xml:space="preserve">муниципальным контрактом от 10.12.2019 № Ф.2019.01ВВ </w:t>
      </w:r>
      <w:r w:rsidRPr="007857A5">
        <w:rPr>
          <w:rFonts w:eastAsia="Arial Unicode MS"/>
          <w:kern w:val="2"/>
          <w:szCs w:val="28"/>
        </w:rPr>
        <w:t>на строительство канализации в с. Иогач</w:t>
      </w:r>
      <w:r w:rsidRPr="007857A5">
        <w:rPr>
          <w:rFonts w:eastAsia="Arial Unicode MS"/>
          <w:kern w:val="1"/>
        </w:rPr>
        <w:t>,</w:t>
      </w:r>
      <w:r w:rsidR="00FE5C02" w:rsidRPr="007857A5">
        <w:rPr>
          <w:rFonts w:eastAsia="Arial Unicode MS"/>
          <w:kern w:val="1"/>
        </w:rPr>
        <w:t xml:space="preserve"> </w:t>
      </w:r>
      <w:r w:rsidR="00FE5C02" w:rsidRPr="007857A5">
        <w:rPr>
          <w:rFonts w:eastAsia="Times New Roman"/>
          <w:szCs w:val="28"/>
          <w:lang w:eastAsia="ar-SA"/>
        </w:rPr>
        <w:t>14.03.2022, то есть</w:t>
      </w:r>
      <w:r w:rsidRPr="007857A5">
        <w:t xml:space="preserve"> </w:t>
      </w:r>
      <w:r w:rsidRPr="007857A5">
        <w:rPr>
          <w:lang w:eastAsia="ru-RU"/>
        </w:rPr>
        <w:t>позднее установленного срока на 28 рабочих дней.</w:t>
      </w:r>
    </w:p>
    <w:bookmarkEnd w:id="33"/>
    <w:p w14:paraId="38856A1C" w14:textId="77777777" w:rsidR="00D25DD9" w:rsidRDefault="00D25DD9" w:rsidP="00D25DD9">
      <w:pPr>
        <w:widowControl w:val="0"/>
        <w:suppressAutoHyphens/>
        <w:rPr>
          <w:rFonts w:eastAsia="Arial Unicode MS"/>
          <w:kern w:val="1"/>
          <w:szCs w:val="28"/>
        </w:rPr>
      </w:pPr>
      <w:r w:rsidRPr="007857A5">
        <w:rPr>
          <w:rFonts w:eastAsia="Arial Unicode MS"/>
          <w:kern w:val="1"/>
          <w:szCs w:val="28"/>
        </w:rPr>
        <w:t xml:space="preserve">В связи с исполнением Генеральным подрядчиком </w:t>
      </w:r>
      <w:r w:rsidR="00C92F67" w:rsidRPr="007857A5">
        <w:rPr>
          <w:rFonts w:eastAsia="Arial Unicode MS"/>
          <w:kern w:val="1"/>
          <w:szCs w:val="28"/>
        </w:rPr>
        <w:t>(ГУП</w:t>
      </w:r>
      <w:r w:rsidR="00C92F67" w:rsidRPr="00A70D42">
        <w:rPr>
          <w:rFonts w:eastAsia="Arial Unicode MS"/>
          <w:kern w:val="1"/>
          <w:szCs w:val="28"/>
        </w:rPr>
        <w:t xml:space="preserve"> ДХ АК «Юго-Восточное ДСУ»</w:t>
      </w:r>
      <w:r w:rsidR="00C92F67">
        <w:rPr>
          <w:rFonts w:eastAsia="Arial Unicode MS"/>
          <w:kern w:val="1"/>
          <w:szCs w:val="28"/>
        </w:rPr>
        <w:t xml:space="preserve">) </w:t>
      </w:r>
      <w:r>
        <w:rPr>
          <w:rFonts w:eastAsia="Arial Unicode MS"/>
          <w:kern w:val="1"/>
          <w:szCs w:val="28"/>
        </w:rPr>
        <w:t xml:space="preserve">всех обязательств по муниципальному контракту от </w:t>
      </w:r>
      <w:r w:rsidRPr="00134862">
        <w:t>10.12.2019 №</w:t>
      </w:r>
      <w:r w:rsidRPr="00134862">
        <w:rPr>
          <w:rFonts w:eastAsia="Times New Roman"/>
          <w:szCs w:val="28"/>
          <w:lang w:eastAsia="ru-RU"/>
        </w:rPr>
        <w:t> </w:t>
      </w:r>
      <w:r w:rsidRPr="00134862">
        <w:t>Ф.2019.01ВВ</w:t>
      </w:r>
      <w:r>
        <w:t xml:space="preserve"> </w:t>
      </w:r>
      <w:r>
        <w:rPr>
          <w:rFonts w:eastAsia="Arial Unicode MS"/>
          <w:kern w:val="1"/>
          <w:szCs w:val="28"/>
        </w:rPr>
        <w:t xml:space="preserve">(выполнением всех возможных и необходимых работ на объекте) на основании ст. 95 Федерального закона № 44-ФЗ стороны решили расторгнуть муниципальный контракт </w:t>
      </w:r>
      <w:r w:rsidRPr="00134862">
        <w:t>от 10.12.2019 №</w:t>
      </w:r>
      <w:r w:rsidRPr="00134862">
        <w:rPr>
          <w:rFonts w:eastAsia="Times New Roman"/>
          <w:szCs w:val="28"/>
          <w:lang w:eastAsia="ru-RU"/>
        </w:rPr>
        <w:t> </w:t>
      </w:r>
      <w:r w:rsidRPr="00134862">
        <w:t>Ф.2019.01ВВ</w:t>
      </w:r>
      <w:r>
        <w:t xml:space="preserve"> </w:t>
      </w:r>
      <w:r>
        <w:rPr>
          <w:rFonts w:eastAsia="Arial Unicode MS"/>
          <w:kern w:val="1"/>
          <w:szCs w:val="28"/>
        </w:rPr>
        <w:t xml:space="preserve">по соглашению сторон. Администрацией МО «Турочакский район» и </w:t>
      </w:r>
      <w:r w:rsidRPr="00A70D42">
        <w:rPr>
          <w:rFonts w:eastAsia="Arial Unicode MS"/>
          <w:kern w:val="1"/>
          <w:szCs w:val="28"/>
        </w:rPr>
        <w:t xml:space="preserve">ГУП ДХ АК «Юго-Восточное ДСУ» </w:t>
      </w:r>
      <w:r>
        <w:rPr>
          <w:rFonts w:eastAsia="Arial Unicode MS"/>
          <w:kern w:val="1"/>
          <w:szCs w:val="28"/>
        </w:rPr>
        <w:t xml:space="preserve">заключено </w:t>
      </w:r>
      <w:r w:rsidR="001906FF">
        <w:rPr>
          <w:rFonts w:eastAsia="Arial Unicode MS"/>
          <w:kern w:val="1"/>
          <w:szCs w:val="28"/>
        </w:rPr>
        <w:t xml:space="preserve">28.02.2022 </w:t>
      </w:r>
      <w:r>
        <w:rPr>
          <w:rFonts w:eastAsia="Arial Unicode MS"/>
          <w:kern w:val="1"/>
          <w:szCs w:val="28"/>
        </w:rPr>
        <w:t xml:space="preserve">Соглашение о расторжении муниципального контракта от </w:t>
      </w:r>
      <w:r w:rsidRPr="00134862">
        <w:t>10.12.2019 №</w:t>
      </w:r>
      <w:r w:rsidRPr="00134862">
        <w:rPr>
          <w:rFonts w:eastAsia="Times New Roman"/>
          <w:szCs w:val="28"/>
          <w:lang w:eastAsia="ru-RU"/>
        </w:rPr>
        <w:t> </w:t>
      </w:r>
      <w:r w:rsidRPr="00134862">
        <w:t>Ф.2019.01ВВ</w:t>
      </w:r>
      <w:r>
        <w:rPr>
          <w:rFonts w:eastAsia="Arial Unicode MS"/>
          <w:kern w:val="1"/>
          <w:szCs w:val="28"/>
        </w:rPr>
        <w:t>.</w:t>
      </w:r>
    </w:p>
    <w:p w14:paraId="71447668" w14:textId="77777777" w:rsidR="00D25DD9" w:rsidRDefault="00D25DD9" w:rsidP="00D25DD9">
      <w:r>
        <w:t>На дату заключения Соглашения о расторжении контракта от 28.02.2022 работы выполнены и приняты на сумму 228 273,6 тыс. рублей. Обязательства в оставшейся части на сумму 87 933,9 тыс. рублей стороны прекращают.</w:t>
      </w:r>
    </w:p>
    <w:p w14:paraId="6A7F637F" w14:textId="77777777" w:rsidR="00C92F67" w:rsidRDefault="00C92F67" w:rsidP="00C92F67">
      <w:r>
        <w:t>Согласно письму ООО «Барнаулгазспецстрой» от 03.12.2021 № 580 ООО «Барнаулгазспецстрой»</w:t>
      </w:r>
      <w:r w:rsidRPr="00132903">
        <w:t xml:space="preserve"> </w:t>
      </w:r>
      <w:r>
        <w:t xml:space="preserve">гарантирует выполнение пусконаладочных работ </w:t>
      </w:r>
      <w:r w:rsidRPr="002D1985">
        <w:t>канализационных очистных сооружений хозяйственно-бытовых сточных вод, наружных сетей канализации, станции очистки подсланевых (нефтесодержащих) вод с. Иогач Турочакского района РА</w:t>
      </w:r>
      <w:r>
        <w:t xml:space="preserve"> в течение 30 дней с даты получения письменного извещения Заказчика о готовности к проведению указанных работ.</w:t>
      </w:r>
    </w:p>
    <w:p w14:paraId="3418F8BF" w14:textId="77777777" w:rsidR="00D25DD9" w:rsidRDefault="00D25DD9" w:rsidP="00D25DD9">
      <w:r>
        <w:t>Приказом Министерства цифрового развития РА от 21.12.2021 № 1266 утверждено Заключение о соответствии построенного, реконструированного объекта капитального строительства указанным в п</w:t>
      </w:r>
      <w:r w:rsidR="00277408">
        <w:t>.</w:t>
      </w:r>
      <w:r>
        <w:t xml:space="preserve"> 1 ч</w:t>
      </w:r>
      <w:r w:rsidR="00277408">
        <w:t>.</w:t>
      </w:r>
      <w:r>
        <w:t xml:space="preserve"> 5 ст</w:t>
      </w:r>
      <w:r w:rsidR="00277408">
        <w:t>. </w:t>
      </w:r>
      <w:r>
        <w:t>49 Градостроительного кодекса РФ требованиям проектной документации (в том числе с учетом изменений, внесенных в рабочую документацию и являющихся в соответствии с ч</w:t>
      </w:r>
      <w:r w:rsidR="00277408">
        <w:t>.</w:t>
      </w:r>
      <w:r>
        <w:t xml:space="preserve"> 1.3 ст</w:t>
      </w:r>
      <w:r w:rsidR="00277408">
        <w:t>.</w:t>
      </w:r>
      <w:r>
        <w:t xml:space="preserve"> 52 Градостроительного кодекса РФ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РФ) на объект капитального строительства «Канализационные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(1 этап)», расположенного по адресу: Республика Алтай, Турочакский район, с. Иогач.</w:t>
      </w:r>
    </w:p>
    <w:p w14:paraId="3D0B89A9" w14:textId="77777777" w:rsidR="00D25DD9" w:rsidRDefault="00D25DD9" w:rsidP="00D25DD9">
      <w:pPr>
        <w:rPr>
          <w:lang w:eastAsia="ru-RU"/>
        </w:rPr>
      </w:pPr>
      <w:r w:rsidRPr="001E3A93">
        <w:t>Дополнительным соглашением от 28.04.2020 №</w:t>
      </w:r>
      <w:r>
        <w:t xml:space="preserve"> </w:t>
      </w:r>
      <w:r w:rsidRPr="001E3A93">
        <w:t xml:space="preserve">84625000-1-2019-010/5 внесены </w:t>
      </w:r>
      <w:r>
        <w:t xml:space="preserve">дополнения в разд. </w:t>
      </w:r>
      <w:r>
        <w:rPr>
          <w:lang w:val="en-US"/>
        </w:rPr>
        <w:t>VI</w:t>
      </w:r>
      <w:r>
        <w:t xml:space="preserve"> «</w:t>
      </w:r>
      <w:r w:rsidRPr="001C33F7">
        <w:t>Иные условия</w:t>
      </w:r>
      <w:r>
        <w:t xml:space="preserve">» </w:t>
      </w:r>
      <w:r w:rsidRPr="001E3A93">
        <w:t>Соглашени</w:t>
      </w:r>
      <w:r>
        <w:t>я</w:t>
      </w:r>
      <w:r w:rsidRPr="001E3A93">
        <w:t xml:space="preserve"> от 11.04.2019 №</w:t>
      </w:r>
      <w:r>
        <w:t> </w:t>
      </w:r>
      <w:r w:rsidRPr="001E3A93">
        <w:t>84625000-1-</w:t>
      </w:r>
      <w:r w:rsidRPr="001E3A93">
        <w:lastRenderedPageBreak/>
        <w:t>2019-010</w:t>
      </w:r>
      <w:r>
        <w:t>, согласно которым Муниципалитет обеспечивает заключение контракта на осуществление строительного контроля с ФБУ «Федеральный центр по сопровождению инвестиционных программ»</w:t>
      </w:r>
      <w:r>
        <w:rPr>
          <w:rStyle w:val="aff1"/>
        </w:rPr>
        <w:footnoteReference w:id="7"/>
      </w:r>
      <w:r>
        <w:t xml:space="preserve"> (п. 6.1.2), а также доведение предельных объемов финансирования и перечисление средств федерального бюджета по объектам капитального строительства, финансируемых в рамках настоящего Соглашения, осуществляется после </w:t>
      </w:r>
      <w:r w:rsidRPr="008A5E81">
        <w:rPr>
          <w:szCs w:val="28"/>
        </w:rPr>
        <w:t>заключения Муниципалитетом договора на строительный контроль с ФБУ «Федеральный центр по сопровождению инвестиционных программ»</w:t>
      </w:r>
      <w:r>
        <w:rPr>
          <w:szCs w:val="28"/>
        </w:rPr>
        <w:t xml:space="preserve"> (</w:t>
      </w:r>
      <w:r>
        <w:t>п. 6.1.3).</w:t>
      </w:r>
    </w:p>
    <w:p w14:paraId="7EACDCCD" w14:textId="77777777" w:rsidR="00D25DD9" w:rsidRPr="007857A5" w:rsidRDefault="00D25DD9" w:rsidP="00D25DD9">
      <w:pPr>
        <w:rPr>
          <w:shd w:val="clear" w:color="auto" w:fill="FFFFFF"/>
        </w:rPr>
      </w:pPr>
      <w:r w:rsidRPr="007857A5">
        <w:rPr>
          <w:shd w:val="clear" w:color="auto" w:fill="FFFFFF"/>
        </w:rPr>
        <w:t xml:space="preserve">В 2020 году Администрацией МО «Турочакский район» не обеспечено заключение </w:t>
      </w:r>
      <w:r w:rsidRPr="007857A5">
        <w:rPr>
          <w:szCs w:val="28"/>
        </w:rPr>
        <w:t xml:space="preserve">договора на строительный контроль с ФБУ «Федеральный центр по сопровождению инвестиционных программ», что привело к нарушению Администрацией МО «Турочакский район» п. 6.1.2 </w:t>
      </w:r>
      <w:r w:rsidRPr="007857A5">
        <w:rPr>
          <w:shd w:val="clear" w:color="auto" w:fill="FFFFFF"/>
        </w:rPr>
        <w:t>С</w:t>
      </w:r>
      <w:r w:rsidRPr="007857A5">
        <w:t>оглашения от 11.04.2019 №</w:t>
      </w:r>
      <w:r w:rsidRPr="007857A5">
        <w:rPr>
          <w:shd w:val="clear" w:color="auto" w:fill="FFFFFF"/>
        </w:rPr>
        <w:t> </w:t>
      </w:r>
      <w:r w:rsidRPr="007857A5">
        <w:t xml:space="preserve">84625000-1-2019-010, также нарушения </w:t>
      </w:r>
      <w:r w:rsidR="00E3369F" w:rsidRPr="007857A5">
        <w:t>Минрегионразвития РА</w:t>
      </w:r>
      <w:r w:rsidRPr="007857A5">
        <w:rPr>
          <w:shd w:val="clear" w:color="auto" w:fill="FFFFFF"/>
        </w:rPr>
        <w:t xml:space="preserve"> п. 6.1.3 Соглашения </w:t>
      </w:r>
      <w:r w:rsidRPr="007857A5">
        <w:t>от 11.04.2019 №</w:t>
      </w:r>
      <w:r w:rsidRPr="007857A5">
        <w:rPr>
          <w:shd w:val="clear" w:color="auto" w:fill="FFFFFF"/>
        </w:rPr>
        <w:t> </w:t>
      </w:r>
      <w:r w:rsidRPr="007857A5">
        <w:t>84625000-1-2019-010, выразившемся в</w:t>
      </w:r>
      <w:r w:rsidRPr="007857A5">
        <w:rPr>
          <w:shd w:val="clear" w:color="auto" w:fill="FFFFFF"/>
        </w:rPr>
        <w:t xml:space="preserve"> доведении предельных объемов финансирования в отсутствие заключенного Администрацией МО «Турочакский район» договора на строительный контроль (</w:t>
      </w:r>
      <w:r w:rsidR="00E3369F" w:rsidRPr="007857A5">
        <w:rPr>
          <w:shd w:val="clear" w:color="auto" w:fill="FFFFFF"/>
        </w:rPr>
        <w:t>отражено</w:t>
      </w:r>
      <w:r w:rsidRPr="007857A5">
        <w:rPr>
          <w:shd w:val="clear" w:color="auto" w:fill="FFFFFF"/>
        </w:rPr>
        <w:t xml:space="preserve"> в Акте проверки от 16.12.2020).</w:t>
      </w:r>
    </w:p>
    <w:p w14:paraId="489F9E75" w14:textId="77777777" w:rsidR="00D25DD9" w:rsidRDefault="00D25DD9" w:rsidP="00FC4AB7">
      <w:pPr>
        <w:suppressAutoHyphens/>
        <w:rPr>
          <w:rFonts w:eastAsia="Arial Unicode MS"/>
          <w:kern w:val="1"/>
          <w:szCs w:val="28"/>
        </w:rPr>
      </w:pPr>
      <w:r>
        <w:rPr>
          <w:rFonts w:eastAsia="Arial Unicode MS"/>
          <w:kern w:val="1"/>
          <w:szCs w:val="28"/>
        </w:rPr>
        <w:t xml:space="preserve">Вместе с тем Администрацией МО «Турочакский район» и КУ РА «Управление капитального строительства Республики Алтай» заключались договоры от 01.04.2020 № 6Д/2020 (срок до 30.06.2020), от 01.07.2020 № 104/П4 (срок до 31.12.2020) на передачу части функций технического заказчика </w:t>
      </w:r>
      <w:r w:rsidR="00FC4AB7">
        <w:rPr>
          <w:rFonts w:eastAsia="Arial Unicode MS"/>
          <w:kern w:val="1"/>
          <w:szCs w:val="28"/>
        </w:rPr>
        <w:t>по с</w:t>
      </w:r>
      <w:r w:rsidR="00FC4AB7" w:rsidRPr="007B5C5D">
        <w:rPr>
          <w:rFonts w:eastAsia="Arial Unicode MS"/>
          <w:kern w:val="1"/>
          <w:szCs w:val="28"/>
        </w:rPr>
        <w:t>троительств</w:t>
      </w:r>
      <w:r w:rsidR="00FC4AB7">
        <w:rPr>
          <w:rFonts w:eastAsia="Arial Unicode MS"/>
          <w:kern w:val="1"/>
          <w:szCs w:val="28"/>
        </w:rPr>
        <w:t>у</w:t>
      </w:r>
      <w:r w:rsidR="00FC4AB7" w:rsidRPr="007B5C5D">
        <w:rPr>
          <w:rFonts w:eastAsia="Arial Unicode MS"/>
          <w:kern w:val="1"/>
          <w:szCs w:val="28"/>
        </w:rPr>
        <w:t xml:space="preserve"> канализаци</w:t>
      </w:r>
      <w:r w:rsidR="00FC4AB7">
        <w:rPr>
          <w:rFonts w:eastAsia="Arial Unicode MS"/>
          <w:kern w:val="1"/>
          <w:szCs w:val="28"/>
        </w:rPr>
        <w:t>и</w:t>
      </w:r>
      <w:r w:rsidR="00FC4AB7" w:rsidRPr="007B5C5D">
        <w:rPr>
          <w:rFonts w:eastAsia="Arial Unicode MS"/>
          <w:kern w:val="1"/>
          <w:szCs w:val="28"/>
        </w:rPr>
        <w:t xml:space="preserve"> </w:t>
      </w:r>
      <w:r w:rsidR="00FC4AB7">
        <w:rPr>
          <w:rFonts w:eastAsia="Arial Unicode MS"/>
          <w:kern w:val="1"/>
          <w:szCs w:val="28"/>
        </w:rPr>
        <w:t>в</w:t>
      </w:r>
      <w:r w:rsidR="00FC4AB7" w:rsidRPr="007B5C5D">
        <w:rPr>
          <w:rFonts w:eastAsia="Arial Unicode MS"/>
          <w:kern w:val="1"/>
          <w:szCs w:val="28"/>
        </w:rPr>
        <w:t xml:space="preserve"> с. Иогач</w:t>
      </w:r>
      <w:r w:rsidR="00FC4AB7">
        <w:rPr>
          <w:rFonts w:eastAsia="Arial Unicode MS"/>
          <w:kern w:val="1"/>
          <w:szCs w:val="28"/>
        </w:rPr>
        <w:t xml:space="preserve"> </w:t>
      </w:r>
      <w:r>
        <w:rPr>
          <w:rFonts w:eastAsia="Arial Unicode MS"/>
          <w:kern w:val="1"/>
          <w:szCs w:val="28"/>
        </w:rPr>
        <w:t xml:space="preserve">(в том числе </w:t>
      </w:r>
      <w:r w:rsidRPr="00834AE2">
        <w:rPr>
          <w:rFonts w:eastAsia="Arial Unicode MS"/>
          <w:kern w:val="1"/>
          <w:szCs w:val="28"/>
        </w:rPr>
        <w:t>выполн</w:t>
      </w:r>
      <w:r>
        <w:rPr>
          <w:rFonts w:eastAsia="Arial Unicode MS"/>
          <w:kern w:val="1"/>
          <w:szCs w:val="28"/>
        </w:rPr>
        <w:t>ение</w:t>
      </w:r>
      <w:r w:rsidRPr="00834AE2">
        <w:rPr>
          <w:rFonts w:eastAsia="Arial Unicode MS"/>
          <w:kern w:val="1"/>
          <w:szCs w:val="28"/>
        </w:rPr>
        <w:t xml:space="preserve"> </w:t>
      </w:r>
      <w:r>
        <w:rPr>
          <w:rFonts w:eastAsia="Arial Unicode MS"/>
          <w:kern w:val="1"/>
          <w:szCs w:val="28"/>
        </w:rPr>
        <w:t>приемки законченных видов и отдельных этапов работ по строительству). Услуги по договорам оказывались безвозмездно.</w:t>
      </w:r>
    </w:p>
    <w:p w14:paraId="2E8EBD41" w14:textId="77777777" w:rsidR="00D25DD9" w:rsidRDefault="00D25DD9" w:rsidP="00E82208">
      <w:pPr>
        <w:suppressAutoHyphens/>
      </w:pPr>
      <w:r>
        <w:rPr>
          <w:rFonts w:eastAsia="Arial Unicode MS"/>
          <w:kern w:val="1"/>
          <w:szCs w:val="28"/>
        </w:rPr>
        <w:t>В 2021 году в</w:t>
      </w:r>
      <w:r>
        <w:t xml:space="preserve"> соответствии с </w:t>
      </w:r>
      <w:r w:rsidRPr="00556FF3">
        <w:t>п. 6 ч. 1 ст. 93 Федерального закона № 44-ФЗ</w:t>
      </w:r>
      <w:r>
        <w:t xml:space="preserve"> </w:t>
      </w:r>
      <w:r w:rsidRPr="00556FF3">
        <w:t>Администрация МО «Турочакский район» и ФБУ «</w:t>
      </w:r>
      <w:r>
        <w:t>РосСтройКонтроль</w:t>
      </w:r>
      <w:r w:rsidRPr="00556FF3">
        <w:t xml:space="preserve">» заключили контракт от </w:t>
      </w:r>
      <w:r>
        <w:t>27.05.2021</w:t>
      </w:r>
      <w:r w:rsidRPr="00556FF3">
        <w:t xml:space="preserve"> № 0</w:t>
      </w:r>
      <w:r>
        <w:t>1</w:t>
      </w:r>
      <w:r w:rsidRPr="00556FF3">
        <w:t>-СК/20</w:t>
      </w:r>
      <w:r>
        <w:t>21</w:t>
      </w:r>
      <w:r w:rsidRPr="00556FF3">
        <w:t xml:space="preserve"> на осуществление строительного контроля при выполнении работ </w:t>
      </w:r>
      <w:r w:rsidR="00FC4AB7">
        <w:rPr>
          <w:rFonts w:eastAsia="Arial Unicode MS"/>
          <w:kern w:val="1"/>
          <w:szCs w:val="28"/>
        </w:rPr>
        <w:t>по с</w:t>
      </w:r>
      <w:r w:rsidR="00FC4AB7" w:rsidRPr="007B5C5D">
        <w:rPr>
          <w:rFonts w:eastAsia="Arial Unicode MS"/>
          <w:kern w:val="1"/>
          <w:szCs w:val="28"/>
        </w:rPr>
        <w:t>троительств</w:t>
      </w:r>
      <w:r w:rsidR="00FC4AB7">
        <w:rPr>
          <w:rFonts w:eastAsia="Arial Unicode MS"/>
          <w:kern w:val="1"/>
          <w:szCs w:val="28"/>
        </w:rPr>
        <w:t>у</w:t>
      </w:r>
      <w:r w:rsidR="00FC4AB7" w:rsidRPr="007B5C5D">
        <w:rPr>
          <w:rFonts w:eastAsia="Arial Unicode MS"/>
          <w:kern w:val="1"/>
          <w:szCs w:val="28"/>
        </w:rPr>
        <w:t xml:space="preserve"> канализаци</w:t>
      </w:r>
      <w:r w:rsidR="00FC4AB7">
        <w:rPr>
          <w:rFonts w:eastAsia="Arial Unicode MS"/>
          <w:kern w:val="1"/>
          <w:szCs w:val="28"/>
        </w:rPr>
        <w:t>и</w:t>
      </w:r>
      <w:r w:rsidR="00FC4AB7" w:rsidRPr="007B5C5D">
        <w:rPr>
          <w:rFonts w:eastAsia="Arial Unicode MS"/>
          <w:kern w:val="1"/>
          <w:szCs w:val="28"/>
        </w:rPr>
        <w:t xml:space="preserve"> </w:t>
      </w:r>
      <w:r w:rsidR="00FC4AB7">
        <w:rPr>
          <w:rFonts w:eastAsia="Arial Unicode MS"/>
          <w:kern w:val="1"/>
          <w:szCs w:val="28"/>
        </w:rPr>
        <w:t>в</w:t>
      </w:r>
      <w:r w:rsidR="00FC4AB7" w:rsidRPr="007B5C5D">
        <w:rPr>
          <w:rFonts w:eastAsia="Arial Unicode MS"/>
          <w:kern w:val="1"/>
          <w:szCs w:val="28"/>
        </w:rPr>
        <w:t xml:space="preserve"> с. Иогач</w:t>
      </w:r>
      <w:r w:rsidRPr="00556FF3">
        <w:t xml:space="preserve"> (далее – контракт на осуществление строительного контроля от </w:t>
      </w:r>
      <w:r>
        <w:t>27.05.2021</w:t>
      </w:r>
      <w:r w:rsidRPr="00556FF3">
        <w:t xml:space="preserve"> № 0</w:t>
      </w:r>
      <w:r>
        <w:t>1</w:t>
      </w:r>
      <w:r w:rsidRPr="00556FF3">
        <w:t>-СК/20</w:t>
      </w:r>
      <w:r>
        <w:t>21</w:t>
      </w:r>
      <w:r w:rsidRPr="00556FF3">
        <w:t xml:space="preserve">), цена которого составляет </w:t>
      </w:r>
      <w:r>
        <w:t>2 279,1</w:t>
      </w:r>
      <w:r w:rsidRPr="00556FF3">
        <w:t xml:space="preserve"> тыс. рублей.</w:t>
      </w:r>
      <w:r w:rsidR="00FC4AB7">
        <w:t xml:space="preserve"> </w:t>
      </w:r>
      <w:r>
        <w:t>Срок завершения оказания услуг по контракту</w:t>
      </w:r>
      <w:r w:rsidR="00E82208">
        <w:t xml:space="preserve">: </w:t>
      </w:r>
      <w:r>
        <w:t xml:space="preserve">31.10.2021. В случае, если строительно-монтажные работы на объекте не будут завершены 31.10.2021, срок строительства оказания услуг продлевается на весь период строительства до получения заключения о соответствии построенного, реконструированного объекта капитального строительства требованиям технических регламентов и проектной документации (далее – ЗОС). </w:t>
      </w:r>
    </w:p>
    <w:p w14:paraId="34FF3CC8" w14:textId="77777777" w:rsidR="00D25DD9" w:rsidRDefault="00D25DD9" w:rsidP="00FC4AB7">
      <w:pPr>
        <w:rPr>
          <w:rFonts w:eastAsia="Arial Unicode MS"/>
          <w:kern w:val="1"/>
          <w:szCs w:val="28"/>
        </w:rPr>
      </w:pPr>
      <w:r w:rsidRPr="00556FF3">
        <w:t xml:space="preserve">В контракт на осуществление строительного контроля от </w:t>
      </w:r>
      <w:r>
        <w:t>27.05.2021</w:t>
      </w:r>
      <w:r w:rsidRPr="00556FF3">
        <w:t xml:space="preserve"> № 0</w:t>
      </w:r>
      <w:r>
        <w:t>1</w:t>
      </w:r>
      <w:r w:rsidRPr="00556FF3">
        <w:t>-СК/20</w:t>
      </w:r>
      <w:r>
        <w:t>21</w:t>
      </w:r>
      <w:r w:rsidRPr="00556FF3">
        <w:t xml:space="preserve"> внесены изменения дополнительным</w:t>
      </w:r>
      <w:r>
        <w:t>и</w:t>
      </w:r>
      <w:r w:rsidRPr="00556FF3">
        <w:t xml:space="preserve"> соглашени</w:t>
      </w:r>
      <w:r>
        <w:t xml:space="preserve">ями: </w:t>
      </w:r>
      <w:r>
        <w:rPr>
          <w:rFonts w:eastAsia="Arial Unicode MS"/>
          <w:kern w:val="1"/>
          <w:szCs w:val="28"/>
        </w:rPr>
        <w:t>от 11.06.2021 № 1</w:t>
      </w:r>
      <w:r w:rsidR="00FC4AB7">
        <w:rPr>
          <w:rFonts w:eastAsia="Arial Unicode MS"/>
          <w:kern w:val="1"/>
          <w:szCs w:val="28"/>
        </w:rPr>
        <w:t xml:space="preserve">, </w:t>
      </w:r>
      <w:r>
        <w:rPr>
          <w:rFonts w:eastAsia="Arial Unicode MS"/>
          <w:kern w:val="1"/>
          <w:szCs w:val="28"/>
        </w:rPr>
        <w:t>от 18.06.2021 № 2</w:t>
      </w:r>
      <w:r w:rsidR="00131E65">
        <w:rPr>
          <w:rFonts w:eastAsia="Arial Unicode MS"/>
          <w:kern w:val="1"/>
          <w:szCs w:val="28"/>
        </w:rPr>
        <w:t xml:space="preserve"> (без изменения существенных условий контракта)</w:t>
      </w:r>
      <w:r>
        <w:rPr>
          <w:rFonts w:eastAsia="Arial Unicode MS"/>
          <w:kern w:val="1"/>
          <w:szCs w:val="28"/>
        </w:rPr>
        <w:t>.</w:t>
      </w:r>
    </w:p>
    <w:p w14:paraId="3ECB9A26" w14:textId="77777777" w:rsidR="00D25DD9" w:rsidRDefault="00D25DD9" w:rsidP="00D25DD9">
      <w:pPr>
        <w:suppressAutoHyphens/>
        <w:rPr>
          <w:rFonts w:eastAsia="Arial Unicode MS"/>
          <w:kern w:val="1"/>
          <w:szCs w:val="28"/>
        </w:rPr>
      </w:pPr>
      <w:r>
        <w:t xml:space="preserve">Согласно п. 4.4 </w:t>
      </w:r>
      <w:r w:rsidRPr="00556FF3">
        <w:t>контракт</w:t>
      </w:r>
      <w:r>
        <w:t>а</w:t>
      </w:r>
      <w:r w:rsidRPr="00556FF3">
        <w:t xml:space="preserve"> на осуществление строительного контроля от </w:t>
      </w:r>
      <w:r>
        <w:t>27.05.2021</w:t>
      </w:r>
      <w:r w:rsidRPr="00556FF3">
        <w:t xml:space="preserve"> № 0</w:t>
      </w:r>
      <w:r>
        <w:t>1</w:t>
      </w:r>
      <w:r w:rsidRPr="00556FF3">
        <w:t>-СК/20</w:t>
      </w:r>
      <w:r>
        <w:t>21 Заказчик обязан произвести предоплату (оплатить аванс) Исполнителю в размере 30% от цены контракта в размере 683,7 тыс. рублей, не позднее 30 дней с момента заключения</w:t>
      </w:r>
      <w:r w:rsidR="00131E65">
        <w:t xml:space="preserve"> к</w:t>
      </w:r>
      <w:r>
        <w:t>онтракта.</w:t>
      </w:r>
      <w:r w:rsidR="00131E65">
        <w:t xml:space="preserve"> </w:t>
      </w:r>
      <w:r>
        <w:rPr>
          <w:rFonts w:eastAsia="Arial Unicode MS"/>
          <w:kern w:val="1"/>
          <w:szCs w:val="28"/>
        </w:rPr>
        <w:t>Оплата аванса произведена платежным поручением от 09.08.2021 № 552231 на сумму 683,7 тыс. рублей.</w:t>
      </w:r>
    </w:p>
    <w:p w14:paraId="23E58750" w14:textId="77777777" w:rsidR="00D25DD9" w:rsidRPr="007857A5" w:rsidRDefault="00D25DD9" w:rsidP="00D25DD9">
      <w:r w:rsidRPr="007857A5">
        <w:lastRenderedPageBreak/>
        <w:t xml:space="preserve">В нарушение ст. 309 Гражданского кодекса </w:t>
      </w:r>
      <w:r w:rsidR="00A5522F" w:rsidRPr="007857A5">
        <w:t>РФ</w:t>
      </w:r>
      <w:r w:rsidRPr="007857A5">
        <w:t>, ст. 94 Федерального закона №</w:t>
      </w:r>
      <w:r w:rsidR="00455D01" w:rsidRPr="007857A5">
        <w:t> </w:t>
      </w:r>
      <w:r w:rsidRPr="007857A5">
        <w:t xml:space="preserve">44-ФЗ, п. 4.4 </w:t>
      </w:r>
      <w:bookmarkStart w:id="35" w:name="_Hlk98412478"/>
      <w:r w:rsidRPr="007857A5">
        <w:t xml:space="preserve">контракта на осуществление строительного контроля от 27.05.2021 № 01-СК/2021 </w:t>
      </w:r>
      <w:bookmarkEnd w:id="35"/>
      <w:r w:rsidRPr="007857A5">
        <w:t xml:space="preserve">Администрацией МО «Турочакский район» авансовый платеж ФБУ «РосСтройКонтроль» в размере 683,7 тыс. рублей произведен на 44 дня позднее установленного срока, что влечет риски взыскания неустоек со стороны исполнителя. </w:t>
      </w:r>
    </w:p>
    <w:p w14:paraId="3784C3EE" w14:textId="77777777" w:rsidR="00D25DD9" w:rsidRDefault="004E566A" w:rsidP="00D25DD9">
      <w:pPr>
        <w:rPr>
          <w:color w:val="000000"/>
        </w:rPr>
      </w:pPr>
      <w:r w:rsidRPr="007857A5">
        <w:t xml:space="preserve">За период с </w:t>
      </w:r>
      <w:r w:rsidR="00F91B1C" w:rsidRPr="007857A5">
        <w:t>27.05.2021</w:t>
      </w:r>
      <w:r w:rsidR="00F91B1C">
        <w:t xml:space="preserve"> по </w:t>
      </w:r>
      <w:r w:rsidR="00F91B1C" w:rsidRPr="00F91B1C">
        <w:t>10.11.2021</w:t>
      </w:r>
      <w:r w:rsidR="00F91B1C" w:rsidRPr="00F91B1C">
        <w:rPr>
          <w:color w:val="000000"/>
        </w:rPr>
        <w:t xml:space="preserve"> </w:t>
      </w:r>
      <w:r w:rsidR="00F91B1C">
        <w:rPr>
          <w:color w:val="000000"/>
        </w:rPr>
        <w:t>услуги</w:t>
      </w:r>
      <w:r w:rsidR="00F91B1C" w:rsidRPr="00355574">
        <w:rPr>
          <w:color w:val="000000"/>
        </w:rPr>
        <w:t xml:space="preserve"> по </w:t>
      </w:r>
      <w:r w:rsidR="00F91B1C">
        <w:rPr>
          <w:color w:val="000000"/>
        </w:rPr>
        <w:t xml:space="preserve">строительному </w:t>
      </w:r>
      <w:r w:rsidR="00F91B1C" w:rsidRPr="00355574">
        <w:rPr>
          <w:color w:val="000000"/>
        </w:rPr>
        <w:t>контролю</w:t>
      </w:r>
      <w:r w:rsidR="00F91B1C">
        <w:rPr>
          <w:color w:val="000000"/>
        </w:rPr>
        <w:t xml:space="preserve"> </w:t>
      </w:r>
      <w:r w:rsidR="00D25DD9">
        <w:rPr>
          <w:color w:val="000000"/>
        </w:rPr>
        <w:t xml:space="preserve">оказаны </w:t>
      </w:r>
      <w:r w:rsidR="00B24045">
        <w:rPr>
          <w:color w:val="000000"/>
        </w:rPr>
        <w:t xml:space="preserve">и </w:t>
      </w:r>
      <w:r w:rsidR="00B24045" w:rsidRPr="00355574">
        <w:rPr>
          <w:color w:val="000000"/>
        </w:rPr>
        <w:t>оплачены</w:t>
      </w:r>
      <w:r w:rsidR="00B24045">
        <w:rPr>
          <w:color w:val="000000"/>
        </w:rPr>
        <w:t xml:space="preserve"> </w:t>
      </w:r>
      <w:r w:rsidR="00797192">
        <w:rPr>
          <w:color w:val="000000"/>
        </w:rPr>
        <w:t xml:space="preserve">в полном объеме </w:t>
      </w:r>
      <w:r w:rsidR="00D25DD9" w:rsidRPr="00355574">
        <w:rPr>
          <w:color w:val="000000"/>
        </w:rPr>
        <w:t>н</w:t>
      </w:r>
      <w:r w:rsidR="00797192">
        <w:rPr>
          <w:color w:val="000000"/>
        </w:rPr>
        <w:t>а</w:t>
      </w:r>
      <w:r w:rsidR="000578C5">
        <w:rPr>
          <w:color w:val="000000"/>
        </w:rPr>
        <w:t xml:space="preserve"> </w:t>
      </w:r>
      <w:r w:rsidR="00D25DD9" w:rsidRPr="00355574">
        <w:rPr>
          <w:color w:val="000000"/>
        </w:rPr>
        <w:t xml:space="preserve">сумму </w:t>
      </w:r>
      <w:r w:rsidR="00D25DD9">
        <w:rPr>
          <w:color w:val="000000"/>
        </w:rPr>
        <w:t>2 279,1</w:t>
      </w:r>
      <w:r w:rsidR="00D25DD9" w:rsidRPr="00355574">
        <w:rPr>
          <w:color w:val="000000"/>
        </w:rPr>
        <w:t xml:space="preserve"> тыс. рублей.</w:t>
      </w:r>
    </w:p>
    <w:p w14:paraId="7B5D6051" w14:textId="77777777" w:rsidR="00D85236" w:rsidRPr="003B1D5E" w:rsidRDefault="00D85236" w:rsidP="00D25DD9">
      <w:pPr>
        <w:rPr>
          <w:color w:val="000000"/>
          <w:sz w:val="16"/>
          <w:szCs w:val="16"/>
        </w:rPr>
      </w:pPr>
    </w:p>
    <w:p w14:paraId="484501FB" w14:textId="77777777" w:rsidR="00D25DD9" w:rsidRPr="00A27D28" w:rsidRDefault="00BC7D1B" w:rsidP="00D25DD9">
      <w:pPr>
        <w:pStyle w:val="1"/>
        <w:rPr>
          <w:rFonts w:eastAsia="Arial Unicode MS"/>
        </w:rPr>
      </w:pPr>
      <w:r>
        <w:rPr>
          <w:rFonts w:eastAsia="Arial Unicode MS"/>
          <w:lang w:val="en-US"/>
        </w:rPr>
        <w:t>II</w:t>
      </w:r>
      <w:r w:rsidRPr="00BC7D1B">
        <w:rPr>
          <w:rFonts w:eastAsia="Arial Unicode MS"/>
          <w:lang w:val="ru-RU"/>
        </w:rPr>
        <w:t>.</w:t>
      </w:r>
      <w:r>
        <w:rPr>
          <w:rFonts w:eastAsia="Arial Unicode MS"/>
          <w:lang w:val="ru-RU"/>
        </w:rPr>
        <w:t xml:space="preserve"> </w:t>
      </w:r>
      <w:r w:rsidR="00D25DD9" w:rsidRPr="00134862">
        <w:rPr>
          <w:rFonts w:eastAsia="Arial Unicode MS"/>
        </w:rPr>
        <w:t>Строительство водопроводных сетей, водонапорных башен и скважин в с.</w:t>
      </w:r>
      <w:r w:rsidR="00D25DD9" w:rsidRPr="00B3080F">
        <w:rPr>
          <w:shd w:val="clear" w:color="auto" w:fill="FFFFFF"/>
        </w:rPr>
        <w:t> </w:t>
      </w:r>
      <w:r w:rsidR="00D25DD9" w:rsidRPr="00134862">
        <w:rPr>
          <w:rFonts w:eastAsia="Arial Unicode MS"/>
        </w:rPr>
        <w:t>Иогач Турочакского района Республики Алтай</w:t>
      </w:r>
      <w:r w:rsidR="00D25DD9">
        <w:rPr>
          <w:rFonts w:eastAsia="Arial Unicode MS"/>
        </w:rPr>
        <w:t xml:space="preserve"> </w:t>
      </w:r>
      <w:r w:rsidR="00D25DD9" w:rsidRPr="00A27D28">
        <w:rPr>
          <w:rFonts w:eastAsia="Arial Unicode MS"/>
        </w:rPr>
        <w:t>(далее – строительство водопровода</w:t>
      </w:r>
      <w:r w:rsidR="00D25DD9">
        <w:rPr>
          <w:rFonts w:eastAsia="Arial Unicode MS"/>
        </w:rPr>
        <w:t xml:space="preserve"> в</w:t>
      </w:r>
      <w:r w:rsidR="00D25DD9" w:rsidRPr="00A27D28">
        <w:rPr>
          <w:rFonts w:eastAsia="Arial Unicode MS"/>
        </w:rPr>
        <w:t xml:space="preserve"> с. Иогач)</w:t>
      </w:r>
    </w:p>
    <w:p w14:paraId="1A69CC15" w14:textId="77777777" w:rsidR="00D25DD9" w:rsidRPr="00B41216" w:rsidRDefault="00D25DD9" w:rsidP="00D25DD9">
      <w:pPr>
        <w:widowControl w:val="0"/>
        <w:suppressAutoHyphens/>
      </w:pPr>
      <w:r w:rsidRPr="009A0D9A">
        <w:t>В соответствии с Положительным заключением о проверке достоверности определения сметной стоимости строительства, реконструкции, капитального ремонта объектов капитального строительства от 31.10.2018 № 04-1-0111-18, выданным АУ РА «Государственная экспертиза Республики Алтай»</w:t>
      </w:r>
      <w:r>
        <w:t>, на строительство водопровода в с. Иогач</w:t>
      </w:r>
      <w:r w:rsidRPr="009A0D9A">
        <w:t>:</w:t>
      </w:r>
      <w:r w:rsidR="00D85236">
        <w:t xml:space="preserve"> </w:t>
      </w:r>
      <w:r w:rsidRPr="00B41216">
        <w:t>предельная стоимость объекта – 77</w:t>
      </w:r>
      <w:r>
        <w:t> </w:t>
      </w:r>
      <w:r w:rsidRPr="00B41216">
        <w:t>351,3 тыс. рублей;</w:t>
      </w:r>
      <w:r w:rsidR="00D85236">
        <w:t xml:space="preserve"> </w:t>
      </w:r>
      <w:r w:rsidRPr="00B41216">
        <w:t>расчетная стоимость объекта – 75</w:t>
      </w:r>
      <w:r>
        <w:t> </w:t>
      </w:r>
      <w:r w:rsidRPr="00B41216">
        <w:t>141,9 тыс. рублей.</w:t>
      </w:r>
    </w:p>
    <w:p w14:paraId="67C7098F" w14:textId="77777777" w:rsidR="00D25DD9" w:rsidRPr="00BE64CC" w:rsidRDefault="00D25DD9" w:rsidP="00D25DD9">
      <w:pPr>
        <w:rPr>
          <w:rFonts w:eastAsia="Arial Unicode MS"/>
          <w:kern w:val="1"/>
          <w:szCs w:val="28"/>
        </w:rPr>
      </w:pPr>
      <w:r w:rsidRPr="00BE64CC">
        <w:t>Администрацией МО «Артыбашское сельское поселение» выдано Администрации МО «Турочакский район» разрешение на строительство 22.05.2019</w:t>
      </w:r>
      <w:r>
        <w:t xml:space="preserve"> </w:t>
      </w:r>
      <w:r w:rsidRPr="00BE64CC">
        <w:t>№ «02»-«309»-«584»-«</w:t>
      </w:r>
      <w:r w:rsidRPr="0008359B">
        <w:t>2019» со сроком действия 8 месяцев – до 22.01.2020</w:t>
      </w:r>
      <w:r w:rsidRPr="0008359B">
        <w:rPr>
          <w:rFonts w:eastAsia="Arial Unicode MS"/>
          <w:kern w:val="1"/>
          <w:szCs w:val="28"/>
        </w:rPr>
        <w:t xml:space="preserve"> (продлено до 22.01.2021, до 22.01.2022).</w:t>
      </w:r>
    </w:p>
    <w:p w14:paraId="59C69B2C" w14:textId="77777777" w:rsidR="00D25DD9" w:rsidRDefault="00D25DD9" w:rsidP="00D25DD9">
      <w:pPr>
        <w:widowControl w:val="0"/>
        <w:suppressAutoHyphens/>
        <w:rPr>
          <w:rFonts w:eastAsia="Arial Unicode MS"/>
          <w:kern w:val="1"/>
          <w:szCs w:val="28"/>
        </w:rPr>
      </w:pPr>
      <w:r>
        <w:rPr>
          <w:rFonts w:eastAsia="Arial Unicode MS"/>
          <w:kern w:val="1"/>
          <w:szCs w:val="28"/>
        </w:rPr>
        <w:t xml:space="preserve">1) В мае 2019 года </w:t>
      </w:r>
      <w:r w:rsidRPr="003331DD">
        <w:rPr>
          <w:lang w:eastAsia="ru-RU"/>
        </w:rPr>
        <w:t>Администраци</w:t>
      </w:r>
      <w:r>
        <w:rPr>
          <w:lang w:eastAsia="ru-RU"/>
        </w:rPr>
        <w:t>ей</w:t>
      </w:r>
      <w:r w:rsidRPr="003331DD">
        <w:rPr>
          <w:lang w:eastAsia="ru-RU"/>
        </w:rPr>
        <w:t xml:space="preserve"> МО «Турочакский район»</w:t>
      </w:r>
      <w:r>
        <w:rPr>
          <w:lang w:eastAsia="ru-RU"/>
        </w:rPr>
        <w:t xml:space="preserve"> и </w:t>
      </w:r>
      <w:r w:rsidRPr="00047E97">
        <w:rPr>
          <w:rFonts w:eastAsia="Arial Unicode MS"/>
          <w:kern w:val="1"/>
          <w:szCs w:val="28"/>
        </w:rPr>
        <w:t>ООО «ГЕОСТАР»</w:t>
      </w:r>
      <w:r>
        <w:rPr>
          <w:rFonts w:eastAsia="Arial Unicode MS"/>
          <w:kern w:val="1"/>
          <w:szCs w:val="28"/>
        </w:rPr>
        <w:t xml:space="preserve"> </w:t>
      </w:r>
      <w:r w:rsidRPr="00047E97">
        <w:rPr>
          <w:rFonts w:eastAsia="Arial Unicode MS"/>
          <w:kern w:val="1"/>
          <w:szCs w:val="28"/>
        </w:rPr>
        <w:t xml:space="preserve">заключен </w:t>
      </w:r>
      <w:r>
        <w:rPr>
          <w:rFonts w:eastAsia="Arial Unicode MS"/>
          <w:kern w:val="1"/>
          <w:szCs w:val="28"/>
        </w:rPr>
        <w:t>м</w:t>
      </w:r>
      <w:r w:rsidRPr="00047E97">
        <w:rPr>
          <w:rFonts w:eastAsia="Arial Unicode MS"/>
          <w:kern w:val="1"/>
          <w:szCs w:val="28"/>
        </w:rPr>
        <w:t xml:space="preserve">униципальный контракт от 06.05.2019 № Ф.2019.230609 </w:t>
      </w:r>
      <w:r w:rsidRPr="007B2258">
        <w:rPr>
          <w:rFonts w:eastAsia="Arial Unicode MS"/>
          <w:kern w:val="1"/>
          <w:szCs w:val="28"/>
        </w:rPr>
        <w:t xml:space="preserve">на </w:t>
      </w:r>
      <w:r w:rsidRPr="00A27D28">
        <w:rPr>
          <w:rFonts w:eastAsia="Arial Unicode MS"/>
          <w:kern w:val="1"/>
          <w:szCs w:val="28"/>
        </w:rPr>
        <w:t xml:space="preserve">строительство водопровода </w:t>
      </w:r>
      <w:r>
        <w:rPr>
          <w:rFonts w:eastAsia="Arial Unicode MS"/>
          <w:kern w:val="1"/>
          <w:szCs w:val="28"/>
        </w:rPr>
        <w:t xml:space="preserve">в </w:t>
      </w:r>
      <w:r w:rsidRPr="00A27D28">
        <w:rPr>
          <w:rFonts w:eastAsia="Arial Unicode MS"/>
          <w:kern w:val="1"/>
          <w:szCs w:val="28"/>
        </w:rPr>
        <w:t>с. Иогач</w:t>
      </w:r>
      <w:r>
        <w:rPr>
          <w:rFonts w:eastAsia="Arial Unicode MS"/>
          <w:kern w:val="1"/>
          <w:szCs w:val="28"/>
        </w:rPr>
        <w:t>, ц</w:t>
      </w:r>
      <w:r w:rsidRPr="00047E97">
        <w:rPr>
          <w:rFonts w:eastAsia="Arial Unicode MS"/>
          <w:kern w:val="1"/>
          <w:szCs w:val="28"/>
        </w:rPr>
        <w:t xml:space="preserve">ена </w:t>
      </w:r>
      <w:r>
        <w:rPr>
          <w:rFonts w:eastAsia="Arial Unicode MS"/>
          <w:kern w:val="1"/>
          <w:szCs w:val="28"/>
        </w:rPr>
        <w:t xml:space="preserve">которого </w:t>
      </w:r>
      <w:r w:rsidRPr="00047E97">
        <w:rPr>
          <w:rFonts w:eastAsia="Arial Unicode MS"/>
          <w:kern w:val="1"/>
          <w:szCs w:val="28"/>
        </w:rPr>
        <w:t>составляет 63 885,5 тыс. рублей</w:t>
      </w:r>
      <w:r>
        <w:t xml:space="preserve">. </w:t>
      </w:r>
      <w:r>
        <w:rPr>
          <w:rFonts w:eastAsia="Arial Unicode MS"/>
          <w:kern w:val="1"/>
          <w:szCs w:val="28"/>
        </w:rPr>
        <w:t>С</w:t>
      </w:r>
      <w:r w:rsidRPr="00354F4A">
        <w:rPr>
          <w:rFonts w:eastAsia="Arial Unicode MS"/>
          <w:kern w:val="1"/>
          <w:szCs w:val="28"/>
        </w:rPr>
        <w:t>роки выполнения работ</w:t>
      </w:r>
      <w:r w:rsidR="00E82208">
        <w:rPr>
          <w:rFonts w:eastAsia="Arial Unicode MS"/>
          <w:kern w:val="1"/>
          <w:szCs w:val="28"/>
        </w:rPr>
        <w:t>:</w:t>
      </w:r>
      <w:r w:rsidRPr="00354F4A">
        <w:rPr>
          <w:rFonts w:eastAsia="Arial Unicode MS"/>
          <w:kern w:val="1"/>
          <w:szCs w:val="28"/>
        </w:rPr>
        <w:t xml:space="preserve"> по 30.11.2019.</w:t>
      </w:r>
    </w:p>
    <w:p w14:paraId="333BDA3A" w14:textId="77777777" w:rsidR="00D25DD9" w:rsidRDefault="00D25DD9" w:rsidP="00D25DD9">
      <w:pPr>
        <w:widowControl w:val="0"/>
        <w:suppressAutoHyphens/>
        <w:rPr>
          <w:rFonts w:eastAsia="Arial Unicode MS"/>
          <w:kern w:val="1"/>
          <w:szCs w:val="28"/>
        </w:rPr>
      </w:pPr>
      <w:r>
        <w:t>За период с 06.05.2019 по 11.11.2019 п</w:t>
      </w:r>
      <w:r>
        <w:rPr>
          <w:rFonts w:eastAsia="Arial Unicode MS"/>
          <w:kern w:val="1"/>
          <w:szCs w:val="28"/>
        </w:rPr>
        <w:t>о м</w:t>
      </w:r>
      <w:r w:rsidRPr="00794836">
        <w:t>униципально</w:t>
      </w:r>
      <w:r>
        <w:t>му</w:t>
      </w:r>
      <w:r w:rsidRPr="00794836">
        <w:t xml:space="preserve"> контракт</w:t>
      </w:r>
      <w:r>
        <w:t>у</w:t>
      </w:r>
      <w:r w:rsidRPr="00794836">
        <w:t xml:space="preserve"> от 06.05.2019 № Ф.2019.230609</w:t>
      </w:r>
      <w:r>
        <w:t xml:space="preserve"> выполнены и оплачены работы на сумму 4 972,9 тыс. рублей в рамках локальной сметы № 02-01-01 (сети водоснабжения): земляные работы, наружный водопровод. Объем невыполненных работ составил в сумме 58 912,6 тыс. рублей (расчетно).</w:t>
      </w:r>
    </w:p>
    <w:p w14:paraId="1A2FA47C" w14:textId="77777777" w:rsidR="00D25DD9" w:rsidRDefault="00D25DD9" w:rsidP="00D25DD9">
      <w:r w:rsidRPr="00094830">
        <w:rPr>
          <w:iCs/>
          <w:color w:val="000000"/>
        </w:rPr>
        <w:t xml:space="preserve">Муниципальный контракт от 06.05.2019 № Ф.2019.230609 расторгнут </w:t>
      </w:r>
      <w:r w:rsidRPr="00E01176">
        <w:rPr>
          <w:iCs/>
          <w:color w:val="000000"/>
        </w:rPr>
        <w:t>11</w:t>
      </w:r>
      <w:r>
        <w:rPr>
          <w:iCs/>
          <w:color w:val="000000"/>
        </w:rPr>
        <w:t>.11.</w:t>
      </w:r>
      <w:r w:rsidRPr="007D132C">
        <w:t xml:space="preserve">2019 по </w:t>
      </w:r>
      <w:r>
        <w:t>с</w:t>
      </w:r>
      <w:r w:rsidRPr="007D132C">
        <w:t>оглашению сторон</w:t>
      </w:r>
      <w:r>
        <w:t xml:space="preserve">. </w:t>
      </w:r>
      <w:r w:rsidRPr="007D132C">
        <w:t>Согласно п. 3 Соглашения от 11.11.2019 о расторжении муниципального контракта от 06.05.2019 № Ф.2019.230609 размер пени за нарушение сроков выполнения этапов (видов) работ составил 223,3 тыс. рублей</w:t>
      </w:r>
      <w:r w:rsidRPr="0008359B">
        <w:t>.</w:t>
      </w:r>
      <w:r>
        <w:t xml:space="preserve"> По состоянию на 31.03.2022 </w:t>
      </w:r>
      <w:r w:rsidRPr="00185DF8">
        <w:t>ООО «ГЕОСТАР» оплата пени не произведена.</w:t>
      </w:r>
    </w:p>
    <w:p w14:paraId="30C5F27A" w14:textId="77777777" w:rsidR="00D25DD9" w:rsidRPr="007857A5" w:rsidRDefault="00D25DD9" w:rsidP="00D25DD9">
      <w:r w:rsidRPr="007857A5">
        <w:t xml:space="preserve">В нарушение ст. 40 Бюджетного кодекса РФ недополученные доходы муниципального бюджета в виде неустойки в 2019 году за несвоевременное выполнение работ, предусмотренных </w:t>
      </w:r>
      <w:r w:rsidRPr="007857A5">
        <w:rPr>
          <w:iCs/>
        </w:rPr>
        <w:t>муниципальным контрактом от 06.05.2019 № Ф.2019.230609</w:t>
      </w:r>
      <w:r w:rsidR="00FD1F5E" w:rsidRPr="007857A5">
        <w:rPr>
          <w:iCs/>
        </w:rPr>
        <w:t xml:space="preserve"> </w:t>
      </w:r>
      <w:r w:rsidR="00FD1F5E" w:rsidRPr="007857A5">
        <w:t>на строительство водопровода в с. Иогач</w:t>
      </w:r>
      <w:r w:rsidRPr="007857A5">
        <w:rPr>
          <w:iCs/>
        </w:rPr>
        <w:t xml:space="preserve">, составили в сумме 223,3 тыс. рублей. </w:t>
      </w:r>
    </w:p>
    <w:p w14:paraId="34F40C76" w14:textId="77777777" w:rsidR="00D25DD9" w:rsidRPr="00963153" w:rsidRDefault="00D25DD9" w:rsidP="00D25DD9">
      <w:pPr>
        <w:rPr>
          <w:rFonts w:eastAsia="Arial Unicode MS"/>
          <w:kern w:val="1"/>
          <w:szCs w:val="28"/>
        </w:rPr>
      </w:pPr>
      <w:r>
        <w:t xml:space="preserve">2) В декабре 2019 года </w:t>
      </w:r>
      <w:r w:rsidRPr="00B52444">
        <w:t>Администрацией МО «Турочакский район» и ООО «</w:t>
      </w:r>
      <w:r w:rsidRPr="00D82DE9">
        <w:t>Водоотводящие и канализационны</w:t>
      </w:r>
      <w:r>
        <w:t>е</w:t>
      </w:r>
      <w:r w:rsidRPr="00D82DE9">
        <w:t xml:space="preserve"> системы»</w:t>
      </w:r>
      <w:r>
        <w:t xml:space="preserve"> </w:t>
      </w:r>
      <w:r w:rsidRPr="00D82DE9">
        <w:t xml:space="preserve">заключен </w:t>
      </w:r>
      <w:r>
        <w:t>м</w:t>
      </w:r>
      <w:r w:rsidRPr="00D82DE9">
        <w:t>униципальный контракт от 31.12.2019 №</w:t>
      </w:r>
      <w:r>
        <w:t> </w:t>
      </w:r>
      <w:r w:rsidRPr="00D82DE9">
        <w:t xml:space="preserve">Ф.2019.02В на строительство </w:t>
      </w:r>
      <w:r>
        <w:t>водопровода</w:t>
      </w:r>
      <w:r w:rsidRPr="00D82DE9">
        <w:t xml:space="preserve"> в с. Иогач</w:t>
      </w:r>
      <w:r>
        <w:t>, ц</w:t>
      </w:r>
      <w:r w:rsidRPr="00D82DE9">
        <w:t xml:space="preserve">ена </w:t>
      </w:r>
      <w:r>
        <w:t>которого</w:t>
      </w:r>
      <w:r w:rsidRPr="00D82DE9">
        <w:t xml:space="preserve"> составляет 46 919,4 тыс. рублей</w:t>
      </w:r>
      <w:r>
        <w:t xml:space="preserve">. </w:t>
      </w:r>
      <w:r>
        <w:rPr>
          <w:rFonts w:eastAsia="Arial Unicode MS"/>
          <w:kern w:val="1"/>
          <w:szCs w:val="28"/>
        </w:rPr>
        <w:t>С</w:t>
      </w:r>
      <w:r w:rsidRPr="00963153">
        <w:rPr>
          <w:rFonts w:eastAsia="Arial Unicode MS"/>
          <w:kern w:val="1"/>
          <w:szCs w:val="28"/>
        </w:rPr>
        <w:t>роки выполнения работ</w:t>
      </w:r>
      <w:r>
        <w:rPr>
          <w:rFonts w:eastAsia="Arial Unicode MS"/>
          <w:kern w:val="1"/>
          <w:szCs w:val="28"/>
        </w:rPr>
        <w:t>:</w:t>
      </w:r>
      <w:r w:rsidRPr="00963153">
        <w:rPr>
          <w:rFonts w:eastAsia="Arial Unicode MS"/>
          <w:kern w:val="1"/>
          <w:szCs w:val="28"/>
        </w:rPr>
        <w:t xml:space="preserve"> по 02.11.2020.</w:t>
      </w:r>
    </w:p>
    <w:p w14:paraId="118ED20D" w14:textId="77777777" w:rsidR="00D25DD9" w:rsidRDefault="00D85236" w:rsidP="00D25DD9">
      <w:r>
        <w:lastRenderedPageBreak/>
        <w:t>З</w:t>
      </w:r>
      <w:r w:rsidR="00D25DD9">
        <w:t>а период с 31.12.2019 по 26.05.2020 ООО «</w:t>
      </w:r>
      <w:r w:rsidR="00D25DD9">
        <w:rPr>
          <w:lang w:eastAsia="ru-RU" w:bidi="en-US"/>
        </w:rPr>
        <w:t>Водоотводящие и канализационные системы</w:t>
      </w:r>
      <w:r w:rsidR="00D25DD9">
        <w:t>» работы по строительству водопровода в с. Иогач</w:t>
      </w:r>
      <w:r w:rsidR="00D25DD9" w:rsidRPr="000E1EAB">
        <w:t xml:space="preserve"> </w:t>
      </w:r>
      <w:r w:rsidR="00D25DD9">
        <w:t>не выполнялись</w:t>
      </w:r>
      <w:r w:rsidR="0042553A">
        <w:t>.</w:t>
      </w:r>
      <w:r w:rsidR="0042553A" w:rsidRPr="0042553A">
        <w:rPr>
          <w:rFonts w:eastAsia="Arial Unicode MS"/>
          <w:kern w:val="1"/>
          <w:szCs w:val="28"/>
        </w:rPr>
        <w:t xml:space="preserve"> </w:t>
      </w:r>
      <w:r w:rsidR="0042553A">
        <w:rPr>
          <w:rFonts w:eastAsia="Arial Unicode MS"/>
          <w:kern w:val="1"/>
          <w:szCs w:val="28"/>
        </w:rPr>
        <w:t>О</w:t>
      </w:r>
      <w:r w:rsidR="0042553A" w:rsidRPr="00121388">
        <w:rPr>
          <w:rFonts w:eastAsia="Arial Unicode MS"/>
          <w:kern w:val="1"/>
          <w:szCs w:val="28"/>
        </w:rPr>
        <w:t xml:space="preserve">плата по контракту </w:t>
      </w:r>
      <w:r w:rsidR="0042553A">
        <w:rPr>
          <w:rFonts w:eastAsia="Arial Unicode MS"/>
          <w:kern w:val="1"/>
          <w:szCs w:val="28"/>
        </w:rPr>
        <w:t xml:space="preserve">Заказчиком </w:t>
      </w:r>
      <w:r w:rsidR="0042553A" w:rsidRPr="00121388">
        <w:rPr>
          <w:rFonts w:eastAsia="Arial Unicode MS"/>
          <w:kern w:val="1"/>
          <w:szCs w:val="28"/>
        </w:rPr>
        <w:t>не производилась</w:t>
      </w:r>
      <w:r w:rsidR="0042553A">
        <w:rPr>
          <w:rFonts w:eastAsia="Arial Unicode MS"/>
          <w:kern w:val="1"/>
          <w:szCs w:val="28"/>
        </w:rPr>
        <w:t>.</w:t>
      </w:r>
    </w:p>
    <w:p w14:paraId="2F1D05A1" w14:textId="77777777" w:rsidR="00D25DD9" w:rsidRDefault="00D25DD9" w:rsidP="00D25DD9">
      <w:pPr>
        <w:widowControl w:val="0"/>
        <w:suppressAutoHyphens/>
        <w:rPr>
          <w:rFonts w:eastAsia="Arial Unicode MS"/>
          <w:kern w:val="1"/>
          <w:szCs w:val="28"/>
        </w:rPr>
      </w:pPr>
      <w:r w:rsidRPr="006C363E">
        <w:rPr>
          <w:rFonts w:eastAsia="Arial Unicode MS"/>
          <w:kern w:val="1"/>
          <w:szCs w:val="28"/>
        </w:rPr>
        <w:t>В мае 2020 года Администрацией МО «</w:t>
      </w:r>
      <w:r w:rsidRPr="00121388">
        <w:rPr>
          <w:rFonts w:eastAsia="Arial Unicode MS"/>
          <w:kern w:val="1"/>
          <w:szCs w:val="28"/>
        </w:rPr>
        <w:t xml:space="preserve">Турочакский район» и </w:t>
      </w:r>
      <w:bookmarkStart w:id="36" w:name="_Hlk58486224"/>
      <w:r w:rsidRPr="00121388">
        <w:rPr>
          <w:rFonts w:eastAsia="Arial Unicode MS"/>
          <w:kern w:val="1"/>
          <w:szCs w:val="28"/>
        </w:rPr>
        <w:t>ООО</w:t>
      </w:r>
      <w:r w:rsidRPr="00B3080F">
        <w:rPr>
          <w:shd w:val="clear" w:color="auto" w:fill="FFFFFF"/>
        </w:rPr>
        <w:t> </w:t>
      </w:r>
      <w:r w:rsidRPr="00121388">
        <w:rPr>
          <w:rFonts w:eastAsia="Arial Unicode MS"/>
          <w:kern w:val="1"/>
          <w:szCs w:val="28"/>
        </w:rPr>
        <w:t>«Водоотводящие и канализационны</w:t>
      </w:r>
      <w:r>
        <w:rPr>
          <w:rFonts w:eastAsia="Arial Unicode MS"/>
          <w:kern w:val="1"/>
          <w:szCs w:val="28"/>
        </w:rPr>
        <w:t>е</w:t>
      </w:r>
      <w:r w:rsidRPr="00121388">
        <w:rPr>
          <w:rFonts w:eastAsia="Arial Unicode MS"/>
          <w:kern w:val="1"/>
          <w:szCs w:val="28"/>
        </w:rPr>
        <w:t xml:space="preserve"> системы» </w:t>
      </w:r>
      <w:bookmarkEnd w:id="36"/>
      <w:r w:rsidRPr="00121388">
        <w:rPr>
          <w:rFonts w:eastAsia="Arial Unicode MS"/>
          <w:kern w:val="1"/>
          <w:szCs w:val="28"/>
        </w:rPr>
        <w:t xml:space="preserve">заключено Соглашение от 26.05.2020 о расторжении </w:t>
      </w:r>
      <w:r>
        <w:rPr>
          <w:rFonts w:eastAsia="Arial Unicode MS"/>
          <w:kern w:val="1"/>
          <w:szCs w:val="28"/>
        </w:rPr>
        <w:t>м</w:t>
      </w:r>
      <w:r w:rsidRPr="00121388">
        <w:rPr>
          <w:rFonts w:eastAsia="Arial Unicode MS"/>
          <w:kern w:val="1"/>
          <w:szCs w:val="28"/>
        </w:rPr>
        <w:t xml:space="preserve">униципального контракта </w:t>
      </w:r>
      <w:bookmarkStart w:id="37" w:name="_Hlk58486242"/>
      <w:r w:rsidRPr="00121388">
        <w:rPr>
          <w:rFonts w:eastAsia="Arial Unicode MS"/>
          <w:kern w:val="1"/>
          <w:szCs w:val="28"/>
        </w:rPr>
        <w:t>от 31.12.2019 № Ф.2019.02В</w:t>
      </w:r>
      <w:bookmarkEnd w:id="37"/>
      <w:r w:rsidRPr="00121388">
        <w:rPr>
          <w:rFonts w:eastAsia="Arial Unicode MS"/>
          <w:kern w:val="1"/>
          <w:szCs w:val="28"/>
        </w:rPr>
        <w:t>. Согласно п.</w:t>
      </w:r>
      <w:r w:rsidR="0042553A">
        <w:rPr>
          <w:rFonts w:eastAsia="Arial Unicode MS"/>
          <w:kern w:val="1"/>
          <w:szCs w:val="28"/>
        </w:rPr>
        <w:t xml:space="preserve"> </w:t>
      </w:r>
      <w:r>
        <w:rPr>
          <w:rFonts w:eastAsia="Arial Unicode MS"/>
          <w:kern w:val="1"/>
          <w:szCs w:val="28"/>
        </w:rPr>
        <w:t>п.</w:t>
      </w:r>
      <w:r w:rsidRPr="00121388">
        <w:rPr>
          <w:rFonts w:eastAsia="Arial Unicode MS"/>
          <w:kern w:val="1"/>
          <w:szCs w:val="28"/>
        </w:rPr>
        <w:t xml:space="preserve"> 1, 2 Соглашения от 26.05.2020 все обязательства сторон по контракту, в том числе в отношении мер ответственности, предусмотренных контрактом, прекращаются с момента подписания соглашения и </w:t>
      </w:r>
      <w:r w:rsidRPr="0027117F">
        <w:rPr>
          <w:rFonts w:eastAsia="Arial Unicode MS"/>
          <w:kern w:val="1"/>
          <w:szCs w:val="28"/>
        </w:rPr>
        <w:t>расторжения контракта. Стороны взаимных претензий друг другу не имеют.</w:t>
      </w:r>
    </w:p>
    <w:p w14:paraId="076DC137" w14:textId="77777777" w:rsidR="00D25DD9" w:rsidRPr="000E338E" w:rsidRDefault="00D25DD9" w:rsidP="00D25DD9">
      <w:pPr>
        <w:rPr>
          <w:lang w:eastAsia="ru-RU"/>
        </w:rPr>
      </w:pPr>
      <w:r>
        <w:rPr>
          <w:lang w:eastAsia="ru-RU"/>
        </w:rPr>
        <w:t xml:space="preserve">3) В связи с расторжением </w:t>
      </w:r>
      <w:r>
        <w:t>м</w:t>
      </w:r>
      <w:r w:rsidRPr="00121388">
        <w:rPr>
          <w:rFonts w:eastAsia="Arial Unicode MS"/>
          <w:kern w:val="1"/>
        </w:rPr>
        <w:t>униципального контракта от 31.12.2019 №</w:t>
      </w:r>
      <w:r w:rsidRPr="00B3080F">
        <w:rPr>
          <w:shd w:val="clear" w:color="auto" w:fill="FFFFFF"/>
        </w:rPr>
        <w:t> </w:t>
      </w:r>
      <w:r w:rsidRPr="00121388">
        <w:rPr>
          <w:rFonts w:eastAsia="Arial Unicode MS"/>
          <w:kern w:val="1"/>
        </w:rPr>
        <w:t>Ф.2019.02В</w:t>
      </w:r>
      <w:r w:rsidRPr="00660D95">
        <w:rPr>
          <w:lang w:eastAsia="ru-RU"/>
        </w:rPr>
        <w:t xml:space="preserve"> Администраци</w:t>
      </w:r>
      <w:r w:rsidRPr="0027117F">
        <w:rPr>
          <w:lang w:eastAsia="ru-RU"/>
        </w:rPr>
        <w:t>ей</w:t>
      </w:r>
      <w:r w:rsidRPr="00660D95">
        <w:rPr>
          <w:lang w:eastAsia="ru-RU"/>
        </w:rPr>
        <w:t xml:space="preserve"> МО </w:t>
      </w:r>
      <w:r w:rsidRPr="0027117F">
        <w:rPr>
          <w:lang w:eastAsia="ru-RU"/>
        </w:rPr>
        <w:t xml:space="preserve">«Турочакский район» </w:t>
      </w:r>
      <w:r w:rsidRPr="00660D95">
        <w:rPr>
          <w:lang w:eastAsia="ru-RU"/>
        </w:rPr>
        <w:t>направ</w:t>
      </w:r>
      <w:r w:rsidRPr="0027117F">
        <w:rPr>
          <w:lang w:eastAsia="ru-RU"/>
        </w:rPr>
        <w:t>лено</w:t>
      </w:r>
      <w:r w:rsidRPr="00660D95">
        <w:rPr>
          <w:lang w:eastAsia="ru-RU"/>
        </w:rPr>
        <w:t xml:space="preserve"> </w:t>
      </w:r>
      <w:r w:rsidRPr="0027117F">
        <w:rPr>
          <w:lang w:eastAsia="ru-RU"/>
        </w:rPr>
        <w:t>письмо от 29.05.2020 №</w:t>
      </w:r>
      <w:r w:rsidRPr="00B3080F">
        <w:rPr>
          <w:shd w:val="clear" w:color="auto" w:fill="FFFFFF"/>
        </w:rPr>
        <w:t> </w:t>
      </w:r>
      <w:r w:rsidRPr="0027117F">
        <w:rPr>
          <w:lang w:eastAsia="ru-RU"/>
        </w:rPr>
        <w:t xml:space="preserve">1345 в адрес </w:t>
      </w:r>
      <w:r w:rsidRPr="00660D95">
        <w:rPr>
          <w:lang w:eastAsia="ru-RU"/>
        </w:rPr>
        <w:t>ООО «А</w:t>
      </w:r>
      <w:r w:rsidRPr="0027117F">
        <w:rPr>
          <w:lang w:eastAsia="ru-RU"/>
        </w:rPr>
        <w:t>ЛТАЙПРОМ</w:t>
      </w:r>
      <w:r w:rsidRPr="00660D95">
        <w:rPr>
          <w:lang w:eastAsia="ru-RU"/>
        </w:rPr>
        <w:t>»</w:t>
      </w:r>
      <w:r w:rsidRPr="0027117F">
        <w:rPr>
          <w:lang w:eastAsia="ru-RU"/>
        </w:rPr>
        <w:t xml:space="preserve"> (участник </w:t>
      </w:r>
      <w:r w:rsidRPr="00AF60EF">
        <w:t>электронного аукциона от 18.12.2019</w:t>
      </w:r>
      <w:r w:rsidRPr="0027117F">
        <w:rPr>
          <w:lang w:eastAsia="ru-RU"/>
        </w:rPr>
        <w:t xml:space="preserve">, заявке которого </w:t>
      </w:r>
      <w:r w:rsidRPr="000E338E">
        <w:rPr>
          <w:lang w:eastAsia="ru-RU"/>
        </w:rPr>
        <w:t xml:space="preserve">присвоен второй номер) с предложением заключить муниципальный </w:t>
      </w:r>
      <w:r w:rsidRPr="00660D95">
        <w:rPr>
          <w:lang w:eastAsia="ru-RU"/>
        </w:rPr>
        <w:t>контракт.</w:t>
      </w:r>
      <w:r w:rsidRPr="000E338E">
        <w:rPr>
          <w:lang w:eastAsia="ru-RU"/>
        </w:rPr>
        <w:t xml:space="preserve"> В связи с отсутствием ответа </w:t>
      </w:r>
      <w:r w:rsidRPr="00660D95">
        <w:rPr>
          <w:lang w:eastAsia="ru-RU"/>
        </w:rPr>
        <w:t>ООО «</w:t>
      </w:r>
      <w:r w:rsidRPr="000E338E">
        <w:rPr>
          <w:lang w:eastAsia="ru-RU"/>
        </w:rPr>
        <w:t>АЛТАЙПРОМ</w:t>
      </w:r>
      <w:r w:rsidRPr="00660D95">
        <w:rPr>
          <w:lang w:eastAsia="ru-RU"/>
        </w:rPr>
        <w:t>»</w:t>
      </w:r>
      <w:r w:rsidRPr="000E338E">
        <w:rPr>
          <w:lang w:eastAsia="ru-RU"/>
        </w:rPr>
        <w:t xml:space="preserve"> </w:t>
      </w:r>
      <w:r w:rsidRPr="00660D95">
        <w:rPr>
          <w:lang w:eastAsia="ru-RU"/>
        </w:rPr>
        <w:t>муниципальный контракт</w:t>
      </w:r>
      <w:r w:rsidRPr="000E338E">
        <w:rPr>
          <w:lang w:eastAsia="ru-RU"/>
        </w:rPr>
        <w:t xml:space="preserve"> не заключен</w:t>
      </w:r>
      <w:r w:rsidRPr="00660D95">
        <w:rPr>
          <w:lang w:eastAsia="ru-RU"/>
        </w:rPr>
        <w:t>.</w:t>
      </w:r>
    </w:p>
    <w:p w14:paraId="189A18A6" w14:textId="77777777" w:rsidR="00D25DD9" w:rsidRPr="00A17432" w:rsidRDefault="00D25DD9" w:rsidP="00D25DD9">
      <w:pPr>
        <w:widowControl w:val="0"/>
        <w:suppressAutoHyphens/>
        <w:rPr>
          <w:rFonts w:eastAsia="Times New Roman"/>
          <w:szCs w:val="28"/>
          <w:lang w:eastAsia="ru-RU"/>
        </w:rPr>
      </w:pPr>
      <w:r>
        <w:rPr>
          <w:rFonts w:eastAsia="Arial Unicode MS"/>
          <w:kern w:val="1"/>
          <w:szCs w:val="28"/>
        </w:rPr>
        <w:t xml:space="preserve">4) </w:t>
      </w:r>
      <w:r w:rsidRPr="000E338E">
        <w:rPr>
          <w:rFonts w:eastAsia="Arial Unicode MS"/>
          <w:kern w:val="1"/>
          <w:szCs w:val="28"/>
        </w:rPr>
        <w:t>В сентябре 2020 года Администрацией</w:t>
      </w:r>
      <w:r w:rsidRPr="00965043">
        <w:rPr>
          <w:rFonts w:eastAsia="Arial Unicode MS"/>
          <w:kern w:val="1"/>
          <w:szCs w:val="28"/>
        </w:rPr>
        <w:t xml:space="preserve"> МО «Турочакский район» размещено </w:t>
      </w:r>
      <w:r>
        <w:rPr>
          <w:rFonts w:eastAsia="Arial Unicode MS"/>
          <w:kern w:val="1"/>
          <w:szCs w:val="28"/>
        </w:rPr>
        <w:t>и</w:t>
      </w:r>
      <w:r w:rsidRPr="00965043">
        <w:rPr>
          <w:rFonts w:eastAsia="Arial Unicode MS"/>
          <w:kern w:val="1"/>
          <w:szCs w:val="28"/>
        </w:rPr>
        <w:t xml:space="preserve">звещение о проведении электронного аукциона от </w:t>
      </w:r>
      <w:r>
        <w:rPr>
          <w:rFonts w:eastAsia="Arial Unicode MS"/>
          <w:kern w:val="1"/>
          <w:szCs w:val="28"/>
        </w:rPr>
        <w:t>03.09</w:t>
      </w:r>
      <w:r w:rsidRPr="00965043">
        <w:rPr>
          <w:rFonts w:eastAsia="Arial Unicode MS"/>
          <w:kern w:val="1"/>
          <w:szCs w:val="28"/>
        </w:rPr>
        <w:t>.20</w:t>
      </w:r>
      <w:r>
        <w:rPr>
          <w:rFonts w:eastAsia="Arial Unicode MS"/>
          <w:kern w:val="1"/>
          <w:szCs w:val="28"/>
        </w:rPr>
        <w:t>20</w:t>
      </w:r>
      <w:r w:rsidRPr="00965043">
        <w:rPr>
          <w:rFonts w:eastAsia="Arial Unicode MS"/>
          <w:kern w:val="1"/>
          <w:szCs w:val="28"/>
        </w:rPr>
        <w:t xml:space="preserve"> №</w:t>
      </w:r>
      <w:r w:rsidRPr="00B3080F">
        <w:rPr>
          <w:shd w:val="clear" w:color="auto" w:fill="FFFFFF"/>
        </w:rPr>
        <w:t> </w:t>
      </w:r>
      <w:r w:rsidRPr="00A17432">
        <w:rPr>
          <w:rFonts w:eastAsia="Arial Unicode MS"/>
          <w:kern w:val="1"/>
          <w:szCs w:val="28"/>
        </w:rPr>
        <w:t>0377300000820000006</w:t>
      </w:r>
      <w:r w:rsidRPr="00965043">
        <w:rPr>
          <w:rFonts w:eastAsia="Arial Unicode MS"/>
          <w:kern w:val="1"/>
          <w:szCs w:val="28"/>
        </w:rPr>
        <w:t xml:space="preserve"> на строительство </w:t>
      </w:r>
      <w:r>
        <w:rPr>
          <w:rFonts w:eastAsia="Arial Unicode MS"/>
          <w:kern w:val="1"/>
          <w:szCs w:val="28"/>
        </w:rPr>
        <w:t>водопровода</w:t>
      </w:r>
      <w:r w:rsidRPr="00965043">
        <w:rPr>
          <w:rFonts w:eastAsia="Arial Unicode MS"/>
          <w:kern w:val="1"/>
          <w:szCs w:val="28"/>
        </w:rPr>
        <w:t xml:space="preserve"> в с. Иогач</w:t>
      </w:r>
      <w:r w:rsidRPr="00B52444">
        <w:rPr>
          <w:rFonts w:eastAsia="Arial Unicode MS"/>
          <w:kern w:val="1"/>
          <w:szCs w:val="28"/>
        </w:rPr>
        <w:t>.</w:t>
      </w:r>
      <w:r>
        <w:rPr>
          <w:rFonts w:eastAsia="Arial Unicode MS"/>
          <w:kern w:val="1"/>
          <w:szCs w:val="28"/>
        </w:rPr>
        <w:t xml:space="preserve"> Однако </w:t>
      </w:r>
      <w:r w:rsidRPr="00A17432">
        <w:rPr>
          <w:rFonts w:eastAsia="Times New Roman"/>
          <w:szCs w:val="28"/>
          <w:lang w:eastAsia="ru-RU"/>
        </w:rPr>
        <w:t>по итогам рассмотрения жалобы на действия Администрации МО «Турочакский район» Управлени</w:t>
      </w:r>
      <w:r w:rsidRPr="00C43A99">
        <w:rPr>
          <w:rFonts w:eastAsia="Times New Roman"/>
          <w:szCs w:val="28"/>
          <w:lang w:eastAsia="ru-RU"/>
        </w:rPr>
        <w:t>ем</w:t>
      </w:r>
      <w:r w:rsidRPr="00A17432">
        <w:rPr>
          <w:rFonts w:eastAsia="Times New Roman"/>
          <w:szCs w:val="28"/>
          <w:lang w:eastAsia="ru-RU"/>
        </w:rPr>
        <w:t xml:space="preserve"> Федеральной антимонопольной службы по Республике Алтай</w:t>
      </w:r>
      <w:r w:rsidRPr="00C43A99">
        <w:rPr>
          <w:rFonts w:eastAsia="Times New Roman"/>
          <w:szCs w:val="28"/>
          <w:lang w:eastAsia="ru-RU"/>
        </w:rPr>
        <w:t xml:space="preserve"> выдано Предписание от 17.09.2020 об устранении нарушений законодательства о контрактной системе </w:t>
      </w:r>
      <w:r w:rsidRPr="00660D95">
        <w:rPr>
          <w:rFonts w:eastAsia="Times New Roman"/>
          <w:szCs w:val="28"/>
          <w:lang w:eastAsia="ru-RU"/>
        </w:rPr>
        <w:t>пут</w:t>
      </w:r>
      <w:r w:rsidRPr="00C43A99">
        <w:rPr>
          <w:rFonts w:eastAsia="Times New Roman"/>
          <w:szCs w:val="28"/>
          <w:lang w:eastAsia="ru-RU"/>
        </w:rPr>
        <w:t>е</w:t>
      </w:r>
      <w:r w:rsidRPr="00660D95">
        <w:rPr>
          <w:rFonts w:eastAsia="Times New Roman"/>
          <w:szCs w:val="28"/>
          <w:lang w:eastAsia="ru-RU"/>
        </w:rPr>
        <w:t xml:space="preserve">м отмены </w:t>
      </w:r>
      <w:r w:rsidRPr="00A17432">
        <w:rPr>
          <w:rFonts w:eastAsia="Times New Roman"/>
          <w:szCs w:val="28"/>
          <w:lang w:eastAsia="ru-RU"/>
        </w:rPr>
        <w:t xml:space="preserve">(аннулирования) электронного аукциона </w:t>
      </w:r>
      <w:r>
        <w:rPr>
          <w:rFonts w:eastAsia="Times New Roman"/>
          <w:szCs w:val="28"/>
          <w:lang w:eastAsia="ru-RU"/>
        </w:rPr>
        <w:t xml:space="preserve">и </w:t>
      </w:r>
      <w:r>
        <w:rPr>
          <w:szCs w:val="28"/>
        </w:rPr>
        <w:t>приведения аукционной документации в соответствие с требованиями законодательства о контрактной системе и повторного осуществления закупки (при необходимости).</w:t>
      </w:r>
    </w:p>
    <w:p w14:paraId="6AB05E96" w14:textId="77777777" w:rsidR="00D25DD9" w:rsidRDefault="00D25DD9" w:rsidP="00D25DD9">
      <w:pPr>
        <w:widowControl w:val="0"/>
        <w:suppressAutoHyphens/>
        <w:rPr>
          <w:rFonts w:eastAsia="Arial Unicode MS"/>
          <w:kern w:val="1"/>
          <w:szCs w:val="28"/>
        </w:rPr>
      </w:pPr>
      <w:r>
        <w:rPr>
          <w:rFonts w:eastAsia="Arial Unicode MS"/>
          <w:kern w:val="1"/>
          <w:szCs w:val="28"/>
        </w:rPr>
        <w:t xml:space="preserve">5) </w:t>
      </w:r>
      <w:r w:rsidRPr="00AA7339">
        <w:rPr>
          <w:rFonts w:eastAsia="Arial Unicode MS"/>
          <w:kern w:val="1"/>
          <w:szCs w:val="28"/>
        </w:rPr>
        <w:t xml:space="preserve">Администрацией МО «Турочакский район» размещено </w:t>
      </w:r>
      <w:r>
        <w:rPr>
          <w:rFonts w:eastAsia="Arial Unicode MS"/>
          <w:kern w:val="1"/>
          <w:szCs w:val="28"/>
        </w:rPr>
        <w:t>и</w:t>
      </w:r>
      <w:r w:rsidRPr="00AA7339">
        <w:rPr>
          <w:rFonts w:eastAsia="Arial Unicode MS"/>
          <w:kern w:val="1"/>
          <w:szCs w:val="28"/>
        </w:rPr>
        <w:t>звещение о проведении открытого конкурса в электронной форме от 26.10.2020 №</w:t>
      </w:r>
      <w:r w:rsidRPr="00B3080F">
        <w:rPr>
          <w:shd w:val="clear" w:color="auto" w:fill="FFFFFF"/>
        </w:rPr>
        <w:t> </w:t>
      </w:r>
      <w:r w:rsidRPr="00AA7339">
        <w:rPr>
          <w:rFonts w:eastAsia="Arial Unicode MS"/>
          <w:kern w:val="1"/>
          <w:szCs w:val="28"/>
        </w:rPr>
        <w:t>0377300000820000023</w:t>
      </w:r>
      <w:r>
        <w:rPr>
          <w:rFonts w:eastAsia="Arial Unicode MS"/>
          <w:kern w:val="1"/>
          <w:szCs w:val="28"/>
        </w:rPr>
        <w:t xml:space="preserve"> </w:t>
      </w:r>
      <w:r w:rsidRPr="00AA7339">
        <w:rPr>
          <w:rFonts w:eastAsia="Arial Unicode MS"/>
          <w:kern w:val="1"/>
          <w:szCs w:val="28"/>
        </w:rPr>
        <w:t xml:space="preserve">на строительство </w:t>
      </w:r>
      <w:r>
        <w:rPr>
          <w:rFonts w:eastAsia="Arial Unicode MS"/>
          <w:kern w:val="1"/>
          <w:szCs w:val="28"/>
        </w:rPr>
        <w:t>водопровода</w:t>
      </w:r>
      <w:r w:rsidRPr="00D12EDD">
        <w:rPr>
          <w:rFonts w:eastAsia="Arial Unicode MS"/>
          <w:kern w:val="1"/>
          <w:szCs w:val="28"/>
        </w:rPr>
        <w:t xml:space="preserve"> в с. Иогач с </w:t>
      </w:r>
      <w:r>
        <w:rPr>
          <w:rFonts w:eastAsia="Arial Unicode MS"/>
          <w:kern w:val="1"/>
          <w:szCs w:val="28"/>
        </w:rPr>
        <w:t>НМЦК</w:t>
      </w:r>
      <w:r w:rsidRPr="00D12EDD">
        <w:rPr>
          <w:rFonts w:eastAsia="Arial Unicode MS"/>
          <w:kern w:val="1"/>
          <w:szCs w:val="28"/>
        </w:rPr>
        <w:t xml:space="preserve"> </w:t>
      </w:r>
      <w:r w:rsidRPr="00D12EDD">
        <w:rPr>
          <w:rFonts w:eastAsia="Times New Roman"/>
          <w:color w:val="000000"/>
          <w:szCs w:val="28"/>
          <w:lang w:eastAsia="ru-RU"/>
        </w:rPr>
        <w:t>51 564,4 тыс. рублей.</w:t>
      </w:r>
    </w:p>
    <w:p w14:paraId="0B2988DF" w14:textId="77777777" w:rsidR="00D25DD9" w:rsidRDefault="00D25DD9" w:rsidP="004C6D57">
      <w:pPr>
        <w:widowControl w:val="0"/>
        <w:suppressAutoHyphens/>
        <w:rPr>
          <w:rFonts w:eastAsia="Times New Roman"/>
          <w:color w:val="000000"/>
          <w:szCs w:val="28"/>
          <w:highlight w:val="green"/>
          <w:lang w:eastAsia="ar-SA"/>
        </w:rPr>
      </w:pPr>
      <w:r>
        <w:t>В декабре 2020 года Администрацией МО «Турочакский район» и ООО</w:t>
      </w:r>
      <w:r w:rsidRPr="00C30859">
        <w:t xml:space="preserve"> «СтройБизнес»</w:t>
      </w:r>
      <w:r>
        <w:t xml:space="preserve"> заключен </w:t>
      </w:r>
      <w:r w:rsidRPr="004552F5">
        <w:t>муниципальн</w:t>
      </w:r>
      <w:r>
        <w:t>ый</w:t>
      </w:r>
      <w:r w:rsidRPr="004552F5">
        <w:t xml:space="preserve"> контракт 19.12.2020</w:t>
      </w:r>
      <w:r>
        <w:t xml:space="preserve"> </w:t>
      </w:r>
      <w:r w:rsidRPr="004552F5">
        <w:t>№ Ф.2020.02</w:t>
      </w:r>
      <w:r>
        <w:t xml:space="preserve"> на</w:t>
      </w:r>
      <w:r w:rsidRPr="004552F5">
        <w:t xml:space="preserve"> </w:t>
      </w:r>
      <w:r w:rsidRPr="00A27D28">
        <w:rPr>
          <w:rFonts w:eastAsia="Arial Unicode MS"/>
        </w:rPr>
        <w:t>строительство водопровода</w:t>
      </w:r>
      <w:r>
        <w:rPr>
          <w:rFonts w:eastAsia="Arial Unicode MS"/>
        </w:rPr>
        <w:t xml:space="preserve"> в</w:t>
      </w:r>
      <w:r w:rsidRPr="00A27D28">
        <w:rPr>
          <w:rFonts w:eastAsia="Arial Unicode MS"/>
        </w:rPr>
        <w:t xml:space="preserve"> с. Иогач</w:t>
      </w:r>
      <w:r>
        <w:t xml:space="preserve">, цена которого составляет </w:t>
      </w:r>
      <w:r w:rsidRPr="00645187">
        <w:t>51 306,6 тыс. рублей</w:t>
      </w:r>
      <w:r w:rsidR="004C6D57">
        <w:t xml:space="preserve"> </w:t>
      </w:r>
      <w:r>
        <w:t xml:space="preserve">(далее – </w:t>
      </w:r>
      <w:r w:rsidRPr="004552F5">
        <w:t>муниципальн</w:t>
      </w:r>
      <w:r>
        <w:t>ый</w:t>
      </w:r>
      <w:r w:rsidRPr="004552F5">
        <w:t xml:space="preserve"> контракт </w:t>
      </w:r>
      <w:r>
        <w:t xml:space="preserve">от </w:t>
      </w:r>
      <w:r w:rsidRPr="004552F5">
        <w:t>19.12.2020</w:t>
      </w:r>
      <w:r>
        <w:t xml:space="preserve"> </w:t>
      </w:r>
      <w:r w:rsidRPr="004552F5">
        <w:t>№</w:t>
      </w:r>
      <w:r>
        <w:t> </w:t>
      </w:r>
      <w:r w:rsidRPr="004552F5">
        <w:t>Ф.2020.02</w:t>
      </w:r>
      <w:r>
        <w:t>).</w:t>
      </w:r>
      <w:r w:rsidR="004C6D57">
        <w:t xml:space="preserve"> Р</w:t>
      </w:r>
      <w:r w:rsidRPr="00645187">
        <w:rPr>
          <w:rFonts w:eastAsia="Times New Roman"/>
          <w:color w:val="000000"/>
          <w:szCs w:val="28"/>
          <w:lang w:eastAsia="ar-SA"/>
        </w:rPr>
        <w:t>аботы в полном объеме должны быть выполнены и сданы Заказчику в срок до 13.08.2021</w:t>
      </w:r>
      <w:r>
        <w:rPr>
          <w:rFonts w:eastAsia="Times New Roman"/>
          <w:color w:val="000000"/>
          <w:szCs w:val="28"/>
          <w:lang w:eastAsia="ar-SA"/>
        </w:rPr>
        <w:t xml:space="preserve">. </w:t>
      </w:r>
    </w:p>
    <w:p w14:paraId="53748776" w14:textId="77777777" w:rsidR="00E07B17" w:rsidRDefault="00D25DD9" w:rsidP="00E07B17">
      <w:pPr>
        <w:rPr>
          <w:lang w:eastAsia="ar-SA"/>
        </w:rPr>
      </w:pPr>
      <w:r>
        <w:t xml:space="preserve">В ходе исполнения </w:t>
      </w:r>
      <w:r w:rsidRPr="004552F5">
        <w:t>муниципальн</w:t>
      </w:r>
      <w:r>
        <w:t>ого</w:t>
      </w:r>
      <w:r w:rsidRPr="004552F5">
        <w:t xml:space="preserve"> контракт</w:t>
      </w:r>
      <w:r>
        <w:t>а</w:t>
      </w:r>
      <w:r w:rsidRPr="004552F5">
        <w:t xml:space="preserve"> </w:t>
      </w:r>
      <w:r>
        <w:t xml:space="preserve">от </w:t>
      </w:r>
      <w:r w:rsidRPr="004552F5">
        <w:t>19.12.2020</w:t>
      </w:r>
      <w:r>
        <w:t xml:space="preserve"> </w:t>
      </w:r>
      <w:r w:rsidRPr="004552F5">
        <w:t>№</w:t>
      </w:r>
      <w:r>
        <w:t> </w:t>
      </w:r>
      <w:r w:rsidRPr="004552F5">
        <w:t>Ф.2020.02</w:t>
      </w:r>
      <w:r>
        <w:t xml:space="preserve"> вносились изменения путем заключения </w:t>
      </w:r>
      <w:r w:rsidR="00E07B17">
        <w:t xml:space="preserve">3 </w:t>
      </w:r>
      <w:r>
        <w:t>д</w:t>
      </w:r>
      <w:r>
        <w:rPr>
          <w:lang w:eastAsia="ar-SA"/>
        </w:rPr>
        <w:t>ополнительных соглашений:</w:t>
      </w:r>
      <w:r w:rsidR="00E07B17">
        <w:rPr>
          <w:lang w:eastAsia="ar-SA"/>
        </w:rPr>
        <w:t xml:space="preserve"> </w:t>
      </w:r>
      <w:r>
        <w:rPr>
          <w:lang w:eastAsia="ar-SA"/>
        </w:rPr>
        <w:t>от 23.07.2021 № 1</w:t>
      </w:r>
      <w:r w:rsidR="00E07B17">
        <w:rPr>
          <w:lang w:eastAsia="ar-SA"/>
        </w:rPr>
        <w:t>,</w:t>
      </w:r>
      <w:r>
        <w:rPr>
          <w:lang w:eastAsia="ar-SA"/>
        </w:rPr>
        <w:t xml:space="preserve"> от 02.08.2021 № 2</w:t>
      </w:r>
      <w:r w:rsidR="00E07B17">
        <w:rPr>
          <w:lang w:eastAsia="ar-SA"/>
        </w:rPr>
        <w:t xml:space="preserve">, от 26.08.2021 № 3. </w:t>
      </w:r>
    </w:p>
    <w:p w14:paraId="387D9967" w14:textId="77777777" w:rsidR="00D25DD9" w:rsidRDefault="00E07B17" w:rsidP="00E07B17">
      <w:pPr>
        <w:rPr>
          <w:szCs w:val="28"/>
        </w:rPr>
      </w:pPr>
      <w:r>
        <w:rPr>
          <w:lang w:eastAsia="ar-SA"/>
        </w:rPr>
        <w:t xml:space="preserve">Согласно дополнительному соглашению </w:t>
      </w:r>
      <w:r w:rsidR="00D25DD9">
        <w:rPr>
          <w:lang w:eastAsia="ar-SA"/>
        </w:rPr>
        <w:t xml:space="preserve">от 26.08.2021 № 3 </w:t>
      </w:r>
      <w:r w:rsidR="00D25DD9" w:rsidRPr="00645187">
        <w:rPr>
          <w:rFonts w:eastAsia="Times New Roman"/>
          <w:color w:val="000000"/>
          <w:szCs w:val="28"/>
          <w:lang w:eastAsia="ar-SA"/>
        </w:rPr>
        <w:t xml:space="preserve">работы в полном объеме должны быть выполнены и сданы Заказчику в срок до </w:t>
      </w:r>
      <w:r w:rsidR="00D25DD9">
        <w:rPr>
          <w:rFonts w:eastAsia="Times New Roman"/>
          <w:color w:val="000000"/>
          <w:szCs w:val="28"/>
          <w:lang w:eastAsia="ar-SA"/>
        </w:rPr>
        <w:t>26.11.2021</w:t>
      </w:r>
      <w:r w:rsidR="00D25DD9" w:rsidRPr="00645187">
        <w:rPr>
          <w:rFonts w:eastAsia="Times New Roman"/>
          <w:color w:val="000000"/>
          <w:szCs w:val="28"/>
          <w:lang w:eastAsia="ar-SA"/>
        </w:rPr>
        <w:t xml:space="preserve"> включительно</w:t>
      </w:r>
      <w:r>
        <w:rPr>
          <w:rFonts w:eastAsia="Times New Roman"/>
          <w:color w:val="000000"/>
          <w:szCs w:val="28"/>
          <w:lang w:eastAsia="ar-SA"/>
        </w:rPr>
        <w:t>, то есть с</w:t>
      </w:r>
      <w:r w:rsidR="00D25DD9" w:rsidRPr="004D60C2">
        <w:rPr>
          <w:szCs w:val="28"/>
        </w:rPr>
        <w:t>роки выполнения работ увеличены</w:t>
      </w:r>
      <w:r w:rsidR="00D25DD9">
        <w:rPr>
          <w:szCs w:val="28"/>
        </w:rPr>
        <w:t xml:space="preserve"> на</w:t>
      </w:r>
      <w:r w:rsidR="00D25DD9" w:rsidRPr="004D60C2">
        <w:rPr>
          <w:szCs w:val="28"/>
        </w:rPr>
        <w:t xml:space="preserve"> </w:t>
      </w:r>
      <w:r w:rsidR="00D25DD9">
        <w:rPr>
          <w:szCs w:val="28"/>
        </w:rPr>
        <w:t>105</w:t>
      </w:r>
      <w:r w:rsidR="00D25DD9" w:rsidRPr="004D60C2">
        <w:rPr>
          <w:szCs w:val="28"/>
        </w:rPr>
        <w:t xml:space="preserve"> календарны</w:t>
      </w:r>
      <w:r w:rsidR="00D25DD9">
        <w:rPr>
          <w:szCs w:val="28"/>
        </w:rPr>
        <w:t>х</w:t>
      </w:r>
      <w:r w:rsidR="00D25DD9" w:rsidRPr="004D60C2">
        <w:rPr>
          <w:szCs w:val="28"/>
        </w:rPr>
        <w:t xml:space="preserve"> д</w:t>
      </w:r>
      <w:r w:rsidR="00D25DD9">
        <w:rPr>
          <w:szCs w:val="28"/>
        </w:rPr>
        <w:t>ней</w:t>
      </w:r>
      <w:r w:rsidR="00D25DD9" w:rsidRPr="004D60C2">
        <w:rPr>
          <w:szCs w:val="28"/>
        </w:rPr>
        <w:t xml:space="preserve"> (</w:t>
      </w:r>
      <w:r w:rsidR="00D25DD9">
        <w:rPr>
          <w:szCs w:val="28"/>
        </w:rPr>
        <w:t>342-237</w:t>
      </w:r>
      <w:r w:rsidR="00D25DD9" w:rsidRPr="004D60C2">
        <w:rPr>
          <w:szCs w:val="28"/>
        </w:rPr>
        <w:t>)</w:t>
      </w:r>
      <w:r w:rsidR="00D25DD9">
        <w:rPr>
          <w:szCs w:val="28"/>
        </w:rPr>
        <w:t>.</w:t>
      </w:r>
    </w:p>
    <w:p w14:paraId="4572CE99" w14:textId="77777777" w:rsidR="00D25DD9" w:rsidRPr="00134862" w:rsidRDefault="00D25DD9" w:rsidP="00D25DD9">
      <w:pPr>
        <w:widowControl w:val="0"/>
        <w:suppressAutoHyphens/>
        <w:rPr>
          <w:rFonts w:eastAsia="Arial Unicode MS"/>
          <w:kern w:val="1"/>
          <w:szCs w:val="28"/>
        </w:rPr>
      </w:pPr>
      <w:r w:rsidRPr="00134862">
        <w:rPr>
          <w:rFonts w:eastAsia="Arial Unicode MS"/>
          <w:kern w:val="1"/>
          <w:szCs w:val="28"/>
        </w:rPr>
        <w:t xml:space="preserve">Информация о выполненных и оплаченных </w:t>
      </w:r>
      <w:r w:rsidRPr="00134862">
        <w:rPr>
          <w:rFonts w:eastAsia="Times New Roman"/>
          <w:szCs w:val="28"/>
          <w:lang w:eastAsia="ru-RU"/>
        </w:rPr>
        <w:t xml:space="preserve">Администрацией МО «Турочакский район» </w:t>
      </w:r>
      <w:r w:rsidRPr="00134862">
        <w:rPr>
          <w:rFonts w:eastAsia="Arial Unicode MS"/>
          <w:kern w:val="1"/>
          <w:szCs w:val="28"/>
        </w:rPr>
        <w:t xml:space="preserve">работах в рамках исполнения </w:t>
      </w:r>
      <w:r>
        <w:rPr>
          <w:rFonts w:eastAsia="Arial Unicode MS"/>
          <w:kern w:val="1"/>
          <w:szCs w:val="28"/>
        </w:rPr>
        <w:t>м</w:t>
      </w:r>
      <w:r w:rsidRPr="00134862">
        <w:t xml:space="preserve">униципального контракта </w:t>
      </w:r>
      <w:r>
        <w:t xml:space="preserve">от </w:t>
      </w:r>
      <w:r w:rsidRPr="004552F5">
        <w:t>19.12.2020</w:t>
      </w:r>
      <w:r>
        <w:t xml:space="preserve"> </w:t>
      </w:r>
      <w:r w:rsidRPr="004552F5">
        <w:t>№</w:t>
      </w:r>
      <w:r>
        <w:rPr>
          <w:rFonts w:eastAsia="Arial Unicode MS"/>
          <w:kern w:val="1"/>
          <w:szCs w:val="28"/>
        </w:rPr>
        <w:t> </w:t>
      </w:r>
      <w:r w:rsidRPr="004552F5">
        <w:t>Ф.2020.02</w:t>
      </w:r>
      <w:r w:rsidR="00EF3E91" w:rsidRPr="00EF3E91">
        <w:t xml:space="preserve"> </w:t>
      </w:r>
      <w:r w:rsidR="00EF3E91">
        <w:t>на строительство водопровода в с. Иогач</w:t>
      </w:r>
      <w:r>
        <w:t xml:space="preserve"> представлена </w:t>
      </w:r>
      <w:r w:rsidRPr="00134862">
        <w:rPr>
          <w:rFonts w:eastAsia="Arial Unicode MS"/>
          <w:kern w:val="1"/>
          <w:szCs w:val="28"/>
        </w:rPr>
        <w:t xml:space="preserve">в Таблице № </w:t>
      </w:r>
      <w:r w:rsidR="00015ECE">
        <w:rPr>
          <w:rFonts w:eastAsia="Arial Unicode MS"/>
          <w:kern w:val="1"/>
          <w:szCs w:val="28"/>
        </w:rPr>
        <w:t>9</w:t>
      </w:r>
      <w:r w:rsidRPr="00134862">
        <w:rPr>
          <w:rFonts w:eastAsia="Arial Unicode MS"/>
          <w:kern w:val="1"/>
          <w:szCs w:val="28"/>
        </w:rPr>
        <w:t>.</w:t>
      </w:r>
    </w:p>
    <w:p w14:paraId="606C96AD" w14:textId="77777777" w:rsidR="00D25DD9" w:rsidRPr="0055700F" w:rsidRDefault="00D25DD9" w:rsidP="00D25DD9">
      <w:pPr>
        <w:jc w:val="right"/>
      </w:pPr>
      <w:r w:rsidRPr="0055700F">
        <w:lastRenderedPageBreak/>
        <w:t xml:space="preserve">Таблица № </w:t>
      </w:r>
      <w:r w:rsidR="00015ECE">
        <w:t>9</w:t>
      </w:r>
    </w:p>
    <w:p w14:paraId="40DD558C" w14:textId="77777777" w:rsidR="00D25DD9" w:rsidRPr="0055700F" w:rsidRDefault="00D25DD9" w:rsidP="00D25DD9">
      <w:pPr>
        <w:jc w:val="right"/>
        <w:rPr>
          <w:sz w:val="20"/>
          <w:szCs w:val="20"/>
        </w:rPr>
      </w:pPr>
      <w:r w:rsidRPr="0055700F">
        <w:rPr>
          <w:sz w:val="20"/>
          <w:szCs w:val="20"/>
        </w:rPr>
        <w:t>тыс. рублей</w:t>
      </w:r>
    </w:p>
    <w:tbl>
      <w:tblPr>
        <w:tblW w:w="10306" w:type="dxa"/>
        <w:tblInd w:w="108" w:type="dxa"/>
        <w:tblLayout w:type="fixed"/>
        <w:tblLook w:val="04A0" w:firstRow="1" w:lastRow="0" w:firstColumn="1" w:lastColumn="0" w:noHBand="0" w:noVBand="1"/>
      </w:tblPr>
      <w:tblGrid>
        <w:gridCol w:w="284"/>
        <w:gridCol w:w="1843"/>
        <w:gridCol w:w="1006"/>
        <w:gridCol w:w="1262"/>
        <w:gridCol w:w="1478"/>
        <w:gridCol w:w="25"/>
        <w:gridCol w:w="981"/>
        <w:gridCol w:w="25"/>
        <w:gridCol w:w="968"/>
        <w:gridCol w:w="25"/>
        <w:gridCol w:w="1534"/>
        <w:gridCol w:w="25"/>
        <w:gridCol w:w="825"/>
        <w:gridCol w:w="25"/>
      </w:tblGrid>
      <w:tr w:rsidR="00D25DD9" w:rsidRPr="00E07B17" w14:paraId="75101B8A" w14:textId="77777777" w:rsidTr="00AE2ECE">
        <w:trPr>
          <w:gridAfter w:val="1"/>
          <w:wAfter w:w="25" w:type="dxa"/>
          <w:trHeight w:val="58"/>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7A884"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787C76" w14:textId="77777777" w:rsidR="00D25DD9" w:rsidRPr="00E07B17" w:rsidRDefault="00D25DD9" w:rsidP="00AE2ECE">
            <w:pPr>
              <w:ind w:left="-107" w:right="-89"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Наименование</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B90A9"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Стоимость</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97C68"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Срок выполнения работ</w:t>
            </w:r>
          </w:p>
        </w:tc>
        <w:tc>
          <w:tcPr>
            <w:tcW w:w="3477" w:type="dxa"/>
            <w:gridSpan w:val="5"/>
            <w:tcBorders>
              <w:top w:val="single" w:sz="4" w:space="0" w:color="auto"/>
              <w:left w:val="nil"/>
              <w:bottom w:val="single" w:sz="4" w:space="0" w:color="auto"/>
              <w:right w:val="single" w:sz="4" w:space="0" w:color="auto"/>
            </w:tcBorders>
            <w:shd w:val="clear" w:color="auto" w:fill="auto"/>
            <w:vAlign w:val="center"/>
            <w:hideMark/>
          </w:tcPr>
          <w:p w14:paraId="6A2699E4"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Акт о приемке выполненных работ (форма КС-2)</w:t>
            </w:r>
          </w:p>
        </w:tc>
        <w:tc>
          <w:tcPr>
            <w:tcW w:w="2409" w:type="dxa"/>
            <w:gridSpan w:val="4"/>
            <w:tcBorders>
              <w:top w:val="single" w:sz="4" w:space="0" w:color="auto"/>
              <w:left w:val="nil"/>
              <w:bottom w:val="single" w:sz="4" w:space="0" w:color="auto"/>
              <w:right w:val="single" w:sz="4" w:space="0" w:color="auto"/>
            </w:tcBorders>
            <w:shd w:val="clear" w:color="auto" w:fill="auto"/>
            <w:vAlign w:val="center"/>
            <w:hideMark/>
          </w:tcPr>
          <w:p w14:paraId="65EAA02F"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Платежное поручение</w:t>
            </w:r>
          </w:p>
        </w:tc>
      </w:tr>
      <w:tr w:rsidR="00D25DD9" w:rsidRPr="00E07B17" w14:paraId="04626CAC" w14:textId="77777777" w:rsidTr="00AE2ECE">
        <w:trPr>
          <w:gridAfter w:val="1"/>
          <w:wAfter w:w="25" w:type="dxa"/>
          <w:trHeight w:val="146"/>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05FD6FA1" w14:textId="77777777" w:rsidR="00D25DD9" w:rsidRPr="00E07B17" w:rsidRDefault="00D25DD9" w:rsidP="0071296B">
            <w:pPr>
              <w:ind w:firstLine="0"/>
              <w:jc w:val="left"/>
              <w:rPr>
                <w:rFonts w:eastAsia="Times New Roman"/>
                <w:b/>
                <w:bCs/>
                <w:color w:val="000000"/>
                <w:sz w:val="16"/>
                <w:szCs w:val="16"/>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6B01594" w14:textId="77777777" w:rsidR="00D25DD9" w:rsidRPr="00E07B17" w:rsidRDefault="00D25DD9" w:rsidP="00AE2ECE">
            <w:pPr>
              <w:ind w:left="-107" w:right="-89" w:firstLine="0"/>
              <w:jc w:val="left"/>
              <w:rPr>
                <w:rFonts w:eastAsia="Times New Roman"/>
                <w:b/>
                <w:bCs/>
                <w:color w:val="000000"/>
                <w:sz w:val="16"/>
                <w:szCs w:val="16"/>
                <w:lang w:eastAsia="ru-RU"/>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0C38C169" w14:textId="77777777" w:rsidR="00D25DD9" w:rsidRPr="00E07B17" w:rsidRDefault="00D25DD9" w:rsidP="0071296B">
            <w:pPr>
              <w:ind w:firstLine="0"/>
              <w:jc w:val="left"/>
              <w:rPr>
                <w:rFonts w:eastAsia="Times New Roman"/>
                <w:b/>
                <w:bCs/>
                <w:color w:val="000000"/>
                <w:sz w:val="16"/>
                <w:szCs w:val="16"/>
                <w:lang w:eastAsia="ru-RU"/>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14:paraId="7860892C" w14:textId="77777777" w:rsidR="00D25DD9" w:rsidRPr="00E07B17" w:rsidRDefault="00D25DD9" w:rsidP="0071296B">
            <w:pPr>
              <w:ind w:firstLine="0"/>
              <w:jc w:val="left"/>
              <w:rPr>
                <w:rFonts w:eastAsia="Times New Roman"/>
                <w:b/>
                <w:bCs/>
                <w:color w:val="000000"/>
                <w:sz w:val="16"/>
                <w:szCs w:val="16"/>
                <w:lang w:eastAsia="ru-RU"/>
              </w:rPr>
            </w:pPr>
          </w:p>
        </w:tc>
        <w:tc>
          <w:tcPr>
            <w:tcW w:w="1478" w:type="dxa"/>
            <w:tcBorders>
              <w:top w:val="nil"/>
              <w:left w:val="nil"/>
              <w:bottom w:val="single" w:sz="4" w:space="0" w:color="auto"/>
              <w:right w:val="single" w:sz="4" w:space="0" w:color="auto"/>
            </w:tcBorders>
            <w:shd w:val="clear" w:color="auto" w:fill="auto"/>
            <w:vAlign w:val="center"/>
            <w:hideMark/>
          </w:tcPr>
          <w:p w14:paraId="2A7B4762"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Реквизиты</w:t>
            </w:r>
          </w:p>
        </w:tc>
        <w:tc>
          <w:tcPr>
            <w:tcW w:w="1006" w:type="dxa"/>
            <w:gridSpan w:val="2"/>
            <w:tcBorders>
              <w:top w:val="nil"/>
              <w:left w:val="nil"/>
              <w:bottom w:val="single" w:sz="4" w:space="0" w:color="auto"/>
              <w:right w:val="single" w:sz="4" w:space="0" w:color="auto"/>
            </w:tcBorders>
            <w:shd w:val="clear" w:color="auto" w:fill="auto"/>
            <w:vAlign w:val="center"/>
            <w:hideMark/>
          </w:tcPr>
          <w:p w14:paraId="566E51BE"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Стоимость</w:t>
            </w:r>
          </w:p>
        </w:tc>
        <w:tc>
          <w:tcPr>
            <w:tcW w:w="993" w:type="dxa"/>
            <w:gridSpan w:val="2"/>
            <w:tcBorders>
              <w:top w:val="nil"/>
              <w:left w:val="nil"/>
              <w:bottom w:val="single" w:sz="4" w:space="0" w:color="auto"/>
              <w:right w:val="single" w:sz="4" w:space="0" w:color="auto"/>
            </w:tcBorders>
            <w:shd w:val="clear" w:color="auto" w:fill="auto"/>
            <w:vAlign w:val="center"/>
            <w:hideMark/>
          </w:tcPr>
          <w:p w14:paraId="6142C960"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Входящ. </w:t>
            </w:r>
          </w:p>
        </w:tc>
        <w:tc>
          <w:tcPr>
            <w:tcW w:w="1559" w:type="dxa"/>
            <w:gridSpan w:val="2"/>
            <w:tcBorders>
              <w:top w:val="nil"/>
              <w:left w:val="nil"/>
              <w:bottom w:val="single" w:sz="4" w:space="0" w:color="auto"/>
              <w:right w:val="single" w:sz="4" w:space="0" w:color="auto"/>
            </w:tcBorders>
            <w:shd w:val="clear" w:color="auto" w:fill="auto"/>
            <w:vAlign w:val="center"/>
            <w:hideMark/>
          </w:tcPr>
          <w:p w14:paraId="5A346288"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Реквизиты</w:t>
            </w:r>
          </w:p>
        </w:tc>
        <w:tc>
          <w:tcPr>
            <w:tcW w:w="850" w:type="dxa"/>
            <w:gridSpan w:val="2"/>
            <w:tcBorders>
              <w:top w:val="nil"/>
              <w:left w:val="nil"/>
              <w:bottom w:val="single" w:sz="4" w:space="0" w:color="auto"/>
              <w:right w:val="single" w:sz="4" w:space="0" w:color="auto"/>
            </w:tcBorders>
            <w:shd w:val="clear" w:color="auto" w:fill="auto"/>
            <w:vAlign w:val="center"/>
            <w:hideMark/>
          </w:tcPr>
          <w:p w14:paraId="26B4E282"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Сумма</w:t>
            </w:r>
          </w:p>
        </w:tc>
      </w:tr>
      <w:tr w:rsidR="00D25DD9" w:rsidRPr="00E07B17" w14:paraId="19040302" w14:textId="77777777" w:rsidTr="00AE2ECE">
        <w:trPr>
          <w:trHeight w:val="176"/>
        </w:trPr>
        <w:tc>
          <w:tcPr>
            <w:tcW w:w="284" w:type="dxa"/>
            <w:vMerge w:val="restart"/>
            <w:tcBorders>
              <w:top w:val="single" w:sz="4" w:space="0" w:color="auto"/>
              <w:left w:val="single" w:sz="4" w:space="0" w:color="auto"/>
              <w:right w:val="single" w:sz="4" w:space="0" w:color="auto"/>
            </w:tcBorders>
            <w:shd w:val="clear" w:color="auto" w:fill="auto"/>
            <w:vAlign w:val="center"/>
            <w:hideMark/>
          </w:tcPr>
          <w:p w14:paraId="4EEFB4FC" w14:textId="77777777" w:rsidR="00D25DD9" w:rsidRPr="00E07B17" w:rsidRDefault="00D25DD9" w:rsidP="0071296B">
            <w:pPr>
              <w:jc w:val="center"/>
              <w:rPr>
                <w:rFonts w:eastAsia="Times New Roman"/>
                <w:color w:val="000000"/>
                <w:sz w:val="16"/>
                <w:szCs w:val="16"/>
                <w:lang w:eastAsia="ru-RU"/>
              </w:rPr>
            </w:pPr>
            <w:r w:rsidRPr="00E07B17">
              <w:rPr>
                <w:rFonts w:eastAsia="Times New Roman"/>
                <w:color w:val="000000"/>
                <w:sz w:val="16"/>
                <w:szCs w:val="16"/>
                <w:lang w:eastAsia="ru-RU"/>
              </w:rPr>
              <w:t> </w:t>
            </w:r>
          </w:p>
          <w:p w14:paraId="5CFF11B8" w14:textId="77777777" w:rsidR="00D25DD9" w:rsidRPr="00E07B17" w:rsidRDefault="00D25DD9" w:rsidP="0071296B">
            <w:pPr>
              <w:jc w:val="center"/>
              <w:rPr>
                <w:rFonts w:eastAsia="Times New Roman"/>
                <w:color w:val="000000"/>
                <w:sz w:val="16"/>
                <w:szCs w:val="16"/>
                <w:lang w:eastAsia="ru-RU"/>
              </w:rPr>
            </w:pPr>
            <w:r w:rsidRPr="00E07B17">
              <w:rPr>
                <w:rFonts w:eastAsia="Times New Roman"/>
                <w:color w:val="000000"/>
                <w:sz w:val="16"/>
                <w:szCs w:val="16"/>
                <w:lang w:eastAsia="ru-RU"/>
              </w:rPr>
              <w:t> </w:t>
            </w: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57A872" w14:textId="77777777" w:rsidR="00D25DD9" w:rsidRPr="00E07B17" w:rsidRDefault="00D25DD9" w:rsidP="00AE2ECE">
            <w:pPr>
              <w:ind w:left="-107" w:right="-89" w:firstLine="0"/>
              <w:jc w:val="center"/>
              <w:rPr>
                <w:rFonts w:eastAsia="Times New Roman"/>
                <w:color w:val="000000"/>
                <w:sz w:val="16"/>
                <w:szCs w:val="16"/>
                <w:lang w:eastAsia="ru-RU"/>
              </w:rPr>
            </w:pPr>
            <w:r w:rsidRPr="00E07B17">
              <w:rPr>
                <w:rFonts w:eastAsia="Times New Roman"/>
                <w:color w:val="000000"/>
                <w:sz w:val="16"/>
                <w:szCs w:val="16"/>
                <w:lang w:eastAsia="ru-RU"/>
              </w:rPr>
              <w:t>Аванс (счет от 21.07.2021 № 10)</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E5E6C4" w14:textId="77777777" w:rsidR="00D25DD9" w:rsidRPr="00E07B17" w:rsidRDefault="00D25DD9" w:rsidP="0071296B">
            <w:pPr>
              <w:ind w:firstLine="0"/>
              <w:jc w:val="center"/>
              <w:rPr>
                <w:rFonts w:eastAsia="Times New Roman"/>
                <w:color w:val="000000"/>
                <w:sz w:val="16"/>
                <w:szCs w:val="16"/>
                <w:lang w:eastAsia="ru-RU"/>
              </w:rPr>
            </w:pPr>
          </w:p>
        </w:tc>
        <w:tc>
          <w:tcPr>
            <w:tcW w:w="1006" w:type="dxa"/>
            <w:gridSpan w:val="2"/>
            <w:tcBorders>
              <w:top w:val="nil"/>
              <w:left w:val="single" w:sz="4" w:space="0" w:color="auto"/>
              <w:bottom w:val="single" w:sz="4" w:space="0" w:color="auto"/>
              <w:right w:val="single" w:sz="4" w:space="0" w:color="auto"/>
            </w:tcBorders>
            <w:shd w:val="clear" w:color="auto" w:fill="auto"/>
            <w:vAlign w:val="center"/>
            <w:hideMark/>
          </w:tcPr>
          <w:p w14:paraId="77D2E6BC" w14:textId="77777777" w:rsidR="00D25DD9" w:rsidRPr="00E07B17" w:rsidRDefault="00D25DD9" w:rsidP="0071296B">
            <w:pPr>
              <w:ind w:firstLine="0"/>
              <w:jc w:val="right"/>
              <w:rPr>
                <w:rFonts w:eastAsia="Times New Roman"/>
                <w:color w:val="000000"/>
                <w:sz w:val="16"/>
                <w:szCs w:val="16"/>
                <w:lang w:eastAsia="ru-RU"/>
              </w:rPr>
            </w:pPr>
            <w:r w:rsidRPr="00E07B17">
              <w:rPr>
                <w:rFonts w:eastAsia="Times New Roman"/>
                <w:color w:val="000000"/>
                <w:sz w:val="16"/>
                <w:szCs w:val="16"/>
                <w:lang w:eastAsia="ru-RU"/>
              </w:rPr>
              <w:t>3 702,0</w:t>
            </w:r>
          </w:p>
        </w:tc>
        <w:tc>
          <w:tcPr>
            <w:tcW w:w="993" w:type="dxa"/>
            <w:gridSpan w:val="2"/>
            <w:tcBorders>
              <w:top w:val="nil"/>
              <w:left w:val="nil"/>
              <w:bottom w:val="single" w:sz="4" w:space="0" w:color="auto"/>
              <w:right w:val="single" w:sz="4" w:space="0" w:color="auto"/>
            </w:tcBorders>
            <w:shd w:val="clear" w:color="auto" w:fill="auto"/>
            <w:vAlign w:val="center"/>
            <w:hideMark/>
          </w:tcPr>
          <w:p w14:paraId="70EAAC1C" w14:textId="77777777" w:rsidR="00D25DD9" w:rsidRPr="00E07B17" w:rsidRDefault="00D25DD9" w:rsidP="0071296B">
            <w:pPr>
              <w:ind w:firstLine="0"/>
              <w:jc w:val="right"/>
              <w:rPr>
                <w:rFonts w:eastAsia="Times New Roman"/>
                <w:b/>
                <w:bCs/>
                <w:color w:val="000000"/>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75D9AB13" w14:textId="77777777" w:rsidR="00D25DD9" w:rsidRPr="00E07B17" w:rsidRDefault="00D25DD9" w:rsidP="00443EAE">
            <w:pPr>
              <w:ind w:right="-108" w:hanging="108"/>
              <w:jc w:val="center"/>
              <w:rPr>
                <w:rFonts w:eastAsia="Times New Roman"/>
                <w:color w:val="000000"/>
                <w:sz w:val="16"/>
                <w:szCs w:val="16"/>
                <w:lang w:eastAsia="ru-RU"/>
              </w:rPr>
            </w:pPr>
            <w:r w:rsidRPr="00E07B17">
              <w:rPr>
                <w:rFonts w:eastAsia="Times New Roman"/>
                <w:color w:val="000000"/>
                <w:sz w:val="16"/>
                <w:szCs w:val="16"/>
                <w:lang w:eastAsia="ru-RU"/>
              </w:rPr>
              <w:t>28.07.2021</w:t>
            </w:r>
            <w:r w:rsidR="00E07B17">
              <w:rPr>
                <w:rFonts w:eastAsia="Times New Roman"/>
                <w:color w:val="000000"/>
                <w:sz w:val="16"/>
                <w:szCs w:val="16"/>
                <w:lang w:eastAsia="ru-RU"/>
              </w:rPr>
              <w:t xml:space="preserve"> </w:t>
            </w:r>
            <w:r w:rsidRPr="00E07B17">
              <w:rPr>
                <w:rFonts w:eastAsia="Times New Roman"/>
                <w:color w:val="000000"/>
                <w:sz w:val="16"/>
                <w:szCs w:val="16"/>
                <w:lang w:eastAsia="ru-RU"/>
              </w:rPr>
              <w:t>№ 524340</w:t>
            </w:r>
          </w:p>
        </w:tc>
        <w:tc>
          <w:tcPr>
            <w:tcW w:w="850" w:type="dxa"/>
            <w:gridSpan w:val="2"/>
            <w:tcBorders>
              <w:top w:val="nil"/>
              <w:left w:val="nil"/>
              <w:bottom w:val="single" w:sz="4" w:space="0" w:color="auto"/>
              <w:right w:val="single" w:sz="4" w:space="0" w:color="auto"/>
            </w:tcBorders>
            <w:shd w:val="clear" w:color="auto" w:fill="auto"/>
            <w:vAlign w:val="center"/>
            <w:hideMark/>
          </w:tcPr>
          <w:p w14:paraId="3A84F050"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3 702,0</w:t>
            </w:r>
          </w:p>
        </w:tc>
      </w:tr>
      <w:tr w:rsidR="00D25DD9" w:rsidRPr="00E07B17" w14:paraId="7BD65636" w14:textId="77777777" w:rsidTr="00AE2ECE">
        <w:trPr>
          <w:trHeight w:val="144"/>
        </w:trPr>
        <w:tc>
          <w:tcPr>
            <w:tcW w:w="284" w:type="dxa"/>
            <w:vMerge/>
            <w:tcBorders>
              <w:left w:val="single" w:sz="4" w:space="0" w:color="auto"/>
              <w:right w:val="single" w:sz="4" w:space="0" w:color="auto"/>
            </w:tcBorders>
            <w:shd w:val="clear" w:color="auto" w:fill="auto"/>
            <w:vAlign w:val="center"/>
            <w:hideMark/>
          </w:tcPr>
          <w:p w14:paraId="49F42451" w14:textId="77777777" w:rsidR="00D25DD9" w:rsidRPr="00E07B17" w:rsidRDefault="00D25DD9" w:rsidP="0071296B">
            <w:pPr>
              <w:jc w:val="center"/>
              <w:rPr>
                <w:rFonts w:eastAsia="Times New Roman"/>
                <w:color w:val="000000"/>
                <w:sz w:val="16"/>
                <w:szCs w:val="16"/>
                <w:lang w:eastAsia="ru-RU"/>
              </w:rPr>
            </w:pPr>
          </w:p>
        </w:tc>
        <w:tc>
          <w:tcPr>
            <w:tcW w:w="41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2200EE" w14:textId="77777777" w:rsidR="00D25DD9" w:rsidRPr="00E07B17" w:rsidRDefault="00D25DD9" w:rsidP="00AE2ECE">
            <w:pPr>
              <w:ind w:left="-107" w:right="-89" w:firstLine="0"/>
              <w:jc w:val="center"/>
              <w:rPr>
                <w:rFonts w:eastAsia="Times New Roman"/>
                <w:color w:val="000000"/>
                <w:sz w:val="16"/>
                <w:szCs w:val="16"/>
                <w:lang w:eastAsia="ru-RU"/>
              </w:rPr>
            </w:pPr>
            <w:r w:rsidRPr="00E07B17">
              <w:rPr>
                <w:rFonts w:eastAsia="Times New Roman"/>
                <w:color w:val="000000"/>
                <w:sz w:val="16"/>
                <w:szCs w:val="16"/>
                <w:lang w:eastAsia="ru-RU"/>
              </w:rPr>
              <w:t>Аванс (счет от 06.08.2021 № 11)</w:t>
            </w:r>
          </w:p>
        </w:tc>
        <w:tc>
          <w:tcPr>
            <w:tcW w:w="15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8A8B91" w14:textId="77777777" w:rsidR="00D25DD9" w:rsidRPr="00E07B17" w:rsidRDefault="00D25DD9" w:rsidP="0071296B">
            <w:pPr>
              <w:ind w:firstLine="0"/>
              <w:jc w:val="center"/>
              <w:rPr>
                <w:rFonts w:eastAsia="Times New Roman"/>
                <w:color w:val="000000"/>
                <w:sz w:val="16"/>
                <w:szCs w:val="16"/>
                <w:lang w:eastAsia="ru-RU"/>
              </w:rPr>
            </w:pPr>
          </w:p>
        </w:tc>
        <w:tc>
          <w:tcPr>
            <w:tcW w:w="1006" w:type="dxa"/>
            <w:gridSpan w:val="2"/>
            <w:tcBorders>
              <w:top w:val="nil"/>
              <w:left w:val="single" w:sz="4" w:space="0" w:color="auto"/>
              <w:bottom w:val="single" w:sz="4" w:space="0" w:color="auto"/>
              <w:right w:val="single" w:sz="4" w:space="0" w:color="auto"/>
            </w:tcBorders>
            <w:shd w:val="clear" w:color="auto" w:fill="auto"/>
            <w:vAlign w:val="center"/>
            <w:hideMark/>
          </w:tcPr>
          <w:p w14:paraId="4B192319" w14:textId="77777777" w:rsidR="00D25DD9" w:rsidRPr="00E07B17" w:rsidRDefault="00D25DD9" w:rsidP="0071296B">
            <w:pPr>
              <w:ind w:firstLine="0"/>
              <w:jc w:val="right"/>
              <w:rPr>
                <w:rFonts w:eastAsia="Times New Roman"/>
                <w:color w:val="000000"/>
                <w:sz w:val="16"/>
                <w:szCs w:val="16"/>
                <w:lang w:eastAsia="ru-RU"/>
              </w:rPr>
            </w:pPr>
            <w:r w:rsidRPr="00E07B17">
              <w:rPr>
                <w:rFonts w:eastAsia="Times New Roman"/>
                <w:color w:val="000000"/>
                <w:sz w:val="16"/>
                <w:szCs w:val="16"/>
                <w:lang w:eastAsia="ru-RU"/>
              </w:rPr>
              <w:t>11 690,0</w:t>
            </w:r>
          </w:p>
        </w:tc>
        <w:tc>
          <w:tcPr>
            <w:tcW w:w="993" w:type="dxa"/>
            <w:gridSpan w:val="2"/>
            <w:tcBorders>
              <w:top w:val="nil"/>
              <w:left w:val="nil"/>
              <w:bottom w:val="single" w:sz="4" w:space="0" w:color="auto"/>
              <w:right w:val="single" w:sz="4" w:space="0" w:color="auto"/>
            </w:tcBorders>
            <w:shd w:val="clear" w:color="auto" w:fill="auto"/>
            <w:vAlign w:val="center"/>
            <w:hideMark/>
          </w:tcPr>
          <w:p w14:paraId="1E6465BA" w14:textId="77777777" w:rsidR="00D25DD9" w:rsidRPr="00E07B17" w:rsidRDefault="00D25DD9" w:rsidP="0071296B">
            <w:pPr>
              <w:ind w:firstLine="0"/>
              <w:jc w:val="right"/>
              <w:rPr>
                <w:rFonts w:eastAsia="Times New Roman"/>
                <w:color w:val="000000"/>
                <w:sz w:val="16"/>
                <w:szCs w:val="16"/>
                <w:lang w:eastAsia="ru-RU"/>
              </w:rPr>
            </w:pPr>
            <w:r w:rsidRPr="00E07B17">
              <w:rPr>
                <w:rFonts w:eastAsia="Times New Roman"/>
                <w:color w:val="000000"/>
                <w:sz w:val="16"/>
                <w:szCs w:val="16"/>
                <w:lang w:eastAsia="ru-RU"/>
              </w:rPr>
              <w:t>09.08.2021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0C9F5CC7" w14:textId="77777777" w:rsidR="00D25DD9" w:rsidRPr="00E07B17" w:rsidRDefault="00D25DD9" w:rsidP="00443EAE">
            <w:pPr>
              <w:ind w:right="-108" w:hanging="108"/>
              <w:jc w:val="center"/>
              <w:rPr>
                <w:rFonts w:eastAsia="Times New Roman"/>
                <w:color w:val="000000"/>
                <w:sz w:val="16"/>
                <w:szCs w:val="16"/>
                <w:lang w:eastAsia="ru-RU"/>
              </w:rPr>
            </w:pPr>
            <w:r w:rsidRPr="00E07B17">
              <w:rPr>
                <w:rFonts w:eastAsia="Times New Roman"/>
                <w:color w:val="000000"/>
                <w:sz w:val="16"/>
                <w:szCs w:val="16"/>
                <w:lang w:eastAsia="ru-RU"/>
              </w:rPr>
              <w:t>11.08.2021</w:t>
            </w:r>
            <w:r w:rsidR="00E07B17">
              <w:rPr>
                <w:rFonts w:eastAsia="Times New Roman"/>
                <w:color w:val="000000"/>
                <w:sz w:val="16"/>
                <w:szCs w:val="16"/>
                <w:lang w:eastAsia="ru-RU"/>
              </w:rPr>
              <w:t xml:space="preserve"> </w:t>
            </w:r>
            <w:r w:rsidRPr="00E07B17">
              <w:rPr>
                <w:rFonts w:eastAsia="Times New Roman"/>
                <w:color w:val="000000"/>
                <w:sz w:val="16"/>
                <w:szCs w:val="16"/>
                <w:lang w:eastAsia="ru-RU"/>
              </w:rPr>
              <w:t>№ 558527</w:t>
            </w:r>
          </w:p>
        </w:tc>
        <w:tc>
          <w:tcPr>
            <w:tcW w:w="850" w:type="dxa"/>
            <w:gridSpan w:val="2"/>
            <w:tcBorders>
              <w:top w:val="nil"/>
              <w:left w:val="nil"/>
              <w:bottom w:val="single" w:sz="4" w:space="0" w:color="auto"/>
              <w:right w:val="single" w:sz="4" w:space="0" w:color="auto"/>
            </w:tcBorders>
            <w:shd w:val="clear" w:color="auto" w:fill="auto"/>
            <w:vAlign w:val="center"/>
            <w:hideMark/>
          </w:tcPr>
          <w:p w14:paraId="58B6E75A"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11 690,0</w:t>
            </w:r>
          </w:p>
        </w:tc>
      </w:tr>
      <w:tr w:rsidR="00D25DD9" w:rsidRPr="00E07B17" w14:paraId="5426F851" w14:textId="77777777" w:rsidTr="00AE2ECE">
        <w:trPr>
          <w:gridAfter w:val="1"/>
          <w:wAfter w:w="25" w:type="dxa"/>
          <w:trHeight w:val="68"/>
        </w:trPr>
        <w:tc>
          <w:tcPr>
            <w:tcW w:w="284" w:type="dxa"/>
            <w:vMerge/>
            <w:tcBorders>
              <w:left w:val="single" w:sz="4" w:space="0" w:color="auto"/>
              <w:right w:val="single" w:sz="4" w:space="0" w:color="auto"/>
            </w:tcBorders>
            <w:shd w:val="clear" w:color="auto" w:fill="auto"/>
            <w:vAlign w:val="center"/>
            <w:hideMark/>
          </w:tcPr>
          <w:p w14:paraId="68B652BF" w14:textId="77777777" w:rsidR="00D25DD9" w:rsidRPr="00E07B17" w:rsidRDefault="00D25DD9" w:rsidP="0071296B">
            <w:pPr>
              <w:jc w:val="center"/>
              <w:rPr>
                <w:rFonts w:eastAsia="Times New Roman"/>
                <w:color w:val="000000"/>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3591506A" w14:textId="77777777" w:rsidR="00D25DD9" w:rsidRPr="00E07B17" w:rsidRDefault="00D25DD9" w:rsidP="00AE2ECE">
            <w:pPr>
              <w:ind w:left="-107" w:right="-89" w:firstLine="0"/>
              <w:jc w:val="left"/>
              <w:rPr>
                <w:rFonts w:eastAsia="Times New Roman"/>
                <w:b/>
                <w:bCs/>
                <w:color w:val="000000"/>
                <w:sz w:val="16"/>
                <w:szCs w:val="16"/>
                <w:lang w:eastAsia="ru-RU"/>
              </w:rPr>
            </w:pPr>
            <w:r w:rsidRPr="00E07B17">
              <w:rPr>
                <w:rFonts w:eastAsia="Times New Roman"/>
                <w:b/>
                <w:bCs/>
                <w:color w:val="000000"/>
                <w:sz w:val="16"/>
                <w:szCs w:val="16"/>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22C6C2FC"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 </w:t>
            </w:r>
          </w:p>
        </w:tc>
        <w:tc>
          <w:tcPr>
            <w:tcW w:w="1262" w:type="dxa"/>
            <w:tcBorders>
              <w:top w:val="nil"/>
              <w:left w:val="nil"/>
              <w:bottom w:val="single" w:sz="4" w:space="0" w:color="auto"/>
              <w:right w:val="single" w:sz="4" w:space="0" w:color="auto"/>
            </w:tcBorders>
            <w:shd w:val="clear" w:color="auto" w:fill="auto"/>
            <w:vAlign w:val="center"/>
            <w:hideMark/>
          </w:tcPr>
          <w:p w14:paraId="3E32F42C"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43CDFF6C" w14:textId="77777777" w:rsidR="00D25DD9" w:rsidRPr="00E07B17" w:rsidRDefault="00D25DD9" w:rsidP="0071296B">
            <w:pPr>
              <w:ind w:firstLine="0"/>
              <w:jc w:val="center"/>
              <w:rPr>
                <w:rFonts w:eastAsia="Times New Roman"/>
                <w:b/>
                <w:bCs/>
                <w:color w:val="000000"/>
                <w:sz w:val="16"/>
                <w:szCs w:val="16"/>
                <w:lang w:eastAsia="ru-RU"/>
              </w:rPr>
            </w:pPr>
            <w:r w:rsidRPr="00E07B17">
              <w:rPr>
                <w:rFonts w:eastAsia="Times New Roman"/>
                <w:b/>
                <w:bCs/>
                <w:color w:val="000000"/>
                <w:sz w:val="16"/>
                <w:szCs w:val="16"/>
                <w:lang w:eastAsia="ru-RU"/>
              </w:rPr>
              <w:t> </w:t>
            </w:r>
          </w:p>
        </w:tc>
        <w:tc>
          <w:tcPr>
            <w:tcW w:w="1006" w:type="dxa"/>
            <w:gridSpan w:val="2"/>
            <w:tcBorders>
              <w:top w:val="nil"/>
              <w:left w:val="nil"/>
              <w:bottom w:val="single" w:sz="4" w:space="0" w:color="auto"/>
              <w:right w:val="single" w:sz="4" w:space="0" w:color="auto"/>
            </w:tcBorders>
            <w:shd w:val="clear" w:color="auto" w:fill="auto"/>
            <w:noWrap/>
            <w:vAlign w:val="center"/>
            <w:hideMark/>
          </w:tcPr>
          <w:p w14:paraId="50CC97FE" w14:textId="77777777" w:rsidR="00D25DD9" w:rsidRPr="00E07B17" w:rsidRDefault="00D25DD9" w:rsidP="0071296B">
            <w:pPr>
              <w:ind w:firstLine="0"/>
              <w:jc w:val="right"/>
              <w:rPr>
                <w:rFonts w:eastAsia="Times New Roman"/>
                <w:b/>
                <w:bCs/>
                <w:color w:val="000000"/>
                <w:sz w:val="16"/>
                <w:szCs w:val="16"/>
                <w:lang w:eastAsia="ru-RU"/>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53EFC93C" w14:textId="77777777" w:rsidR="00D25DD9" w:rsidRPr="00E07B17" w:rsidRDefault="00D25DD9" w:rsidP="0071296B">
            <w:pPr>
              <w:ind w:firstLine="0"/>
              <w:jc w:val="right"/>
              <w:rPr>
                <w:rFonts w:eastAsia="Times New Roman"/>
                <w:b/>
                <w:bCs/>
                <w:color w:val="000000"/>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3107D418" w14:textId="77777777" w:rsidR="00D25DD9" w:rsidRPr="00E07B17" w:rsidRDefault="00D25DD9" w:rsidP="00443EAE">
            <w:pPr>
              <w:ind w:right="-108" w:hanging="108"/>
              <w:jc w:val="center"/>
              <w:rPr>
                <w:rFonts w:eastAsia="Times New Roman"/>
                <w:b/>
                <w:bCs/>
                <w:color w:val="000000"/>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146079A2" w14:textId="77777777" w:rsidR="00D25DD9" w:rsidRPr="00E07B17" w:rsidRDefault="00D25DD9" w:rsidP="00AE2ECE">
            <w:pPr>
              <w:ind w:right="-33" w:hanging="108"/>
              <w:jc w:val="right"/>
              <w:rPr>
                <w:rFonts w:eastAsia="Times New Roman"/>
                <w:b/>
                <w:bCs/>
                <w:color w:val="000000"/>
                <w:sz w:val="16"/>
                <w:szCs w:val="16"/>
                <w:lang w:eastAsia="ru-RU"/>
              </w:rPr>
            </w:pPr>
            <w:r w:rsidRPr="00E07B17">
              <w:rPr>
                <w:rFonts w:eastAsia="Times New Roman"/>
                <w:b/>
                <w:bCs/>
                <w:color w:val="000000"/>
                <w:sz w:val="16"/>
                <w:szCs w:val="16"/>
                <w:lang w:eastAsia="ru-RU"/>
              </w:rPr>
              <w:t>15 392,0</w:t>
            </w:r>
          </w:p>
        </w:tc>
      </w:tr>
      <w:tr w:rsidR="00D25DD9" w:rsidRPr="00E07B17" w14:paraId="489C22E7" w14:textId="77777777" w:rsidTr="00AE2ECE">
        <w:trPr>
          <w:trHeight w:val="156"/>
        </w:trPr>
        <w:tc>
          <w:tcPr>
            <w:tcW w:w="284" w:type="dxa"/>
            <w:vMerge/>
            <w:tcBorders>
              <w:left w:val="single" w:sz="4" w:space="0" w:color="auto"/>
              <w:right w:val="single" w:sz="4" w:space="0" w:color="auto"/>
            </w:tcBorders>
            <w:shd w:val="clear" w:color="auto" w:fill="auto"/>
            <w:vAlign w:val="center"/>
            <w:hideMark/>
          </w:tcPr>
          <w:p w14:paraId="76112BAA" w14:textId="77777777" w:rsidR="00D25DD9" w:rsidRPr="00E07B17" w:rsidRDefault="00D25DD9" w:rsidP="0071296B">
            <w:pPr>
              <w:jc w:val="center"/>
              <w:rPr>
                <w:rFonts w:eastAsia="Times New Roman"/>
                <w:color w:val="000000"/>
                <w:sz w:val="16"/>
                <w:szCs w:val="16"/>
                <w:lang w:eastAsia="ru-RU"/>
              </w:rPr>
            </w:pPr>
          </w:p>
        </w:tc>
        <w:tc>
          <w:tcPr>
            <w:tcW w:w="4111" w:type="dxa"/>
            <w:gridSpan w:val="3"/>
            <w:tcBorders>
              <w:top w:val="single" w:sz="4" w:space="0" w:color="auto"/>
              <w:left w:val="nil"/>
              <w:bottom w:val="single" w:sz="4" w:space="0" w:color="auto"/>
              <w:right w:val="single" w:sz="4" w:space="0" w:color="000000"/>
            </w:tcBorders>
            <w:shd w:val="clear" w:color="auto" w:fill="auto"/>
            <w:vAlign w:val="center"/>
            <w:hideMark/>
          </w:tcPr>
          <w:p w14:paraId="0BC51CB6" w14:textId="77777777" w:rsidR="00D25DD9" w:rsidRPr="00E07B17" w:rsidRDefault="00D25DD9" w:rsidP="00AE2ECE">
            <w:pPr>
              <w:ind w:left="-107" w:right="-89" w:firstLine="0"/>
              <w:jc w:val="center"/>
              <w:rPr>
                <w:rFonts w:eastAsia="Times New Roman"/>
                <w:sz w:val="16"/>
                <w:szCs w:val="16"/>
                <w:lang w:eastAsia="ru-RU"/>
              </w:rPr>
            </w:pPr>
            <w:r w:rsidRPr="00E07B17">
              <w:rPr>
                <w:rFonts w:eastAsia="Times New Roman"/>
                <w:sz w:val="16"/>
                <w:szCs w:val="16"/>
                <w:lang w:eastAsia="ru-RU"/>
              </w:rPr>
              <w:t xml:space="preserve">Наружный водопровод: труба напорная </w:t>
            </w:r>
          </w:p>
        </w:tc>
        <w:tc>
          <w:tcPr>
            <w:tcW w:w="1503" w:type="dxa"/>
            <w:gridSpan w:val="2"/>
            <w:tcBorders>
              <w:top w:val="nil"/>
              <w:left w:val="nil"/>
              <w:bottom w:val="single" w:sz="4" w:space="0" w:color="auto"/>
              <w:right w:val="single" w:sz="4" w:space="0" w:color="auto"/>
            </w:tcBorders>
            <w:shd w:val="clear" w:color="auto" w:fill="auto"/>
            <w:vAlign w:val="center"/>
            <w:hideMark/>
          </w:tcPr>
          <w:p w14:paraId="23EB20A6"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25.12.2020</w:t>
            </w:r>
            <w:r w:rsidR="00E07B17">
              <w:rPr>
                <w:rFonts w:eastAsia="Times New Roman"/>
                <w:sz w:val="16"/>
                <w:szCs w:val="16"/>
                <w:lang w:eastAsia="ru-RU"/>
              </w:rPr>
              <w:t xml:space="preserve"> </w:t>
            </w:r>
            <w:r w:rsidRPr="00E07B17">
              <w:rPr>
                <w:rFonts w:eastAsia="Times New Roman"/>
                <w:sz w:val="16"/>
                <w:szCs w:val="16"/>
                <w:lang w:eastAsia="ru-RU"/>
              </w:rPr>
              <w:t>№ 1</w:t>
            </w:r>
          </w:p>
        </w:tc>
        <w:tc>
          <w:tcPr>
            <w:tcW w:w="1006" w:type="dxa"/>
            <w:gridSpan w:val="2"/>
            <w:tcBorders>
              <w:top w:val="nil"/>
              <w:left w:val="nil"/>
              <w:bottom w:val="single" w:sz="4" w:space="0" w:color="auto"/>
              <w:right w:val="single" w:sz="4" w:space="0" w:color="auto"/>
            </w:tcBorders>
            <w:shd w:val="clear" w:color="auto" w:fill="auto"/>
            <w:vAlign w:val="center"/>
            <w:hideMark/>
          </w:tcPr>
          <w:p w14:paraId="0E50526E"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11 183,1</w:t>
            </w:r>
          </w:p>
        </w:tc>
        <w:tc>
          <w:tcPr>
            <w:tcW w:w="993" w:type="dxa"/>
            <w:gridSpan w:val="2"/>
            <w:tcBorders>
              <w:top w:val="nil"/>
              <w:left w:val="nil"/>
              <w:bottom w:val="single" w:sz="4" w:space="0" w:color="auto"/>
              <w:right w:val="single" w:sz="4" w:space="0" w:color="auto"/>
            </w:tcBorders>
            <w:shd w:val="clear" w:color="auto" w:fill="auto"/>
            <w:vAlign w:val="center"/>
            <w:hideMark/>
          </w:tcPr>
          <w:p w14:paraId="3A76FC6F"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01BF0A31"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29.12.2020</w:t>
            </w:r>
            <w:r w:rsidR="00E07B17">
              <w:rPr>
                <w:rFonts w:eastAsia="Times New Roman"/>
                <w:sz w:val="16"/>
                <w:szCs w:val="16"/>
                <w:lang w:eastAsia="ru-RU"/>
              </w:rPr>
              <w:t xml:space="preserve"> </w:t>
            </w:r>
            <w:r w:rsidRPr="00E07B17">
              <w:rPr>
                <w:rFonts w:eastAsia="Times New Roman"/>
                <w:sz w:val="16"/>
                <w:szCs w:val="16"/>
                <w:lang w:eastAsia="ru-RU"/>
              </w:rPr>
              <w:t>№ 48947</w:t>
            </w:r>
          </w:p>
        </w:tc>
        <w:tc>
          <w:tcPr>
            <w:tcW w:w="850" w:type="dxa"/>
            <w:gridSpan w:val="2"/>
            <w:tcBorders>
              <w:top w:val="nil"/>
              <w:left w:val="nil"/>
              <w:bottom w:val="single" w:sz="4" w:space="0" w:color="auto"/>
              <w:right w:val="single" w:sz="4" w:space="0" w:color="auto"/>
            </w:tcBorders>
            <w:shd w:val="clear" w:color="auto" w:fill="auto"/>
            <w:vAlign w:val="center"/>
            <w:hideMark/>
          </w:tcPr>
          <w:p w14:paraId="18F6A171"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11 183,1</w:t>
            </w:r>
          </w:p>
        </w:tc>
      </w:tr>
      <w:tr w:rsidR="00D25DD9" w:rsidRPr="00E07B17" w14:paraId="6DE4449F" w14:textId="77777777" w:rsidTr="00AE2ECE">
        <w:trPr>
          <w:trHeight w:val="102"/>
        </w:trPr>
        <w:tc>
          <w:tcPr>
            <w:tcW w:w="284" w:type="dxa"/>
            <w:vMerge/>
            <w:tcBorders>
              <w:left w:val="single" w:sz="4" w:space="0" w:color="auto"/>
              <w:right w:val="single" w:sz="4" w:space="0" w:color="auto"/>
            </w:tcBorders>
            <w:shd w:val="clear" w:color="auto" w:fill="auto"/>
            <w:vAlign w:val="center"/>
            <w:hideMark/>
          </w:tcPr>
          <w:p w14:paraId="28F3C0E6" w14:textId="77777777" w:rsidR="00D25DD9" w:rsidRPr="00E07B17" w:rsidRDefault="00D25DD9" w:rsidP="0071296B">
            <w:pPr>
              <w:jc w:val="center"/>
              <w:rPr>
                <w:rFonts w:eastAsia="Times New Roman"/>
                <w:color w:val="000000"/>
                <w:sz w:val="16"/>
                <w:szCs w:val="16"/>
                <w:lang w:eastAsia="ru-RU"/>
              </w:rPr>
            </w:pPr>
          </w:p>
        </w:tc>
        <w:tc>
          <w:tcPr>
            <w:tcW w:w="41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A3C0E40" w14:textId="77777777" w:rsidR="00D25DD9" w:rsidRPr="00E07B17" w:rsidRDefault="00D25DD9" w:rsidP="00AE2ECE">
            <w:pPr>
              <w:ind w:left="-107" w:right="-89" w:firstLine="0"/>
              <w:jc w:val="center"/>
              <w:rPr>
                <w:rFonts w:eastAsia="Times New Roman"/>
                <w:sz w:val="16"/>
                <w:szCs w:val="16"/>
                <w:lang w:eastAsia="ru-RU"/>
              </w:rPr>
            </w:pPr>
            <w:r w:rsidRPr="00E07B17">
              <w:rPr>
                <w:rFonts w:eastAsia="Times New Roman"/>
                <w:sz w:val="16"/>
                <w:szCs w:val="16"/>
                <w:lang w:eastAsia="ru-RU"/>
              </w:rPr>
              <w:t>Ударно-канатное бурение скважин станками</w:t>
            </w: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5CFB66CB"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23.06.2021</w:t>
            </w:r>
            <w:r w:rsidR="00E07B17">
              <w:rPr>
                <w:rFonts w:eastAsia="Times New Roman"/>
                <w:sz w:val="16"/>
                <w:szCs w:val="16"/>
                <w:lang w:eastAsia="ru-RU"/>
              </w:rPr>
              <w:t xml:space="preserve"> </w:t>
            </w:r>
            <w:r w:rsidRPr="00E07B17">
              <w:rPr>
                <w:rFonts w:eastAsia="Times New Roman"/>
                <w:sz w:val="16"/>
                <w:szCs w:val="16"/>
                <w:lang w:eastAsia="ru-RU"/>
              </w:rPr>
              <w:t>№ 2.1</w:t>
            </w:r>
          </w:p>
        </w:tc>
        <w:tc>
          <w:tcPr>
            <w:tcW w:w="1006" w:type="dxa"/>
            <w:gridSpan w:val="2"/>
            <w:tcBorders>
              <w:top w:val="nil"/>
              <w:left w:val="nil"/>
              <w:bottom w:val="single" w:sz="4" w:space="0" w:color="auto"/>
              <w:right w:val="single" w:sz="4" w:space="0" w:color="auto"/>
            </w:tcBorders>
            <w:shd w:val="clear" w:color="auto" w:fill="auto"/>
            <w:vAlign w:val="center"/>
            <w:hideMark/>
          </w:tcPr>
          <w:p w14:paraId="33A366C5"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785,5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EAA520F"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20.07.2021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071ACFA9"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21.07.2021</w:t>
            </w:r>
            <w:r w:rsidR="00E07B17">
              <w:rPr>
                <w:rFonts w:eastAsia="Times New Roman"/>
                <w:sz w:val="16"/>
                <w:szCs w:val="16"/>
                <w:lang w:eastAsia="ru-RU"/>
              </w:rPr>
              <w:t xml:space="preserve"> </w:t>
            </w:r>
            <w:r w:rsidRPr="00E07B17">
              <w:rPr>
                <w:rFonts w:eastAsia="Times New Roman"/>
                <w:sz w:val="16"/>
                <w:szCs w:val="16"/>
                <w:lang w:eastAsia="ru-RU"/>
              </w:rPr>
              <w:t>№ 511531</w:t>
            </w:r>
          </w:p>
        </w:tc>
        <w:tc>
          <w:tcPr>
            <w:tcW w:w="850" w:type="dxa"/>
            <w:gridSpan w:val="2"/>
            <w:tcBorders>
              <w:top w:val="nil"/>
              <w:left w:val="nil"/>
              <w:bottom w:val="single" w:sz="4" w:space="0" w:color="auto"/>
              <w:right w:val="single" w:sz="4" w:space="0" w:color="auto"/>
            </w:tcBorders>
            <w:shd w:val="clear" w:color="auto" w:fill="auto"/>
            <w:vAlign w:val="center"/>
            <w:hideMark/>
          </w:tcPr>
          <w:p w14:paraId="2A9D4171"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785,4</w:t>
            </w:r>
          </w:p>
        </w:tc>
      </w:tr>
      <w:tr w:rsidR="00D25DD9" w:rsidRPr="00E07B17" w14:paraId="0B3AB980" w14:textId="77777777" w:rsidTr="00AE2ECE">
        <w:trPr>
          <w:trHeight w:val="54"/>
        </w:trPr>
        <w:tc>
          <w:tcPr>
            <w:tcW w:w="284" w:type="dxa"/>
            <w:vMerge/>
            <w:tcBorders>
              <w:left w:val="single" w:sz="4" w:space="0" w:color="auto"/>
              <w:right w:val="single" w:sz="4" w:space="0" w:color="auto"/>
            </w:tcBorders>
            <w:vAlign w:val="center"/>
            <w:hideMark/>
          </w:tcPr>
          <w:p w14:paraId="692966EB" w14:textId="77777777" w:rsidR="00D25DD9" w:rsidRPr="00E07B17" w:rsidRDefault="00D25DD9" w:rsidP="0071296B">
            <w:pPr>
              <w:jc w:val="center"/>
              <w:rPr>
                <w:rFonts w:eastAsia="Times New Roman"/>
                <w:color w:val="000000"/>
                <w:sz w:val="16"/>
                <w:szCs w:val="16"/>
                <w:lang w:eastAsia="ru-RU"/>
              </w:rPr>
            </w:pPr>
          </w:p>
        </w:tc>
        <w:tc>
          <w:tcPr>
            <w:tcW w:w="4111" w:type="dxa"/>
            <w:gridSpan w:val="3"/>
            <w:vMerge/>
            <w:tcBorders>
              <w:top w:val="single" w:sz="4" w:space="0" w:color="auto"/>
              <w:left w:val="single" w:sz="4" w:space="0" w:color="auto"/>
              <w:bottom w:val="single" w:sz="4" w:space="0" w:color="000000"/>
              <w:right w:val="single" w:sz="4" w:space="0" w:color="000000"/>
            </w:tcBorders>
            <w:vAlign w:val="center"/>
            <w:hideMark/>
          </w:tcPr>
          <w:p w14:paraId="745E3995" w14:textId="77777777" w:rsidR="00D25DD9" w:rsidRPr="00E07B17" w:rsidRDefault="00D25DD9" w:rsidP="00AE2ECE">
            <w:pPr>
              <w:ind w:left="-107" w:right="-89" w:firstLine="0"/>
              <w:jc w:val="left"/>
              <w:rPr>
                <w:rFonts w:eastAsia="Times New Roman"/>
                <w:sz w:val="16"/>
                <w:szCs w:val="16"/>
                <w:lang w:eastAsia="ru-RU"/>
              </w:rPr>
            </w:pPr>
          </w:p>
        </w:tc>
        <w:tc>
          <w:tcPr>
            <w:tcW w:w="1503" w:type="dxa"/>
            <w:gridSpan w:val="2"/>
            <w:tcBorders>
              <w:top w:val="nil"/>
              <w:left w:val="nil"/>
              <w:bottom w:val="single" w:sz="4" w:space="0" w:color="auto"/>
              <w:right w:val="single" w:sz="4" w:space="0" w:color="auto"/>
            </w:tcBorders>
            <w:shd w:val="clear" w:color="auto" w:fill="auto"/>
            <w:noWrap/>
            <w:vAlign w:val="center"/>
            <w:hideMark/>
          </w:tcPr>
          <w:p w14:paraId="5DD3FEC4"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23.06.2021</w:t>
            </w:r>
            <w:r w:rsidR="00E07B17">
              <w:rPr>
                <w:rFonts w:eastAsia="Times New Roman"/>
                <w:sz w:val="16"/>
                <w:szCs w:val="16"/>
                <w:lang w:eastAsia="ru-RU"/>
              </w:rPr>
              <w:t xml:space="preserve"> </w:t>
            </w:r>
            <w:r w:rsidRPr="00E07B17">
              <w:rPr>
                <w:rFonts w:eastAsia="Times New Roman"/>
                <w:sz w:val="16"/>
                <w:szCs w:val="16"/>
                <w:lang w:eastAsia="ru-RU"/>
              </w:rPr>
              <w:t>№ 2.2</w:t>
            </w:r>
          </w:p>
        </w:tc>
        <w:tc>
          <w:tcPr>
            <w:tcW w:w="1006" w:type="dxa"/>
            <w:gridSpan w:val="2"/>
            <w:tcBorders>
              <w:top w:val="nil"/>
              <w:left w:val="nil"/>
              <w:bottom w:val="single" w:sz="4" w:space="0" w:color="auto"/>
              <w:right w:val="single" w:sz="4" w:space="0" w:color="auto"/>
            </w:tcBorders>
            <w:shd w:val="clear" w:color="auto" w:fill="auto"/>
            <w:vAlign w:val="center"/>
            <w:hideMark/>
          </w:tcPr>
          <w:p w14:paraId="28E185F0"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785,4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EDC0EC4"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20.07.2021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0B2F7975"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21.07.2021</w:t>
            </w:r>
            <w:r w:rsidR="00E07B17">
              <w:rPr>
                <w:rFonts w:eastAsia="Times New Roman"/>
                <w:sz w:val="16"/>
                <w:szCs w:val="16"/>
                <w:lang w:eastAsia="ru-RU"/>
              </w:rPr>
              <w:t xml:space="preserve"> </w:t>
            </w:r>
            <w:r w:rsidRPr="00E07B17">
              <w:rPr>
                <w:rFonts w:eastAsia="Times New Roman"/>
                <w:sz w:val="16"/>
                <w:szCs w:val="16"/>
                <w:lang w:eastAsia="ru-RU"/>
              </w:rPr>
              <w:t>№ 511530</w:t>
            </w:r>
          </w:p>
        </w:tc>
        <w:tc>
          <w:tcPr>
            <w:tcW w:w="850" w:type="dxa"/>
            <w:gridSpan w:val="2"/>
            <w:tcBorders>
              <w:top w:val="nil"/>
              <w:left w:val="nil"/>
              <w:bottom w:val="single" w:sz="4" w:space="0" w:color="auto"/>
              <w:right w:val="single" w:sz="4" w:space="0" w:color="auto"/>
            </w:tcBorders>
            <w:shd w:val="clear" w:color="auto" w:fill="auto"/>
            <w:vAlign w:val="center"/>
            <w:hideMark/>
          </w:tcPr>
          <w:p w14:paraId="3753218C"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785,4</w:t>
            </w:r>
          </w:p>
        </w:tc>
      </w:tr>
      <w:tr w:rsidR="00D25DD9" w:rsidRPr="00E07B17" w14:paraId="64432730" w14:textId="77777777" w:rsidTr="00AE2ECE">
        <w:trPr>
          <w:trHeight w:val="291"/>
        </w:trPr>
        <w:tc>
          <w:tcPr>
            <w:tcW w:w="284" w:type="dxa"/>
            <w:vMerge/>
            <w:tcBorders>
              <w:left w:val="single" w:sz="4" w:space="0" w:color="auto"/>
              <w:right w:val="single" w:sz="4" w:space="0" w:color="auto"/>
            </w:tcBorders>
            <w:shd w:val="clear" w:color="auto" w:fill="auto"/>
            <w:vAlign w:val="center"/>
            <w:hideMark/>
          </w:tcPr>
          <w:p w14:paraId="66EB1B78" w14:textId="77777777" w:rsidR="00D25DD9" w:rsidRPr="00E07B17" w:rsidRDefault="00D25DD9" w:rsidP="0071296B">
            <w:pPr>
              <w:jc w:val="center"/>
              <w:rPr>
                <w:rFonts w:eastAsia="Times New Roman"/>
                <w:color w:val="000000"/>
                <w:sz w:val="16"/>
                <w:szCs w:val="16"/>
                <w:lang w:eastAsia="ru-RU"/>
              </w:rPr>
            </w:pPr>
          </w:p>
        </w:tc>
        <w:tc>
          <w:tcPr>
            <w:tcW w:w="411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489BEBB" w14:textId="77777777" w:rsidR="00D25DD9" w:rsidRPr="00E07B17" w:rsidRDefault="00D25DD9" w:rsidP="00AE2ECE">
            <w:pPr>
              <w:ind w:left="-107" w:right="-89" w:firstLine="0"/>
              <w:jc w:val="center"/>
              <w:rPr>
                <w:rFonts w:eastAsia="Times New Roman"/>
                <w:sz w:val="16"/>
                <w:szCs w:val="16"/>
                <w:lang w:eastAsia="ru-RU"/>
              </w:rPr>
            </w:pPr>
            <w:r w:rsidRPr="00E07B17">
              <w:rPr>
                <w:rFonts w:eastAsia="Times New Roman"/>
                <w:sz w:val="16"/>
                <w:szCs w:val="16"/>
                <w:lang w:eastAsia="ru-RU"/>
              </w:rPr>
              <w:t>Земляные работы: разработка грунта, перевозка грузов; наружный водопровод: укладка трубопроводов, устройство круглых колодцев</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1366FA9B"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14.07.2021</w:t>
            </w:r>
            <w:r w:rsidR="00E07B17">
              <w:rPr>
                <w:rFonts w:eastAsia="Times New Roman"/>
                <w:sz w:val="16"/>
                <w:szCs w:val="16"/>
                <w:lang w:eastAsia="ru-RU"/>
              </w:rPr>
              <w:t xml:space="preserve"> </w:t>
            </w:r>
            <w:r w:rsidRPr="00E07B17">
              <w:rPr>
                <w:rFonts w:eastAsia="Times New Roman"/>
                <w:sz w:val="16"/>
                <w:szCs w:val="16"/>
                <w:lang w:eastAsia="ru-RU"/>
              </w:rPr>
              <w:t>№ 3.1</w:t>
            </w:r>
          </w:p>
        </w:tc>
        <w:tc>
          <w:tcPr>
            <w:tcW w:w="1006" w:type="dxa"/>
            <w:gridSpan w:val="2"/>
            <w:tcBorders>
              <w:top w:val="nil"/>
              <w:left w:val="nil"/>
              <w:bottom w:val="single" w:sz="4" w:space="0" w:color="auto"/>
              <w:right w:val="single" w:sz="4" w:space="0" w:color="auto"/>
            </w:tcBorders>
            <w:shd w:val="clear" w:color="auto" w:fill="auto"/>
            <w:vAlign w:val="center"/>
            <w:hideMark/>
          </w:tcPr>
          <w:p w14:paraId="70A8CAA5"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1 868,8</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167320F1"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26.07.2021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59C380E9"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27.07.2021</w:t>
            </w:r>
            <w:r w:rsidR="00E07B17">
              <w:rPr>
                <w:rFonts w:eastAsia="Times New Roman"/>
                <w:sz w:val="16"/>
                <w:szCs w:val="16"/>
                <w:lang w:eastAsia="ru-RU"/>
              </w:rPr>
              <w:t xml:space="preserve"> </w:t>
            </w:r>
            <w:r w:rsidRPr="00E07B17">
              <w:rPr>
                <w:rFonts w:eastAsia="Times New Roman"/>
                <w:sz w:val="16"/>
                <w:szCs w:val="16"/>
                <w:lang w:eastAsia="ru-RU"/>
              </w:rPr>
              <w:t>№ 520858</w:t>
            </w:r>
          </w:p>
        </w:tc>
        <w:tc>
          <w:tcPr>
            <w:tcW w:w="850" w:type="dxa"/>
            <w:gridSpan w:val="2"/>
            <w:tcBorders>
              <w:top w:val="nil"/>
              <w:left w:val="nil"/>
              <w:bottom w:val="single" w:sz="4" w:space="0" w:color="auto"/>
              <w:right w:val="single" w:sz="4" w:space="0" w:color="auto"/>
            </w:tcBorders>
            <w:shd w:val="clear" w:color="auto" w:fill="auto"/>
            <w:vAlign w:val="center"/>
            <w:hideMark/>
          </w:tcPr>
          <w:p w14:paraId="3C354FCC"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1 868,8</w:t>
            </w:r>
          </w:p>
        </w:tc>
      </w:tr>
      <w:tr w:rsidR="00D25DD9" w:rsidRPr="00E07B17" w14:paraId="7C70ADCE" w14:textId="77777777" w:rsidTr="00AE2ECE">
        <w:trPr>
          <w:trHeight w:val="96"/>
        </w:trPr>
        <w:tc>
          <w:tcPr>
            <w:tcW w:w="284" w:type="dxa"/>
            <w:vMerge/>
            <w:tcBorders>
              <w:left w:val="single" w:sz="4" w:space="0" w:color="auto"/>
              <w:right w:val="single" w:sz="4" w:space="0" w:color="auto"/>
            </w:tcBorders>
            <w:vAlign w:val="center"/>
            <w:hideMark/>
          </w:tcPr>
          <w:p w14:paraId="7F4353B8" w14:textId="77777777" w:rsidR="00D25DD9" w:rsidRPr="00E07B17" w:rsidRDefault="00D25DD9" w:rsidP="0071296B">
            <w:pPr>
              <w:jc w:val="center"/>
              <w:rPr>
                <w:rFonts w:eastAsia="Times New Roman"/>
                <w:color w:val="000000"/>
                <w:sz w:val="16"/>
                <w:szCs w:val="16"/>
                <w:lang w:eastAsia="ru-RU"/>
              </w:rPr>
            </w:pPr>
          </w:p>
        </w:tc>
        <w:tc>
          <w:tcPr>
            <w:tcW w:w="4111" w:type="dxa"/>
            <w:gridSpan w:val="3"/>
            <w:vMerge/>
            <w:tcBorders>
              <w:top w:val="single" w:sz="4" w:space="0" w:color="auto"/>
              <w:left w:val="single" w:sz="4" w:space="0" w:color="auto"/>
              <w:bottom w:val="single" w:sz="4" w:space="0" w:color="000000"/>
              <w:right w:val="single" w:sz="4" w:space="0" w:color="000000"/>
            </w:tcBorders>
            <w:vAlign w:val="center"/>
            <w:hideMark/>
          </w:tcPr>
          <w:p w14:paraId="54EFC0A4" w14:textId="77777777" w:rsidR="00D25DD9" w:rsidRPr="00E07B17" w:rsidRDefault="00D25DD9" w:rsidP="00AE2ECE">
            <w:pPr>
              <w:ind w:left="-107" w:right="-89" w:firstLine="0"/>
              <w:jc w:val="left"/>
              <w:rPr>
                <w:rFonts w:eastAsia="Times New Roman"/>
                <w:sz w:val="16"/>
                <w:szCs w:val="16"/>
                <w:lang w:eastAsia="ru-RU"/>
              </w:rPr>
            </w:pP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0CBE24BB"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06.08.2021</w:t>
            </w:r>
            <w:r w:rsidR="00E07B17">
              <w:rPr>
                <w:rFonts w:eastAsia="Times New Roman"/>
                <w:sz w:val="16"/>
                <w:szCs w:val="16"/>
                <w:lang w:eastAsia="ru-RU"/>
              </w:rPr>
              <w:t xml:space="preserve"> </w:t>
            </w:r>
            <w:r w:rsidRPr="00E07B17">
              <w:rPr>
                <w:rFonts w:eastAsia="Times New Roman"/>
                <w:sz w:val="16"/>
                <w:szCs w:val="16"/>
                <w:lang w:eastAsia="ru-RU"/>
              </w:rPr>
              <w:t>№ 4.1</w:t>
            </w:r>
          </w:p>
        </w:tc>
        <w:tc>
          <w:tcPr>
            <w:tcW w:w="1006" w:type="dxa"/>
            <w:gridSpan w:val="2"/>
            <w:tcBorders>
              <w:top w:val="nil"/>
              <w:left w:val="nil"/>
              <w:bottom w:val="single" w:sz="4" w:space="0" w:color="auto"/>
              <w:right w:val="single" w:sz="4" w:space="0" w:color="auto"/>
            </w:tcBorders>
            <w:shd w:val="clear" w:color="auto" w:fill="auto"/>
            <w:vAlign w:val="center"/>
            <w:hideMark/>
          </w:tcPr>
          <w:p w14:paraId="7593C28B"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976,8</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09B3992"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18.08.2021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1DFC5F3F"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19.08.2021</w:t>
            </w:r>
            <w:r w:rsidR="00E07B17">
              <w:rPr>
                <w:rFonts w:eastAsia="Times New Roman"/>
                <w:sz w:val="16"/>
                <w:szCs w:val="16"/>
                <w:lang w:eastAsia="ru-RU"/>
              </w:rPr>
              <w:t xml:space="preserve"> </w:t>
            </w:r>
            <w:r w:rsidRPr="00E07B17">
              <w:rPr>
                <w:rFonts w:eastAsia="Times New Roman"/>
                <w:sz w:val="16"/>
                <w:szCs w:val="16"/>
                <w:lang w:eastAsia="ru-RU"/>
              </w:rPr>
              <w:t>№ 578710</w:t>
            </w:r>
          </w:p>
        </w:tc>
        <w:tc>
          <w:tcPr>
            <w:tcW w:w="850" w:type="dxa"/>
            <w:gridSpan w:val="2"/>
            <w:tcBorders>
              <w:top w:val="nil"/>
              <w:left w:val="nil"/>
              <w:bottom w:val="single" w:sz="4" w:space="0" w:color="auto"/>
              <w:right w:val="single" w:sz="4" w:space="0" w:color="auto"/>
            </w:tcBorders>
            <w:shd w:val="clear" w:color="auto" w:fill="auto"/>
            <w:vAlign w:val="center"/>
            <w:hideMark/>
          </w:tcPr>
          <w:p w14:paraId="75DEB91E"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683,8</w:t>
            </w:r>
          </w:p>
        </w:tc>
      </w:tr>
      <w:tr w:rsidR="00D25DD9" w:rsidRPr="00E07B17" w14:paraId="3CCAD591" w14:textId="77777777" w:rsidTr="00AE2ECE">
        <w:trPr>
          <w:gridAfter w:val="1"/>
          <w:wAfter w:w="25" w:type="dxa"/>
          <w:trHeight w:val="144"/>
        </w:trPr>
        <w:tc>
          <w:tcPr>
            <w:tcW w:w="284" w:type="dxa"/>
            <w:vMerge/>
            <w:tcBorders>
              <w:left w:val="single" w:sz="4" w:space="0" w:color="auto"/>
              <w:right w:val="single" w:sz="4" w:space="0" w:color="auto"/>
            </w:tcBorders>
            <w:shd w:val="clear" w:color="auto" w:fill="auto"/>
            <w:vAlign w:val="center"/>
            <w:hideMark/>
          </w:tcPr>
          <w:p w14:paraId="09C8A60F" w14:textId="77777777" w:rsidR="00D25DD9" w:rsidRPr="00E07B17" w:rsidRDefault="00D25DD9" w:rsidP="0071296B">
            <w:pPr>
              <w:jc w:val="center"/>
              <w:rPr>
                <w:rFonts w:eastAsia="Times New Roman"/>
                <w:color w:val="000000"/>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7197486A" w14:textId="77777777" w:rsidR="00D25DD9" w:rsidRPr="00E07B17" w:rsidRDefault="00D25DD9" w:rsidP="00AE2ECE">
            <w:pPr>
              <w:ind w:left="-107" w:right="-89" w:firstLine="0"/>
              <w:jc w:val="left"/>
              <w:rPr>
                <w:rFonts w:eastAsia="Times New Roman"/>
                <w:b/>
                <w:bCs/>
                <w:sz w:val="16"/>
                <w:szCs w:val="16"/>
                <w:lang w:eastAsia="ru-RU"/>
              </w:rPr>
            </w:pPr>
            <w:r w:rsidRPr="00E07B17">
              <w:rPr>
                <w:rFonts w:eastAsia="Times New Roman"/>
                <w:b/>
                <w:bCs/>
                <w:sz w:val="16"/>
                <w:szCs w:val="16"/>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53C208D6"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 </w:t>
            </w:r>
          </w:p>
        </w:tc>
        <w:tc>
          <w:tcPr>
            <w:tcW w:w="1262" w:type="dxa"/>
            <w:tcBorders>
              <w:top w:val="nil"/>
              <w:left w:val="nil"/>
              <w:bottom w:val="single" w:sz="4" w:space="0" w:color="auto"/>
              <w:right w:val="single" w:sz="4" w:space="0" w:color="auto"/>
            </w:tcBorders>
            <w:shd w:val="clear" w:color="auto" w:fill="auto"/>
            <w:vAlign w:val="center"/>
            <w:hideMark/>
          </w:tcPr>
          <w:p w14:paraId="55D9DD2C"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 </w:t>
            </w:r>
          </w:p>
        </w:tc>
        <w:tc>
          <w:tcPr>
            <w:tcW w:w="1478" w:type="dxa"/>
            <w:tcBorders>
              <w:top w:val="nil"/>
              <w:left w:val="nil"/>
              <w:bottom w:val="single" w:sz="4" w:space="0" w:color="auto"/>
              <w:right w:val="single" w:sz="4" w:space="0" w:color="auto"/>
            </w:tcBorders>
            <w:shd w:val="clear" w:color="auto" w:fill="auto"/>
            <w:noWrap/>
            <w:vAlign w:val="bottom"/>
            <w:hideMark/>
          </w:tcPr>
          <w:p w14:paraId="2206BC40" w14:textId="77777777" w:rsidR="00D25DD9" w:rsidRPr="00E07B17" w:rsidRDefault="00D25DD9" w:rsidP="0071296B">
            <w:pPr>
              <w:ind w:firstLine="0"/>
              <w:jc w:val="center"/>
              <w:rPr>
                <w:rFonts w:eastAsia="Times New Roman"/>
                <w:sz w:val="16"/>
                <w:szCs w:val="16"/>
                <w:lang w:eastAsia="ru-RU"/>
              </w:rPr>
            </w:pPr>
          </w:p>
        </w:tc>
        <w:tc>
          <w:tcPr>
            <w:tcW w:w="1006" w:type="dxa"/>
            <w:gridSpan w:val="2"/>
            <w:tcBorders>
              <w:top w:val="nil"/>
              <w:left w:val="nil"/>
              <w:bottom w:val="single" w:sz="4" w:space="0" w:color="auto"/>
              <w:right w:val="single" w:sz="4" w:space="0" w:color="auto"/>
            </w:tcBorders>
            <w:shd w:val="clear" w:color="auto" w:fill="auto"/>
            <w:vAlign w:val="center"/>
            <w:hideMark/>
          </w:tcPr>
          <w:p w14:paraId="77709FDD"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15 599,6</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6B1DF77"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60D6AD92"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26CDB5F9" w14:textId="77777777" w:rsidR="00D25DD9" w:rsidRPr="00E07B17" w:rsidRDefault="00D25DD9" w:rsidP="00AE2ECE">
            <w:pPr>
              <w:ind w:right="-33" w:hanging="108"/>
              <w:jc w:val="right"/>
              <w:rPr>
                <w:rFonts w:eastAsia="Times New Roman"/>
                <w:b/>
                <w:bCs/>
                <w:color w:val="000000"/>
                <w:sz w:val="16"/>
                <w:szCs w:val="16"/>
                <w:lang w:eastAsia="ru-RU"/>
              </w:rPr>
            </w:pPr>
            <w:r w:rsidRPr="00E07B17">
              <w:rPr>
                <w:rFonts w:eastAsia="Times New Roman"/>
                <w:b/>
                <w:bCs/>
                <w:color w:val="000000"/>
                <w:sz w:val="16"/>
                <w:szCs w:val="16"/>
                <w:lang w:eastAsia="ru-RU"/>
              </w:rPr>
              <w:t>15 306,5</w:t>
            </w:r>
          </w:p>
        </w:tc>
      </w:tr>
      <w:tr w:rsidR="00D25DD9" w:rsidRPr="00E07B17" w14:paraId="55A23C96" w14:textId="77777777" w:rsidTr="00AE2ECE">
        <w:trPr>
          <w:trHeight w:val="90"/>
        </w:trPr>
        <w:tc>
          <w:tcPr>
            <w:tcW w:w="284" w:type="dxa"/>
            <w:vMerge/>
            <w:tcBorders>
              <w:left w:val="single" w:sz="4" w:space="0" w:color="auto"/>
              <w:right w:val="single" w:sz="4" w:space="0" w:color="auto"/>
            </w:tcBorders>
            <w:shd w:val="clear" w:color="auto" w:fill="auto"/>
            <w:vAlign w:val="center"/>
            <w:hideMark/>
          </w:tcPr>
          <w:p w14:paraId="4C6FF9C9" w14:textId="77777777" w:rsidR="00D25DD9" w:rsidRPr="00E07B17" w:rsidRDefault="00D25DD9" w:rsidP="0071296B">
            <w:pPr>
              <w:jc w:val="center"/>
              <w:rPr>
                <w:rFonts w:eastAsia="Times New Roman"/>
                <w:color w:val="000000"/>
                <w:sz w:val="16"/>
                <w:szCs w:val="16"/>
                <w:lang w:eastAsia="ru-RU"/>
              </w:rPr>
            </w:pPr>
          </w:p>
        </w:tc>
        <w:tc>
          <w:tcPr>
            <w:tcW w:w="4111" w:type="dxa"/>
            <w:gridSpan w:val="3"/>
            <w:tcBorders>
              <w:top w:val="nil"/>
              <w:left w:val="nil"/>
              <w:bottom w:val="single" w:sz="4" w:space="0" w:color="auto"/>
              <w:right w:val="single" w:sz="4" w:space="0" w:color="auto"/>
            </w:tcBorders>
            <w:shd w:val="clear" w:color="auto" w:fill="auto"/>
            <w:vAlign w:val="center"/>
            <w:hideMark/>
          </w:tcPr>
          <w:p w14:paraId="7ECE7340" w14:textId="77777777" w:rsidR="00D25DD9" w:rsidRPr="00E07B17" w:rsidRDefault="00D25DD9" w:rsidP="00AE2ECE">
            <w:pPr>
              <w:ind w:left="-107" w:right="-89" w:firstLine="0"/>
              <w:jc w:val="center"/>
              <w:rPr>
                <w:rFonts w:eastAsia="Times New Roman"/>
                <w:sz w:val="16"/>
                <w:szCs w:val="16"/>
                <w:lang w:eastAsia="ru-RU"/>
              </w:rPr>
            </w:pPr>
            <w:r w:rsidRPr="00E07B17">
              <w:rPr>
                <w:rFonts w:eastAsia="Times New Roman"/>
                <w:sz w:val="16"/>
                <w:szCs w:val="16"/>
                <w:lang w:eastAsia="ru-RU"/>
              </w:rPr>
              <w:t>Наружный водопровод: труба напорная</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51285948"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5.1</w:t>
            </w:r>
          </w:p>
        </w:tc>
        <w:tc>
          <w:tcPr>
            <w:tcW w:w="1006" w:type="dxa"/>
            <w:gridSpan w:val="2"/>
            <w:tcBorders>
              <w:top w:val="nil"/>
              <w:left w:val="nil"/>
              <w:bottom w:val="single" w:sz="4" w:space="0" w:color="auto"/>
              <w:right w:val="single" w:sz="4" w:space="0" w:color="auto"/>
            </w:tcBorders>
            <w:shd w:val="clear" w:color="auto" w:fill="auto"/>
            <w:vAlign w:val="center"/>
            <w:hideMark/>
          </w:tcPr>
          <w:p w14:paraId="13F602E4"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- 11 183,1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FD98F3C"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3858E9A8"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08AB59"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 </w:t>
            </w:r>
          </w:p>
        </w:tc>
      </w:tr>
      <w:tr w:rsidR="00D25DD9" w:rsidRPr="00E07B17" w14:paraId="78C1885E" w14:textId="77777777" w:rsidTr="00AE2ECE">
        <w:trPr>
          <w:trHeight w:val="192"/>
        </w:trPr>
        <w:tc>
          <w:tcPr>
            <w:tcW w:w="284" w:type="dxa"/>
            <w:vMerge/>
            <w:tcBorders>
              <w:left w:val="single" w:sz="4" w:space="0" w:color="auto"/>
              <w:right w:val="single" w:sz="4" w:space="0" w:color="auto"/>
            </w:tcBorders>
            <w:shd w:val="clear" w:color="auto" w:fill="auto"/>
            <w:vAlign w:val="center"/>
            <w:hideMark/>
          </w:tcPr>
          <w:p w14:paraId="4BFB3CBB" w14:textId="77777777" w:rsidR="00D25DD9" w:rsidRPr="00E07B17" w:rsidRDefault="00D25DD9" w:rsidP="0071296B">
            <w:pPr>
              <w:jc w:val="center"/>
              <w:rPr>
                <w:rFonts w:eastAsia="Times New Roman"/>
                <w:color w:val="000000"/>
                <w:sz w:val="16"/>
                <w:szCs w:val="16"/>
                <w:lang w:eastAsia="ru-RU"/>
              </w:rPr>
            </w:pPr>
          </w:p>
        </w:tc>
        <w:tc>
          <w:tcPr>
            <w:tcW w:w="4111" w:type="dxa"/>
            <w:gridSpan w:val="3"/>
            <w:vMerge w:val="restart"/>
            <w:tcBorders>
              <w:top w:val="nil"/>
              <w:left w:val="nil"/>
              <w:right w:val="single" w:sz="4" w:space="0" w:color="auto"/>
            </w:tcBorders>
            <w:shd w:val="clear" w:color="auto" w:fill="auto"/>
            <w:vAlign w:val="center"/>
            <w:hideMark/>
          </w:tcPr>
          <w:p w14:paraId="00559D8A" w14:textId="77777777" w:rsidR="00D25DD9" w:rsidRPr="00E07B17" w:rsidRDefault="00D25DD9" w:rsidP="00AE2ECE">
            <w:pPr>
              <w:ind w:left="-107" w:right="-89" w:firstLine="0"/>
              <w:jc w:val="center"/>
              <w:rPr>
                <w:rFonts w:eastAsia="Times New Roman"/>
                <w:sz w:val="16"/>
                <w:szCs w:val="16"/>
                <w:lang w:eastAsia="ru-RU"/>
              </w:rPr>
            </w:pPr>
            <w:r w:rsidRPr="00E07B17">
              <w:rPr>
                <w:rFonts w:eastAsia="Times New Roman"/>
                <w:sz w:val="16"/>
                <w:szCs w:val="16"/>
                <w:lang w:eastAsia="ru-RU"/>
              </w:rPr>
              <w:t>Ударно-канатное бурение скважин станками</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6F89752C"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5.2</w:t>
            </w:r>
          </w:p>
        </w:tc>
        <w:tc>
          <w:tcPr>
            <w:tcW w:w="1006" w:type="dxa"/>
            <w:gridSpan w:val="2"/>
            <w:tcBorders>
              <w:top w:val="nil"/>
              <w:left w:val="nil"/>
              <w:bottom w:val="single" w:sz="4" w:space="0" w:color="auto"/>
              <w:right w:val="single" w:sz="4" w:space="0" w:color="auto"/>
            </w:tcBorders>
            <w:shd w:val="clear" w:color="auto" w:fill="auto"/>
            <w:vAlign w:val="center"/>
            <w:hideMark/>
          </w:tcPr>
          <w:p w14:paraId="0761021D"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- 785,5</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F9ACE67"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60ED2447"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04958FFD"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 </w:t>
            </w:r>
          </w:p>
        </w:tc>
      </w:tr>
      <w:tr w:rsidR="00D25DD9" w:rsidRPr="00E07B17" w14:paraId="2D45CE79" w14:textId="77777777" w:rsidTr="00AE2ECE">
        <w:trPr>
          <w:trHeight w:val="124"/>
        </w:trPr>
        <w:tc>
          <w:tcPr>
            <w:tcW w:w="284" w:type="dxa"/>
            <w:vMerge/>
            <w:tcBorders>
              <w:left w:val="single" w:sz="4" w:space="0" w:color="auto"/>
              <w:right w:val="single" w:sz="4" w:space="0" w:color="auto"/>
            </w:tcBorders>
            <w:shd w:val="clear" w:color="auto" w:fill="auto"/>
            <w:vAlign w:val="center"/>
            <w:hideMark/>
          </w:tcPr>
          <w:p w14:paraId="3399657A" w14:textId="77777777" w:rsidR="00D25DD9" w:rsidRPr="00E07B17" w:rsidRDefault="00D25DD9" w:rsidP="0071296B">
            <w:pPr>
              <w:jc w:val="center"/>
              <w:rPr>
                <w:rFonts w:eastAsia="Times New Roman"/>
                <w:color w:val="000000"/>
                <w:sz w:val="16"/>
                <w:szCs w:val="16"/>
                <w:lang w:eastAsia="ru-RU"/>
              </w:rPr>
            </w:pPr>
          </w:p>
        </w:tc>
        <w:tc>
          <w:tcPr>
            <w:tcW w:w="4111" w:type="dxa"/>
            <w:gridSpan w:val="3"/>
            <w:vMerge/>
            <w:tcBorders>
              <w:left w:val="nil"/>
              <w:bottom w:val="single" w:sz="4" w:space="0" w:color="auto"/>
              <w:right w:val="single" w:sz="4" w:space="0" w:color="auto"/>
            </w:tcBorders>
            <w:shd w:val="clear" w:color="auto" w:fill="auto"/>
            <w:vAlign w:val="center"/>
            <w:hideMark/>
          </w:tcPr>
          <w:p w14:paraId="1ED6BF61" w14:textId="77777777" w:rsidR="00D25DD9" w:rsidRPr="00E07B17" w:rsidRDefault="00D25DD9" w:rsidP="00AE2ECE">
            <w:pPr>
              <w:ind w:left="-107" w:right="-89" w:firstLine="0"/>
              <w:jc w:val="center"/>
              <w:rPr>
                <w:rFonts w:eastAsia="Times New Roman"/>
                <w:sz w:val="16"/>
                <w:szCs w:val="16"/>
                <w:lang w:eastAsia="ru-RU"/>
              </w:rPr>
            </w:pP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2F78BFB6"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5.3</w:t>
            </w:r>
          </w:p>
        </w:tc>
        <w:tc>
          <w:tcPr>
            <w:tcW w:w="1006" w:type="dxa"/>
            <w:gridSpan w:val="2"/>
            <w:tcBorders>
              <w:top w:val="nil"/>
              <w:left w:val="nil"/>
              <w:bottom w:val="single" w:sz="4" w:space="0" w:color="auto"/>
              <w:right w:val="single" w:sz="4" w:space="0" w:color="auto"/>
            </w:tcBorders>
            <w:shd w:val="clear" w:color="auto" w:fill="auto"/>
            <w:vAlign w:val="center"/>
            <w:hideMark/>
          </w:tcPr>
          <w:p w14:paraId="465F69EE"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- 785,4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56FADDF"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386E18C2"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72B88EA9"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 </w:t>
            </w:r>
          </w:p>
        </w:tc>
      </w:tr>
      <w:tr w:rsidR="00D25DD9" w:rsidRPr="00E07B17" w14:paraId="78FF7FD4" w14:textId="77777777" w:rsidTr="00AE2ECE">
        <w:trPr>
          <w:trHeight w:val="212"/>
        </w:trPr>
        <w:tc>
          <w:tcPr>
            <w:tcW w:w="284" w:type="dxa"/>
            <w:vMerge/>
            <w:tcBorders>
              <w:left w:val="single" w:sz="4" w:space="0" w:color="auto"/>
              <w:right w:val="single" w:sz="4" w:space="0" w:color="auto"/>
            </w:tcBorders>
            <w:shd w:val="clear" w:color="auto" w:fill="auto"/>
            <w:vAlign w:val="center"/>
            <w:hideMark/>
          </w:tcPr>
          <w:p w14:paraId="6A0ED324" w14:textId="77777777" w:rsidR="00D25DD9" w:rsidRPr="00E07B17" w:rsidRDefault="00D25DD9" w:rsidP="0071296B">
            <w:pPr>
              <w:jc w:val="center"/>
              <w:rPr>
                <w:rFonts w:eastAsia="Times New Roman"/>
                <w:color w:val="000000"/>
                <w:sz w:val="16"/>
                <w:szCs w:val="16"/>
                <w:lang w:eastAsia="ru-RU"/>
              </w:rPr>
            </w:pPr>
          </w:p>
        </w:tc>
        <w:tc>
          <w:tcPr>
            <w:tcW w:w="4111" w:type="dxa"/>
            <w:gridSpan w:val="3"/>
            <w:vMerge w:val="restart"/>
            <w:tcBorders>
              <w:top w:val="nil"/>
              <w:left w:val="nil"/>
              <w:right w:val="single" w:sz="4" w:space="0" w:color="auto"/>
            </w:tcBorders>
            <w:shd w:val="clear" w:color="auto" w:fill="auto"/>
            <w:vAlign w:val="center"/>
            <w:hideMark/>
          </w:tcPr>
          <w:p w14:paraId="55C70E74" w14:textId="77777777" w:rsidR="00D25DD9" w:rsidRPr="00E07B17" w:rsidRDefault="00D25DD9" w:rsidP="00AE2ECE">
            <w:pPr>
              <w:ind w:left="-107" w:right="-89" w:firstLine="0"/>
              <w:jc w:val="center"/>
              <w:rPr>
                <w:rFonts w:eastAsia="Times New Roman"/>
                <w:sz w:val="16"/>
                <w:szCs w:val="16"/>
                <w:lang w:eastAsia="ru-RU"/>
              </w:rPr>
            </w:pPr>
            <w:r w:rsidRPr="00E07B17">
              <w:rPr>
                <w:rFonts w:eastAsia="Times New Roman"/>
                <w:sz w:val="16"/>
                <w:szCs w:val="16"/>
                <w:lang w:eastAsia="ru-RU"/>
              </w:rPr>
              <w:t>Земляные работы: разработка грунта, перевозка грузов; наружный водопровод: укладка трубопроводов, устройство круглых колодцев</w:t>
            </w: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50825414"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5.4</w:t>
            </w:r>
          </w:p>
        </w:tc>
        <w:tc>
          <w:tcPr>
            <w:tcW w:w="1006" w:type="dxa"/>
            <w:gridSpan w:val="2"/>
            <w:tcBorders>
              <w:top w:val="nil"/>
              <w:left w:val="nil"/>
              <w:bottom w:val="single" w:sz="4" w:space="0" w:color="auto"/>
              <w:right w:val="single" w:sz="4" w:space="0" w:color="auto"/>
            </w:tcBorders>
            <w:shd w:val="clear" w:color="auto" w:fill="auto"/>
            <w:vAlign w:val="center"/>
            <w:hideMark/>
          </w:tcPr>
          <w:p w14:paraId="32E0583C"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- 1 868,8</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63A5CEE2"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6AFEB32D"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82CC7F3"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 </w:t>
            </w:r>
          </w:p>
        </w:tc>
      </w:tr>
      <w:tr w:rsidR="00D25DD9" w:rsidRPr="00E07B17" w14:paraId="19BC61F1" w14:textId="77777777" w:rsidTr="00AE2ECE">
        <w:trPr>
          <w:trHeight w:val="288"/>
        </w:trPr>
        <w:tc>
          <w:tcPr>
            <w:tcW w:w="284" w:type="dxa"/>
            <w:vMerge/>
            <w:tcBorders>
              <w:left w:val="single" w:sz="4" w:space="0" w:color="auto"/>
              <w:right w:val="single" w:sz="4" w:space="0" w:color="auto"/>
            </w:tcBorders>
            <w:shd w:val="clear" w:color="auto" w:fill="auto"/>
            <w:vAlign w:val="center"/>
            <w:hideMark/>
          </w:tcPr>
          <w:p w14:paraId="7CD7DDF3" w14:textId="77777777" w:rsidR="00D25DD9" w:rsidRPr="00E07B17" w:rsidRDefault="00D25DD9" w:rsidP="0071296B">
            <w:pPr>
              <w:jc w:val="center"/>
              <w:rPr>
                <w:rFonts w:eastAsia="Times New Roman"/>
                <w:color w:val="000000"/>
                <w:sz w:val="16"/>
                <w:szCs w:val="16"/>
                <w:lang w:eastAsia="ru-RU"/>
              </w:rPr>
            </w:pPr>
          </w:p>
        </w:tc>
        <w:tc>
          <w:tcPr>
            <w:tcW w:w="4111" w:type="dxa"/>
            <w:gridSpan w:val="3"/>
            <w:vMerge/>
            <w:tcBorders>
              <w:left w:val="nil"/>
              <w:bottom w:val="single" w:sz="4" w:space="0" w:color="auto"/>
              <w:right w:val="single" w:sz="4" w:space="0" w:color="auto"/>
            </w:tcBorders>
            <w:shd w:val="clear" w:color="auto" w:fill="auto"/>
            <w:vAlign w:val="center"/>
            <w:hideMark/>
          </w:tcPr>
          <w:p w14:paraId="006AAFE3" w14:textId="77777777" w:rsidR="00D25DD9" w:rsidRPr="00E07B17" w:rsidRDefault="00D25DD9" w:rsidP="00AE2ECE">
            <w:pPr>
              <w:ind w:left="-107" w:right="-89" w:firstLine="0"/>
              <w:jc w:val="center"/>
              <w:rPr>
                <w:rFonts w:eastAsia="Times New Roman"/>
                <w:sz w:val="16"/>
                <w:szCs w:val="16"/>
                <w:lang w:eastAsia="ru-RU"/>
              </w:rPr>
            </w:pPr>
          </w:p>
        </w:tc>
        <w:tc>
          <w:tcPr>
            <w:tcW w:w="1503" w:type="dxa"/>
            <w:gridSpan w:val="2"/>
            <w:tcBorders>
              <w:top w:val="nil"/>
              <w:left w:val="nil"/>
              <w:bottom w:val="single" w:sz="4" w:space="0" w:color="auto"/>
              <w:right w:val="single" w:sz="4" w:space="0" w:color="auto"/>
            </w:tcBorders>
            <w:shd w:val="clear" w:color="auto" w:fill="auto"/>
            <w:noWrap/>
            <w:vAlign w:val="bottom"/>
            <w:hideMark/>
          </w:tcPr>
          <w:p w14:paraId="17EA4DA4"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5.5</w:t>
            </w:r>
          </w:p>
        </w:tc>
        <w:tc>
          <w:tcPr>
            <w:tcW w:w="1006" w:type="dxa"/>
            <w:gridSpan w:val="2"/>
            <w:tcBorders>
              <w:top w:val="nil"/>
              <w:left w:val="nil"/>
              <w:bottom w:val="single" w:sz="4" w:space="0" w:color="auto"/>
              <w:right w:val="single" w:sz="4" w:space="0" w:color="auto"/>
            </w:tcBorders>
            <w:shd w:val="clear" w:color="auto" w:fill="auto"/>
            <w:vAlign w:val="center"/>
            <w:hideMark/>
          </w:tcPr>
          <w:p w14:paraId="12B14C92"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- 976,8</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36D340AA"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61647DC1"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67393BEA" w14:textId="77777777" w:rsidR="00D25DD9" w:rsidRPr="00E07B17" w:rsidRDefault="00D25DD9" w:rsidP="00AE2ECE">
            <w:pPr>
              <w:ind w:right="-33" w:hanging="108"/>
              <w:jc w:val="right"/>
              <w:rPr>
                <w:rFonts w:eastAsia="Times New Roman"/>
                <w:color w:val="000000"/>
                <w:sz w:val="16"/>
                <w:szCs w:val="16"/>
                <w:lang w:eastAsia="ru-RU"/>
              </w:rPr>
            </w:pPr>
            <w:r w:rsidRPr="00E07B17">
              <w:rPr>
                <w:rFonts w:eastAsia="Times New Roman"/>
                <w:color w:val="000000"/>
                <w:sz w:val="16"/>
                <w:szCs w:val="16"/>
                <w:lang w:eastAsia="ru-RU"/>
              </w:rPr>
              <w:t> </w:t>
            </w:r>
          </w:p>
        </w:tc>
      </w:tr>
      <w:tr w:rsidR="00D25DD9" w:rsidRPr="00E07B17" w14:paraId="00BE596E" w14:textId="77777777" w:rsidTr="00AE2ECE">
        <w:trPr>
          <w:gridAfter w:val="1"/>
          <w:wAfter w:w="25" w:type="dxa"/>
          <w:trHeight w:val="78"/>
        </w:trPr>
        <w:tc>
          <w:tcPr>
            <w:tcW w:w="284" w:type="dxa"/>
            <w:vMerge/>
            <w:tcBorders>
              <w:left w:val="single" w:sz="4" w:space="0" w:color="auto"/>
              <w:bottom w:val="single" w:sz="4" w:space="0" w:color="auto"/>
              <w:right w:val="single" w:sz="4" w:space="0" w:color="auto"/>
            </w:tcBorders>
            <w:shd w:val="clear" w:color="auto" w:fill="auto"/>
            <w:vAlign w:val="center"/>
            <w:hideMark/>
          </w:tcPr>
          <w:p w14:paraId="6B061D89" w14:textId="77777777" w:rsidR="00D25DD9" w:rsidRPr="00E07B17" w:rsidRDefault="00D25DD9" w:rsidP="0071296B">
            <w:pPr>
              <w:ind w:firstLine="0"/>
              <w:jc w:val="center"/>
              <w:rPr>
                <w:rFonts w:eastAsia="Times New Roman"/>
                <w:color w:val="000000"/>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64A7F971" w14:textId="77777777" w:rsidR="00D25DD9" w:rsidRPr="00E07B17" w:rsidRDefault="00D25DD9" w:rsidP="00AE2ECE">
            <w:pPr>
              <w:ind w:left="-107" w:right="-89" w:firstLine="0"/>
              <w:jc w:val="left"/>
              <w:rPr>
                <w:rFonts w:eastAsia="Times New Roman"/>
                <w:b/>
                <w:bCs/>
                <w:sz w:val="16"/>
                <w:szCs w:val="16"/>
                <w:lang w:eastAsia="ru-RU"/>
              </w:rPr>
            </w:pPr>
            <w:r w:rsidRPr="00E07B17">
              <w:rPr>
                <w:rFonts w:eastAsia="Times New Roman"/>
                <w:b/>
                <w:bCs/>
                <w:sz w:val="16"/>
                <w:szCs w:val="16"/>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1B195AD1" w14:textId="77777777" w:rsidR="00D25DD9" w:rsidRPr="00E07B17" w:rsidRDefault="00D25DD9" w:rsidP="0071296B">
            <w:pPr>
              <w:ind w:firstLine="0"/>
              <w:jc w:val="center"/>
              <w:rPr>
                <w:rFonts w:eastAsia="Times New Roman"/>
                <w:b/>
                <w:bCs/>
                <w:sz w:val="16"/>
                <w:szCs w:val="16"/>
                <w:lang w:eastAsia="ru-RU"/>
              </w:rPr>
            </w:pPr>
            <w:r w:rsidRPr="00E07B17">
              <w:rPr>
                <w:rFonts w:eastAsia="Times New Roman"/>
                <w:b/>
                <w:bCs/>
                <w:sz w:val="16"/>
                <w:szCs w:val="16"/>
                <w:lang w:eastAsia="ru-RU"/>
              </w:rPr>
              <w:t> </w:t>
            </w:r>
          </w:p>
        </w:tc>
        <w:tc>
          <w:tcPr>
            <w:tcW w:w="1262" w:type="dxa"/>
            <w:tcBorders>
              <w:top w:val="nil"/>
              <w:left w:val="nil"/>
              <w:bottom w:val="single" w:sz="4" w:space="0" w:color="auto"/>
              <w:right w:val="single" w:sz="4" w:space="0" w:color="auto"/>
            </w:tcBorders>
            <w:shd w:val="clear" w:color="auto" w:fill="auto"/>
            <w:vAlign w:val="center"/>
            <w:hideMark/>
          </w:tcPr>
          <w:p w14:paraId="36BDB395" w14:textId="77777777" w:rsidR="00D25DD9" w:rsidRPr="00E07B17" w:rsidRDefault="00D25DD9" w:rsidP="0071296B">
            <w:pPr>
              <w:ind w:firstLine="0"/>
              <w:jc w:val="center"/>
              <w:rPr>
                <w:rFonts w:eastAsia="Times New Roman"/>
                <w:b/>
                <w:bCs/>
                <w:sz w:val="16"/>
                <w:szCs w:val="16"/>
                <w:lang w:eastAsia="ru-RU"/>
              </w:rPr>
            </w:pPr>
            <w:r w:rsidRPr="00E07B17">
              <w:rPr>
                <w:rFonts w:eastAsia="Times New Roman"/>
                <w:b/>
                <w:bCs/>
                <w:sz w:val="16"/>
                <w:szCs w:val="16"/>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269F22B0" w14:textId="77777777" w:rsidR="00D25DD9" w:rsidRPr="00E07B17" w:rsidRDefault="00D25DD9" w:rsidP="0071296B">
            <w:pPr>
              <w:ind w:firstLine="0"/>
              <w:jc w:val="center"/>
              <w:rPr>
                <w:rFonts w:eastAsia="Times New Roman"/>
                <w:b/>
                <w:bCs/>
                <w:sz w:val="16"/>
                <w:szCs w:val="16"/>
                <w:lang w:eastAsia="ru-RU"/>
              </w:rPr>
            </w:pPr>
          </w:p>
        </w:tc>
        <w:tc>
          <w:tcPr>
            <w:tcW w:w="1006" w:type="dxa"/>
            <w:gridSpan w:val="2"/>
            <w:tcBorders>
              <w:top w:val="nil"/>
              <w:left w:val="nil"/>
              <w:bottom w:val="single" w:sz="4" w:space="0" w:color="auto"/>
              <w:right w:val="single" w:sz="4" w:space="0" w:color="auto"/>
            </w:tcBorders>
            <w:shd w:val="clear" w:color="auto" w:fill="auto"/>
            <w:vAlign w:val="center"/>
            <w:hideMark/>
          </w:tcPr>
          <w:p w14:paraId="42027F52"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- 15 599,6</w:t>
            </w:r>
          </w:p>
        </w:tc>
        <w:tc>
          <w:tcPr>
            <w:tcW w:w="993" w:type="dxa"/>
            <w:gridSpan w:val="2"/>
            <w:tcBorders>
              <w:top w:val="nil"/>
              <w:left w:val="nil"/>
              <w:bottom w:val="single" w:sz="4" w:space="0" w:color="auto"/>
              <w:right w:val="single" w:sz="4" w:space="0" w:color="auto"/>
            </w:tcBorders>
            <w:shd w:val="clear" w:color="auto" w:fill="auto"/>
            <w:vAlign w:val="center"/>
            <w:hideMark/>
          </w:tcPr>
          <w:p w14:paraId="74DB4E45" w14:textId="77777777" w:rsidR="00D25DD9" w:rsidRPr="00E07B17" w:rsidRDefault="00D25DD9" w:rsidP="0071296B">
            <w:pPr>
              <w:ind w:firstLine="0"/>
              <w:jc w:val="right"/>
              <w:rPr>
                <w:rFonts w:eastAsia="Times New Roman"/>
                <w:b/>
                <w:bCs/>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1C5692F9" w14:textId="77777777" w:rsidR="00D25DD9" w:rsidRPr="00E07B17" w:rsidRDefault="00D25DD9" w:rsidP="00443EAE">
            <w:pPr>
              <w:ind w:right="-108" w:hanging="108"/>
              <w:jc w:val="center"/>
              <w:rPr>
                <w:rFonts w:eastAsia="Times New Roman"/>
                <w:b/>
                <w:bCs/>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0510F22" w14:textId="77777777" w:rsidR="00D25DD9" w:rsidRPr="00E07B17" w:rsidRDefault="00D25DD9" w:rsidP="00AE2ECE">
            <w:pPr>
              <w:ind w:right="-33" w:hanging="108"/>
              <w:jc w:val="right"/>
              <w:rPr>
                <w:rFonts w:eastAsia="Times New Roman"/>
                <w:b/>
                <w:bCs/>
                <w:color w:val="000000"/>
                <w:sz w:val="16"/>
                <w:szCs w:val="16"/>
                <w:lang w:eastAsia="ru-RU"/>
              </w:rPr>
            </w:pPr>
            <w:r w:rsidRPr="00E07B17">
              <w:rPr>
                <w:rFonts w:eastAsia="Times New Roman"/>
                <w:b/>
                <w:bCs/>
                <w:color w:val="000000"/>
                <w:sz w:val="16"/>
                <w:szCs w:val="16"/>
                <w:lang w:eastAsia="ru-RU"/>
              </w:rPr>
              <w:t> </w:t>
            </w:r>
          </w:p>
        </w:tc>
      </w:tr>
      <w:tr w:rsidR="00D25DD9" w:rsidRPr="00E07B17" w14:paraId="75D348BE" w14:textId="77777777" w:rsidTr="00AE2ECE">
        <w:trPr>
          <w:gridAfter w:val="1"/>
          <w:wAfter w:w="25" w:type="dxa"/>
          <w:trHeight w:val="166"/>
        </w:trPr>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14:paraId="21798EC7"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4F673C83" w14:textId="77777777" w:rsidR="00D25DD9" w:rsidRPr="00E07B17" w:rsidRDefault="00D25DD9" w:rsidP="00AE2ECE">
            <w:pPr>
              <w:ind w:left="-107" w:right="-89" w:firstLine="0"/>
              <w:rPr>
                <w:rFonts w:eastAsia="Times New Roman"/>
                <w:sz w:val="16"/>
                <w:szCs w:val="16"/>
                <w:lang w:eastAsia="ru-RU"/>
              </w:rPr>
            </w:pPr>
            <w:r w:rsidRPr="00E07B17">
              <w:rPr>
                <w:rFonts w:eastAsia="Times New Roman"/>
                <w:sz w:val="16"/>
                <w:szCs w:val="16"/>
                <w:lang w:eastAsia="ru-RU"/>
              </w:rPr>
              <w:t>Сети водоснабжения</w:t>
            </w:r>
          </w:p>
        </w:tc>
        <w:tc>
          <w:tcPr>
            <w:tcW w:w="1006" w:type="dxa"/>
            <w:vMerge w:val="restart"/>
            <w:tcBorders>
              <w:top w:val="nil"/>
              <w:left w:val="single" w:sz="4" w:space="0" w:color="auto"/>
              <w:bottom w:val="single" w:sz="4" w:space="0" w:color="auto"/>
              <w:right w:val="single" w:sz="4" w:space="0" w:color="auto"/>
            </w:tcBorders>
            <w:shd w:val="clear" w:color="auto" w:fill="auto"/>
            <w:vAlign w:val="center"/>
            <w:hideMark/>
          </w:tcPr>
          <w:p w14:paraId="46895939"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28 916,4</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1E30C9F5"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30.08.2021</w:t>
            </w:r>
          </w:p>
        </w:tc>
        <w:tc>
          <w:tcPr>
            <w:tcW w:w="1478" w:type="dxa"/>
            <w:tcBorders>
              <w:top w:val="nil"/>
              <w:left w:val="nil"/>
              <w:bottom w:val="single" w:sz="4" w:space="0" w:color="auto"/>
              <w:right w:val="single" w:sz="4" w:space="0" w:color="auto"/>
            </w:tcBorders>
            <w:shd w:val="clear" w:color="auto" w:fill="auto"/>
            <w:noWrap/>
            <w:vAlign w:val="center"/>
            <w:hideMark/>
          </w:tcPr>
          <w:p w14:paraId="50C08535" w14:textId="77777777" w:rsidR="00D25DD9" w:rsidRPr="00E07B17" w:rsidRDefault="00D25DD9" w:rsidP="00443EAE">
            <w:pPr>
              <w:ind w:hanging="88"/>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5.10</w:t>
            </w:r>
          </w:p>
        </w:tc>
        <w:tc>
          <w:tcPr>
            <w:tcW w:w="1006" w:type="dxa"/>
            <w:gridSpan w:val="2"/>
            <w:tcBorders>
              <w:top w:val="nil"/>
              <w:left w:val="nil"/>
              <w:bottom w:val="single" w:sz="4" w:space="0" w:color="auto"/>
              <w:right w:val="single" w:sz="4" w:space="0" w:color="auto"/>
            </w:tcBorders>
            <w:shd w:val="clear" w:color="auto" w:fill="auto"/>
            <w:vAlign w:val="center"/>
            <w:hideMark/>
          </w:tcPr>
          <w:p w14:paraId="04C32DDB"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957,7</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4EC2D7BD"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3DB5BCF" w14:textId="77777777" w:rsidR="00D25DD9" w:rsidRPr="00E07B17" w:rsidRDefault="00D25DD9" w:rsidP="00443EAE">
            <w:pPr>
              <w:ind w:right="-108" w:hanging="108"/>
              <w:jc w:val="center"/>
              <w:rPr>
                <w:rFonts w:ascii="Calibri" w:eastAsia="Times New Roman" w:hAnsi="Calibri" w:cs="Calibri"/>
                <w:sz w:val="16"/>
                <w:szCs w:val="16"/>
                <w:lang w:eastAsia="ru-RU"/>
              </w:rPr>
            </w:pP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315DC820" w14:textId="77777777" w:rsidR="00D25DD9" w:rsidRPr="00E07B17" w:rsidRDefault="00D25DD9" w:rsidP="00AE2ECE">
            <w:pPr>
              <w:ind w:right="-33" w:hanging="108"/>
              <w:jc w:val="left"/>
              <w:rPr>
                <w:rFonts w:ascii="Calibri" w:eastAsia="Times New Roman" w:hAnsi="Calibri" w:cs="Calibri"/>
                <w:sz w:val="16"/>
                <w:szCs w:val="16"/>
                <w:lang w:eastAsia="ru-RU"/>
              </w:rPr>
            </w:pPr>
            <w:r w:rsidRPr="00E07B17">
              <w:rPr>
                <w:rFonts w:ascii="Calibri" w:eastAsia="Times New Roman" w:hAnsi="Calibri" w:cs="Calibri"/>
                <w:sz w:val="16"/>
                <w:szCs w:val="16"/>
                <w:lang w:eastAsia="ru-RU"/>
              </w:rPr>
              <w:t> </w:t>
            </w:r>
          </w:p>
        </w:tc>
      </w:tr>
      <w:tr w:rsidR="00D25DD9" w:rsidRPr="00E07B17" w14:paraId="4538040E" w14:textId="77777777" w:rsidTr="00AE2ECE">
        <w:trPr>
          <w:gridAfter w:val="1"/>
          <w:wAfter w:w="25" w:type="dxa"/>
          <w:trHeight w:val="97"/>
        </w:trPr>
        <w:tc>
          <w:tcPr>
            <w:tcW w:w="284" w:type="dxa"/>
            <w:vMerge/>
            <w:tcBorders>
              <w:top w:val="nil"/>
              <w:left w:val="single" w:sz="4" w:space="0" w:color="auto"/>
              <w:bottom w:val="single" w:sz="4" w:space="0" w:color="auto"/>
              <w:right w:val="single" w:sz="4" w:space="0" w:color="auto"/>
            </w:tcBorders>
            <w:vAlign w:val="center"/>
            <w:hideMark/>
          </w:tcPr>
          <w:p w14:paraId="459A880D" w14:textId="77777777" w:rsidR="00D25DD9" w:rsidRPr="00E07B17" w:rsidRDefault="00D25DD9" w:rsidP="0071296B">
            <w:pPr>
              <w:ind w:firstLine="0"/>
              <w:jc w:val="left"/>
              <w:rPr>
                <w:rFonts w:eastAsia="Times New Roman"/>
                <w:sz w:val="16"/>
                <w:szCs w:val="16"/>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54622B45"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auto"/>
              <w:right w:val="single" w:sz="4" w:space="0" w:color="auto"/>
            </w:tcBorders>
            <w:vAlign w:val="center"/>
            <w:hideMark/>
          </w:tcPr>
          <w:p w14:paraId="5522DA05" w14:textId="77777777" w:rsidR="00D25DD9" w:rsidRPr="00E07B17" w:rsidRDefault="00D25DD9" w:rsidP="0071296B">
            <w:pPr>
              <w:ind w:firstLine="0"/>
              <w:jc w:val="left"/>
              <w:rPr>
                <w:rFonts w:eastAsia="Times New Roman"/>
                <w:sz w:val="16"/>
                <w:szCs w:val="16"/>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3512D77F"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noWrap/>
            <w:vAlign w:val="center"/>
            <w:hideMark/>
          </w:tcPr>
          <w:p w14:paraId="2EE1E945" w14:textId="77777777" w:rsidR="00D25DD9" w:rsidRPr="00E07B17" w:rsidRDefault="00D25DD9" w:rsidP="00443EAE">
            <w:pPr>
              <w:ind w:hanging="88"/>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5.11</w:t>
            </w:r>
          </w:p>
        </w:tc>
        <w:tc>
          <w:tcPr>
            <w:tcW w:w="1006" w:type="dxa"/>
            <w:gridSpan w:val="2"/>
            <w:tcBorders>
              <w:top w:val="nil"/>
              <w:left w:val="nil"/>
              <w:bottom w:val="single" w:sz="4" w:space="0" w:color="auto"/>
              <w:right w:val="single" w:sz="4" w:space="0" w:color="auto"/>
            </w:tcBorders>
            <w:shd w:val="clear" w:color="auto" w:fill="auto"/>
            <w:vAlign w:val="center"/>
            <w:hideMark/>
          </w:tcPr>
          <w:p w14:paraId="2BBED682"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861,4</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337F5EB"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24E21728" w14:textId="77777777" w:rsidR="00D25DD9" w:rsidRPr="00E07B17" w:rsidRDefault="00D25DD9" w:rsidP="00443EAE">
            <w:pPr>
              <w:ind w:right="-108" w:hanging="108"/>
              <w:jc w:val="center"/>
              <w:rPr>
                <w:rFonts w:ascii="Calibri" w:eastAsia="Times New Roman" w:hAnsi="Calibri" w:cs="Calibri"/>
                <w:sz w:val="16"/>
                <w:szCs w:val="16"/>
                <w:lang w:eastAsia="ru-RU"/>
              </w:rPr>
            </w:pP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09F2AC2" w14:textId="77777777" w:rsidR="00D25DD9" w:rsidRPr="00E07B17" w:rsidRDefault="00D25DD9" w:rsidP="00AE2ECE">
            <w:pPr>
              <w:ind w:right="-33" w:hanging="108"/>
              <w:jc w:val="left"/>
              <w:rPr>
                <w:rFonts w:ascii="Calibri" w:eastAsia="Times New Roman" w:hAnsi="Calibri" w:cs="Calibri"/>
                <w:sz w:val="16"/>
                <w:szCs w:val="16"/>
                <w:lang w:eastAsia="ru-RU"/>
              </w:rPr>
            </w:pPr>
            <w:r w:rsidRPr="00E07B17">
              <w:rPr>
                <w:rFonts w:ascii="Calibri" w:eastAsia="Times New Roman" w:hAnsi="Calibri" w:cs="Calibri"/>
                <w:sz w:val="16"/>
                <w:szCs w:val="16"/>
                <w:lang w:eastAsia="ru-RU"/>
              </w:rPr>
              <w:t> </w:t>
            </w:r>
          </w:p>
        </w:tc>
      </w:tr>
      <w:tr w:rsidR="00D25DD9" w:rsidRPr="00E07B17" w14:paraId="1E9D1599" w14:textId="77777777" w:rsidTr="00AE2ECE">
        <w:trPr>
          <w:gridAfter w:val="1"/>
          <w:wAfter w:w="25" w:type="dxa"/>
          <w:trHeight w:val="186"/>
        </w:trPr>
        <w:tc>
          <w:tcPr>
            <w:tcW w:w="284" w:type="dxa"/>
            <w:vMerge/>
            <w:tcBorders>
              <w:top w:val="nil"/>
              <w:left w:val="single" w:sz="4" w:space="0" w:color="auto"/>
              <w:bottom w:val="single" w:sz="4" w:space="0" w:color="auto"/>
              <w:right w:val="single" w:sz="4" w:space="0" w:color="auto"/>
            </w:tcBorders>
            <w:vAlign w:val="center"/>
            <w:hideMark/>
          </w:tcPr>
          <w:p w14:paraId="1100740A" w14:textId="77777777" w:rsidR="00D25DD9" w:rsidRPr="00E07B17" w:rsidRDefault="00D25DD9" w:rsidP="0071296B">
            <w:pPr>
              <w:ind w:firstLine="0"/>
              <w:jc w:val="left"/>
              <w:rPr>
                <w:rFonts w:eastAsia="Times New Roman"/>
                <w:sz w:val="16"/>
                <w:szCs w:val="16"/>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59706D23"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auto"/>
              <w:right w:val="single" w:sz="4" w:space="0" w:color="auto"/>
            </w:tcBorders>
            <w:vAlign w:val="center"/>
            <w:hideMark/>
          </w:tcPr>
          <w:p w14:paraId="4917B8D2" w14:textId="77777777" w:rsidR="00D25DD9" w:rsidRPr="00E07B17" w:rsidRDefault="00D25DD9" w:rsidP="0071296B">
            <w:pPr>
              <w:ind w:firstLine="0"/>
              <w:jc w:val="left"/>
              <w:rPr>
                <w:rFonts w:eastAsia="Times New Roman"/>
                <w:sz w:val="16"/>
                <w:szCs w:val="16"/>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2E1A39B7"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noWrap/>
            <w:vAlign w:val="center"/>
            <w:hideMark/>
          </w:tcPr>
          <w:p w14:paraId="3F24EAC3" w14:textId="77777777" w:rsidR="00D25DD9" w:rsidRPr="00E07B17" w:rsidRDefault="00D25DD9" w:rsidP="00443EAE">
            <w:pPr>
              <w:ind w:hanging="88"/>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5.12</w:t>
            </w:r>
          </w:p>
        </w:tc>
        <w:tc>
          <w:tcPr>
            <w:tcW w:w="1006" w:type="dxa"/>
            <w:gridSpan w:val="2"/>
            <w:tcBorders>
              <w:top w:val="nil"/>
              <w:left w:val="nil"/>
              <w:bottom w:val="single" w:sz="4" w:space="0" w:color="auto"/>
              <w:right w:val="single" w:sz="4" w:space="0" w:color="auto"/>
            </w:tcBorders>
            <w:shd w:val="clear" w:color="auto" w:fill="auto"/>
            <w:vAlign w:val="center"/>
            <w:hideMark/>
          </w:tcPr>
          <w:p w14:paraId="064F070C"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551,3</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20CE006C"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28.09.2021</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19F2F765" w14:textId="77777777" w:rsidR="00D25DD9" w:rsidRPr="00E07B17" w:rsidRDefault="00D25DD9" w:rsidP="00443EAE">
            <w:pPr>
              <w:ind w:right="-108" w:hanging="108"/>
              <w:jc w:val="center"/>
              <w:rPr>
                <w:rFonts w:ascii="Calibri" w:eastAsia="Times New Roman" w:hAnsi="Calibri" w:cs="Calibri"/>
                <w:sz w:val="16"/>
                <w:szCs w:val="16"/>
                <w:lang w:eastAsia="ru-RU"/>
              </w:rPr>
            </w:pP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19098E19" w14:textId="77777777" w:rsidR="00D25DD9" w:rsidRPr="00E07B17" w:rsidRDefault="00D25DD9" w:rsidP="00AE2ECE">
            <w:pPr>
              <w:ind w:right="-33" w:hanging="108"/>
              <w:jc w:val="left"/>
              <w:rPr>
                <w:rFonts w:ascii="Calibri" w:eastAsia="Times New Roman" w:hAnsi="Calibri" w:cs="Calibri"/>
                <w:sz w:val="16"/>
                <w:szCs w:val="16"/>
                <w:lang w:eastAsia="ru-RU"/>
              </w:rPr>
            </w:pPr>
            <w:r w:rsidRPr="00E07B17">
              <w:rPr>
                <w:rFonts w:ascii="Calibri" w:eastAsia="Times New Roman" w:hAnsi="Calibri" w:cs="Calibri"/>
                <w:sz w:val="16"/>
                <w:szCs w:val="16"/>
                <w:lang w:eastAsia="ru-RU"/>
              </w:rPr>
              <w:t> </w:t>
            </w:r>
          </w:p>
        </w:tc>
      </w:tr>
      <w:tr w:rsidR="00D25DD9" w:rsidRPr="00E07B17" w14:paraId="632389DD" w14:textId="77777777" w:rsidTr="00AE2ECE">
        <w:trPr>
          <w:gridAfter w:val="1"/>
          <w:wAfter w:w="25" w:type="dxa"/>
          <w:trHeight w:val="132"/>
        </w:trPr>
        <w:tc>
          <w:tcPr>
            <w:tcW w:w="284" w:type="dxa"/>
            <w:vMerge/>
            <w:tcBorders>
              <w:top w:val="nil"/>
              <w:left w:val="single" w:sz="4" w:space="0" w:color="auto"/>
              <w:bottom w:val="single" w:sz="4" w:space="0" w:color="auto"/>
              <w:right w:val="single" w:sz="4" w:space="0" w:color="auto"/>
            </w:tcBorders>
            <w:vAlign w:val="center"/>
            <w:hideMark/>
          </w:tcPr>
          <w:p w14:paraId="0B52511F" w14:textId="77777777" w:rsidR="00D25DD9" w:rsidRPr="00E07B17" w:rsidRDefault="00D25DD9" w:rsidP="0071296B">
            <w:pPr>
              <w:ind w:firstLine="0"/>
              <w:jc w:val="left"/>
              <w:rPr>
                <w:rFonts w:eastAsia="Times New Roman"/>
                <w:sz w:val="16"/>
                <w:szCs w:val="16"/>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6FFED120"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auto"/>
              <w:right w:val="single" w:sz="4" w:space="0" w:color="auto"/>
            </w:tcBorders>
            <w:vAlign w:val="center"/>
            <w:hideMark/>
          </w:tcPr>
          <w:p w14:paraId="1DA9A1AD" w14:textId="77777777" w:rsidR="00D25DD9" w:rsidRPr="00E07B17" w:rsidRDefault="00D25DD9" w:rsidP="0071296B">
            <w:pPr>
              <w:ind w:firstLine="0"/>
              <w:jc w:val="left"/>
              <w:rPr>
                <w:rFonts w:eastAsia="Times New Roman"/>
                <w:sz w:val="16"/>
                <w:szCs w:val="16"/>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0FAC36CD"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noWrap/>
            <w:vAlign w:val="center"/>
            <w:hideMark/>
          </w:tcPr>
          <w:p w14:paraId="5CBF1EDA" w14:textId="77777777" w:rsidR="00D25DD9" w:rsidRPr="00E07B17" w:rsidRDefault="00D25DD9" w:rsidP="00B24045">
            <w:pPr>
              <w:ind w:firstLine="0"/>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5.6</w:t>
            </w:r>
          </w:p>
        </w:tc>
        <w:tc>
          <w:tcPr>
            <w:tcW w:w="1006" w:type="dxa"/>
            <w:gridSpan w:val="2"/>
            <w:tcBorders>
              <w:top w:val="nil"/>
              <w:left w:val="nil"/>
              <w:bottom w:val="single" w:sz="4" w:space="0" w:color="auto"/>
              <w:right w:val="single" w:sz="4" w:space="0" w:color="auto"/>
            </w:tcBorders>
            <w:shd w:val="clear" w:color="auto" w:fill="auto"/>
            <w:vAlign w:val="center"/>
            <w:hideMark/>
          </w:tcPr>
          <w:p w14:paraId="2B0F7CDE"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11 888,6</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0C362B2A"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1522ADEC"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6E76EB08" w14:textId="77777777" w:rsidR="00D25DD9" w:rsidRPr="00E07B17" w:rsidRDefault="00D25DD9" w:rsidP="00AE2ECE">
            <w:pPr>
              <w:ind w:right="-33" w:hanging="108"/>
              <w:jc w:val="right"/>
              <w:rPr>
                <w:rFonts w:eastAsia="Times New Roman"/>
                <w:color w:val="FF0000"/>
                <w:sz w:val="16"/>
                <w:szCs w:val="16"/>
                <w:lang w:eastAsia="ru-RU"/>
              </w:rPr>
            </w:pPr>
            <w:r w:rsidRPr="00E07B17">
              <w:rPr>
                <w:rFonts w:eastAsia="Times New Roman"/>
                <w:color w:val="FF0000"/>
                <w:sz w:val="16"/>
                <w:szCs w:val="16"/>
                <w:lang w:eastAsia="ru-RU"/>
              </w:rPr>
              <w:t> </w:t>
            </w:r>
          </w:p>
        </w:tc>
      </w:tr>
      <w:tr w:rsidR="00D25DD9" w:rsidRPr="00E07B17" w14:paraId="60F7317D" w14:textId="77777777" w:rsidTr="00AE2ECE">
        <w:trPr>
          <w:gridAfter w:val="1"/>
          <w:wAfter w:w="25" w:type="dxa"/>
          <w:trHeight w:val="219"/>
        </w:trPr>
        <w:tc>
          <w:tcPr>
            <w:tcW w:w="284" w:type="dxa"/>
            <w:vMerge/>
            <w:tcBorders>
              <w:top w:val="nil"/>
              <w:left w:val="single" w:sz="4" w:space="0" w:color="auto"/>
              <w:bottom w:val="single" w:sz="4" w:space="0" w:color="auto"/>
              <w:right w:val="single" w:sz="4" w:space="0" w:color="auto"/>
            </w:tcBorders>
            <w:vAlign w:val="center"/>
            <w:hideMark/>
          </w:tcPr>
          <w:p w14:paraId="656CDC24" w14:textId="77777777" w:rsidR="00D25DD9" w:rsidRPr="00E07B17" w:rsidRDefault="00D25DD9" w:rsidP="0071296B">
            <w:pPr>
              <w:ind w:firstLine="0"/>
              <w:jc w:val="left"/>
              <w:rPr>
                <w:rFonts w:eastAsia="Times New Roman"/>
                <w:sz w:val="16"/>
                <w:szCs w:val="16"/>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1C4650C2"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auto"/>
              <w:right w:val="single" w:sz="4" w:space="0" w:color="auto"/>
            </w:tcBorders>
            <w:vAlign w:val="center"/>
            <w:hideMark/>
          </w:tcPr>
          <w:p w14:paraId="5094E9BC" w14:textId="77777777" w:rsidR="00D25DD9" w:rsidRPr="00E07B17" w:rsidRDefault="00D25DD9" w:rsidP="0071296B">
            <w:pPr>
              <w:ind w:firstLine="0"/>
              <w:jc w:val="left"/>
              <w:rPr>
                <w:rFonts w:eastAsia="Times New Roman"/>
                <w:sz w:val="16"/>
                <w:szCs w:val="16"/>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7BD7A12B"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vAlign w:val="center"/>
            <w:hideMark/>
          </w:tcPr>
          <w:p w14:paraId="1A4EE097" w14:textId="77777777" w:rsidR="00D25DD9" w:rsidRPr="00E07B17" w:rsidRDefault="00D25DD9" w:rsidP="00B24045">
            <w:pPr>
              <w:ind w:firstLine="0"/>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5.9</w:t>
            </w:r>
          </w:p>
        </w:tc>
        <w:tc>
          <w:tcPr>
            <w:tcW w:w="1006" w:type="dxa"/>
            <w:gridSpan w:val="2"/>
            <w:tcBorders>
              <w:top w:val="nil"/>
              <w:left w:val="nil"/>
              <w:bottom w:val="single" w:sz="4" w:space="0" w:color="auto"/>
              <w:right w:val="single" w:sz="4" w:space="0" w:color="auto"/>
            </w:tcBorders>
            <w:shd w:val="clear" w:color="auto" w:fill="auto"/>
            <w:vAlign w:val="center"/>
            <w:hideMark/>
          </w:tcPr>
          <w:p w14:paraId="5F0ABEF8"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1 113,7</w:t>
            </w:r>
          </w:p>
        </w:tc>
        <w:tc>
          <w:tcPr>
            <w:tcW w:w="993" w:type="dxa"/>
            <w:gridSpan w:val="2"/>
            <w:tcBorders>
              <w:top w:val="nil"/>
              <w:left w:val="nil"/>
              <w:bottom w:val="single" w:sz="4" w:space="0" w:color="auto"/>
              <w:right w:val="single" w:sz="4" w:space="0" w:color="auto"/>
            </w:tcBorders>
            <w:shd w:val="clear" w:color="auto" w:fill="auto"/>
            <w:vAlign w:val="center"/>
            <w:hideMark/>
          </w:tcPr>
          <w:p w14:paraId="3A4D2030"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3BD8A116"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28.09.2021</w:t>
            </w:r>
            <w:r w:rsidR="00E07B17">
              <w:rPr>
                <w:rFonts w:eastAsia="Times New Roman"/>
                <w:sz w:val="16"/>
                <w:szCs w:val="16"/>
                <w:lang w:eastAsia="ru-RU"/>
              </w:rPr>
              <w:t xml:space="preserve"> </w:t>
            </w:r>
            <w:r w:rsidRPr="00E07B17">
              <w:rPr>
                <w:rFonts w:eastAsia="Times New Roman"/>
                <w:sz w:val="16"/>
                <w:szCs w:val="16"/>
                <w:lang w:eastAsia="ru-RU"/>
              </w:rPr>
              <w:t>№ 675126</w:t>
            </w:r>
          </w:p>
        </w:tc>
        <w:tc>
          <w:tcPr>
            <w:tcW w:w="850" w:type="dxa"/>
            <w:gridSpan w:val="2"/>
            <w:tcBorders>
              <w:top w:val="nil"/>
              <w:left w:val="nil"/>
              <w:bottom w:val="single" w:sz="4" w:space="0" w:color="auto"/>
              <w:right w:val="single" w:sz="4" w:space="0" w:color="auto"/>
            </w:tcBorders>
            <w:shd w:val="clear" w:color="auto" w:fill="auto"/>
            <w:vAlign w:val="center"/>
            <w:hideMark/>
          </w:tcPr>
          <w:p w14:paraId="00A8A60F"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919,2</w:t>
            </w:r>
          </w:p>
        </w:tc>
      </w:tr>
      <w:tr w:rsidR="00D25DD9" w:rsidRPr="00E07B17" w14:paraId="50999AD8" w14:textId="77777777" w:rsidTr="00AE2ECE">
        <w:trPr>
          <w:gridAfter w:val="1"/>
          <w:wAfter w:w="25" w:type="dxa"/>
          <w:trHeight w:val="124"/>
        </w:trPr>
        <w:tc>
          <w:tcPr>
            <w:tcW w:w="284" w:type="dxa"/>
            <w:vMerge/>
            <w:tcBorders>
              <w:top w:val="nil"/>
              <w:left w:val="single" w:sz="4" w:space="0" w:color="auto"/>
              <w:bottom w:val="single" w:sz="4" w:space="0" w:color="auto"/>
              <w:right w:val="single" w:sz="4" w:space="0" w:color="auto"/>
            </w:tcBorders>
            <w:vAlign w:val="center"/>
            <w:hideMark/>
          </w:tcPr>
          <w:p w14:paraId="0632706A" w14:textId="77777777" w:rsidR="00D25DD9" w:rsidRPr="00E07B17" w:rsidRDefault="00D25DD9" w:rsidP="0071296B">
            <w:pPr>
              <w:ind w:firstLine="0"/>
              <w:jc w:val="left"/>
              <w:rPr>
                <w:rFonts w:eastAsia="Times New Roman"/>
                <w:sz w:val="16"/>
                <w:szCs w:val="16"/>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580F55F1"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auto"/>
              <w:right w:val="single" w:sz="4" w:space="0" w:color="auto"/>
            </w:tcBorders>
            <w:vAlign w:val="center"/>
            <w:hideMark/>
          </w:tcPr>
          <w:p w14:paraId="5F60EAAC" w14:textId="77777777" w:rsidR="00D25DD9" w:rsidRPr="00E07B17" w:rsidRDefault="00D25DD9" w:rsidP="0071296B">
            <w:pPr>
              <w:ind w:firstLine="0"/>
              <w:jc w:val="left"/>
              <w:rPr>
                <w:rFonts w:eastAsia="Times New Roman"/>
                <w:sz w:val="16"/>
                <w:szCs w:val="16"/>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2417A672"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vAlign w:val="center"/>
            <w:hideMark/>
          </w:tcPr>
          <w:p w14:paraId="3A5934B6" w14:textId="77777777" w:rsidR="00D25DD9" w:rsidRPr="00E07B17" w:rsidRDefault="00D25DD9" w:rsidP="00B24045">
            <w:pPr>
              <w:ind w:firstLine="0"/>
              <w:jc w:val="center"/>
              <w:rPr>
                <w:rFonts w:eastAsia="Times New Roman"/>
                <w:sz w:val="16"/>
                <w:szCs w:val="16"/>
                <w:lang w:eastAsia="ru-RU"/>
              </w:rPr>
            </w:pPr>
            <w:r w:rsidRPr="00E07B17">
              <w:rPr>
                <w:rFonts w:eastAsia="Times New Roman"/>
                <w:sz w:val="16"/>
                <w:szCs w:val="16"/>
                <w:lang w:eastAsia="ru-RU"/>
              </w:rPr>
              <w:t>11.10.2021</w:t>
            </w:r>
            <w:r w:rsidR="00E07B17">
              <w:rPr>
                <w:rFonts w:eastAsia="Times New Roman"/>
                <w:sz w:val="16"/>
                <w:szCs w:val="16"/>
                <w:lang w:eastAsia="ru-RU"/>
              </w:rPr>
              <w:t xml:space="preserve"> </w:t>
            </w:r>
            <w:r w:rsidRPr="00E07B17">
              <w:rPr>
                <w:rFonts w:eastAsia="Times New Roman"/>
                <w:sz w:val="16"/>
                <w:szCs w:val="16"/>
                <w:lang w:eastAsia="ru-RU"/>
              </w:rPr>
              <w:t>№ 6.1</w:t>
            </w:r>
          </w:p>
        </w:tc>
        <w:tc>
          <w:tcPr>
            <w:tcW w:w="1006" w:type="dxa"/>
            <w:gridSpan w:val="2"/>
            <w:tcBorders>
              <w:top w:val="nil"/>
              <w:left w:val="nil"/>
              <w:bottom w:val="single" w:sz="4" w:space="0" w:color="auto"/>
              <w:right w:val="single" w:sz="4" w:space="0" w:color="auto"/>
            </w:tcBorders>
            <w:shd w:val="clear" w:color="auto" w:fill="auto"/>
            <w:vAlign w:val="center"/>
            <w:hideMark/>
          </w:tcPr>
          <w:p w14:paraId="0B480708"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2 304,6</w:t>
            </w:r>
          </w:p>
        </w:tc>
        <w:tc>
          <w:tcPr>
            <w:tcW w:w="993" w:type="dxa"/>
            <w:gridSpan w:val="2"/>
            <w:tcBorders>
              <w:top w:val="nil"/>
              <w:left w:val="nil"/>
              <w:bottom w:val="single" w:sz="4" w:space="0" w:color="auto"/>
              <w:right w:val="single" w:sz="4" w:space="0" w:color="auto"/>
            </w:tcBorders>
            <w:shd w:val="clear" w:color="auto" w:fill="auto"/>
            <w:vAlign w:val="center"/>
            <w:hideMark/>
          </w:tcPr>
          <w:p w14:paraId="65427A5F"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28.10.2021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425D7EC1"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01.11.2021</w:t>
            </w:r>
            <w:r w:rsidR="00E07B17">
              <w:rPr>
                <w:rFonts w:eastAsia="Times New Roman"/>
                <w:sz w:val="16"/>
                <w:szCs w:val="16"/>
                <w:lang w:eastAsia="ru-RU"/>
              </w:rPr>
              <w:t xml:space="preserve"> </w:t>
            </w:r>
            <w:r w:rsidRPr="00E07B17">
              <w:rPr>
                <w:rFonts w:eastAsia="Times New Roman"/>
                <w:sz w:val="16"/>
                <w:szCs w:val="16"/>
                <w:lang w:eastAsia="ru-RU"/>
              </w:rPr>
              <w:t>№ 768686</w:t>
            </w:r>
          </w:p>
        </w:tc>
        <w:tc>
          <w:tcPr>
            <w:tcW w:w="850" w:type="dxa"/>
            <w:gridSpan w:val="2"/>
            <w:tcBorders>
              <w:top w:val="nil"/>
              <w:left w:val="nil"/>
              <w:bottom w:val="single" w:sz="4" w:space="0" w:color="auto"/>
              <w:right w:val="single" w:sz="4" w:space="0" w:color="auto"/>
            </w:tcBorders>
            <w:shd w:val="clear" w:color="auto" w:fill="auto"/>
            <w:vAlign w:val="center"/>
            <w:hideMark/>
          </w:tcPr>
          <w:p w14:paraId="17D48FB4"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1 613,2</w:t>
            </w:r>
          </w:p>
        </w:tc>
      </w:tr>
      <w:tr w:rsidR="00D25DD9" w:rsidRPr="00E07B17" w14:paraId="19C54B7B" w14:textId="77777777" w:rsidTr="00AE2ECE">
        <w:trPr>
          <w:gridAfter w:val="1"/>
          <w:wAfter w:w="25" w:type="dxa"/>
          <w:trHeight w:val="212"/>
        </w:trPr>
        <w:tc>
          <w:tcPr>
            <w:tcW w:w="284" w:type="dxa"/>
            <w:vMerge/>
            <w:tcBorders>
              <w:top w:val="nil"/>
              <w:left w:val="single" w:sz="4" w:space="0" w:color="auto"/>
              <w:bottom w:val="single" w:sz="4" w:space="0" w:color="auto"/>
              <w:right w:val="single" w:sz="4" w:space="0" w:color="auto"/>
            </w:tcBorders>
            <w:vAlign w:val="center"/>
            <w:hideMark/>
          </w:tcPr>
          <w:p w14:paraId="2FD641FD" w14:textId="77777777" w:rsidR="00D25DD9" w:rsidRPr="00E07B17" w:rsidRDefault="00D25DD9" w:rsidP="0071296B">
            <w:pPr>
              <w:ind w:firstLine="0"/>
              <w:jc w:val="left"/>
              <w:rPr>
                <w:rFonts w:eastAsia="Times New Roman"/>
                <w:sz w:val="16"/>
                <w:szCs w:val="16"/>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49AE4181"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auto"/>
              <w:right w:val="single" w:sz="4" w:space="0" w:color="auto"/>
            </w:tcBorders>
            <w:vAlign w:val="center"/>
            <w:hideMark/>
          </w:tcPr>
          <w:p w14:paraId="3D13CD5A" w14:textId="77777777" w:rsidR="00D25DD9" w:rsidRPr="00E07B17" w:rsidRDefault="00D25DD9" w:rsidP="0071296B">
            <w:pPr>
              <w:ind w:firstLine="0"/>
              <w:jc w:val="left"/>
              <w:rPr>
                <w:rFonts w:eastAsia="Times New Roman"/>
                <w:sz w:val="16"/>
                <w:szCs w:val="16"/>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3BB9C738"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vAlign w:val="center"/>
            <w:hideMark/>
          </w:tcPr>
          <w:p w14:paraId="611C7ACB" w14:textId="77777777" w:rsidR="00D25DD9" w:rsidRPr="00E07B17" w:rsidRDefault="00D25DD9" w:rsidP="00B24045">
            <w:pPr>
              <w:ind w:firstLine="0"/>
              <w:jc w:val="center"/>
              <w:rPr>
                <w:rFonts w:eastAsia="Times New Roman"/>
                <w:sz w:val="16"/>
                <w:szCs w:val="16"/>
                <w:lang w:eastAsia="ru-RU"/>
              </w:rPr>
            </w:pPr>
            <w:r w:rsidRPr="00E07B17">
              <w:rPr>
                <w:rFonts w:eastAsia="Times New Roman"/>
                <w:sz w:val="16"/>
                <w:szCs w:val="16"/>
                <w:lang w:eastAsia="ru-RU"/>
              </w:rPr>
              <w:t>22.10.2021</w:t>
            </w:r>
            <w:r w:rsidR="00E07B17">
              <w:rPr>
                <w:rFonts w:eastAsia="Times New Roman"/>
                <w:sz w:val="16"/>
                <w:szCs w:val="16"/>
                <w:lang w:eastAsia="ru-RU"/>
              </w:rPr>
              <w:t xml:space="preserve"> </w:t>
            </w:r>
            <w:r w:rsidRPr="00E07B17">
              <w:rPr>
                <w:rFonts w:eastAsia="Times New Roman"/>
                <w:sz w:val="16"/>
                <w:szCs w:val="16"/>
                <w:lang w:eastAsia="ru-RU"/>
              </w:rPr>
              <w:t>№ 7.1</w:t>
            </w:r>
          </w:p>
        </w:tc>
        <w:tc>
          <w:tcPr>
            <w:tcW w:w="1006" w:type="dxa"/>
            <w:gridSpan w:val="2"/>
            <w:tcBorders>
              <w:top w:val="nil"/>
              <w:left w:val="nil"/>
              <w:bottom w:val="single" w:sz="4" w:space="0" w:color="auto"/>
              <w:right w:val="single" w:sz="4" w:space="0" w:color="auto"/>
            </w:tcBorders>
            <w:shd w:val="clear" w:color="auto" w:fill="auto"/>
            <w:vAlign w:val="center"/>
            <w:hideMark/>
          </w:tcPr>
          <w:p w14:paraId="1C9FBA94"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1 010,1</w:t>
            </w:r>
          </w:p>
        </w:tc>
        <w:tc>
          <w:tcPr>
            <w:tcW w:w="993" w:type="dxa"/>
            <w:gridSpan w:val="2"/>
            <w:tcBorders>
              <w:top w:val="nil"/>
              <w:left w:val="nil"/>
              <w:bottom w:val="single" w:sz="4" w:space="0" w:color="auto"/>
              <w:right w:val="single" w:sz="4" w:space="0" w:color="auto"/>
            </w:tcBorders>
            <w:shd w:val="clear" w:color="auto" w:fill="auto"/>
            <w:vAlign w:val="center"/>
            <w:hideMark/>
          </w:tcPr>
          <w:p w14:paraId="36C58AC5"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18.11.2021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53697A96"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18.11.2021</w:t>
            </w:r>
            <w:r w:rsidR="00E07B17">
              <w:rPr>
                <w:rFonts w:eastAsia="Times New Roman"/>
                <w:sz w:val="16"/>
                <w:szCs w:val="16"/>
                <w:lang w:eastAsia="ru-RU"/>
              </w:rPr>
              <w:t xml:space="preserve"> </w:t>
            </w:r>
            <w:r w:rsidRPr="00E07B17">
              <w:rPr>
                <w:rFonts w:eastAsia="Times New Roman"/>
                <w:sz w:val="16"/>
                <w:szCs w:val="16"/>
                <w:lang w:eastAsia="ru-RU"/>
              </w:rPr>
              <w:t>№ 811203</w:t>
            </w:r>
          </w:p>
        </w:tc>
        <w:tc>
          <w:tcPr>
            <w:tcW w:w="850" w:type="dxa"/>
            <w:gridSpan w:val="2"/>
            <w:tcBorders>
              <w:top w:val="nil"/>
              <w:left w:val="nil"/>
              <w:bottom w:val="single" w:sz="4" w:space="0" w:color="auto"/>
              <w:right w:val="single" w:sz="4" w:space="0" w:color="auto"/>
            </w:tcBorders>
            <w:shd w:val="clear" w:color="auto" w:fill="auto"/>
            <w:vAlign w:val="center"/>
            <w:hideMark/>
          </w:tcPr>
          <w:p w14:paraId="1090B03A"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707,1</w:t>
            </w:r>
          </w:p>
        </w:tc>
      </w:tr>
      <w:tr w:rsidR="00D25DD9" w:rsidRPr="00E07B17" w14:paraId="7C0FDAF2" w14:textId="77777777" w:rsidTr="00AE2ECE">
        <w:trPr>
          <w:gridAfter w:val="1"/>
          <w:wAfter w:w="25" w:type="dxa"/>
          <w:trHeight w:val="143"/>
        </w:trPr>
        <w:tc>
          <w:tcPr>
            <w:tcW w:w="284" w:type="dxa"/>
            <w:vMerge/>
            <w:tcBorders>
              <w:top w:val="nil"/>
              <w:left w:val="single" w:sz="4" w:space="0" w:color="auto"/>
              <w:bottom w:val="single" w:sz="4" w:space="0" w:color="auto"/>
              <w:right w:val="single" w:sz="4" w:space="0" w:color="auto"/>
            </w:tcBorders>
            <w:vAlign w:val="center"/>
            <w:hideMark/>
          </w:tcPr>
          <w:p w14:paraId="40ED802E" w14:textId="77777777" w:rsidR="00D25DD9" w:rsidRPr="00E07B17" w:rsidRDefault="00D25DD9" w:rsidP="0071296B">
            <w:pPr>
              <w:ind w:firstLine="0"/>
              <w:jc w:val="left"/>
              <w:rPr>
                <w:rFonts w:eastAsia="Times New Roman"/>
                <w:sz w:val="16"/>
                <w:szCs w:val="16"/>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725B3E06"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auto"/>
              <w:right w:val="single" w:sz="4" w:space="0" w:color="auto"/>
            </w:tcBorders>
            <w:vAlign w:val="center"/>
            <w:hideMark/>
          </w:tcPr>
          <w:p w14:paraId="316759CD" w14:textId="77777777" w:rsidR="00D25DD9" w:rsidRPr="00E07B17" w:rsidRDefault="00D25DD9" w:rsidP="0071296B">
            <w:pPr>
              <w:ind w:firstLine="0"/>
              <w:jc w:val="left"/>
              <w:rPr>
                <w:rFonts w:eastAsia="Times New Roman"/>
                <w:sz w:val="16"/>
                <w:szCs w:val="16"/>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64ECDD6B"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vAlign w:val="center"/>
            <w:hideMark/>
          </w:tcPr>
          <w:p w14:paraId="6DF74ACE" w14:textId="77777777" w:rsidR="00D25DD9" w:rsidRPr="00E07B17" w:rsidRDefault="00D25DD9" w:rsidP="00B24045">
            <w:pPr>
              <w:ind w:firstLine="0"/>
              <w:jc w:val="center"/>
              <w:rPr>
                <w:rFonts w:eastAsia="Times New Roman"/>
                <w:sz w:val="16"/>
                <w:szCs w:val="16"/>
                <w:lang w:eastAsia="ru-RU"/>
              </w:rPr>
            </w:pPr>
            <w:r w:rsidRPr="00E07B17">
              <w:rPr>
                <w:rFonts w:eastAsia="Times New Roman"/>
                <w:sz w:val="16"/>
                <w:szCs w:val="16"/>
                <w:lang w:eastAsia="ru-RU"/>
              </w:rPr>
              <w:t>23.12.2021</w:t>
            </w:r>
            <w:r w:rsidR="00E07B17">
              <w:rPr>
                <w:rFonts w:eastAsia="Times New Roman"/>
                <w:sz w:val="16"/>
                <w:szCs w:val="16"/>
                <w:lang w:eastAsia="ru-RU"/>
              </w:rPr>
              <w:t xml:space="preserve"> </w:t>
            </w:r>
            <w:r w:rsidRPr="00E07B17">
              <w:rPr>
                <w:rFonts w:eastAsia="Times New Roman"/>
                <w:sz w:val="16"/>
                <w:szCs w:val="16"/>
                <w:lang w:eastAsia="ru-RU"/>
              </w:rPr>
              <w:t>№ 9.1</w:t>
            </w:r>
          </w:p>
        </w:tc>
        <w:tc>
          <w:tcPr>
            <w:tcW w:w="1006" w:type="dxa"/>
            <w:gridSpan w:val="2"/>
            <w:tcBorders>
              <w:top w:val="nil"/>
              <w:left w:val="nil"/>
              <w:bottom w:val="single" w:sz="4" w:space="0" w:color="auto"/>
              <w:right w:val="single" w:sz="4" w:space="0" w:color="auto"/>
            </w:tcBorders>
            <w:shd w:val="clear" w:color="auto" w:fill="auto"/>
            <w:vAlign w:val="center"/>
            <w:hideMark/>
          </w:tcPr>
          <w:p w14:paraId="42FDA11E"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2 204,7</w:t>
            </w:r>
          </w:p>
        </w:tc>
        <w:tc>
          <w:tcPr>
            <w:tcW w:w="993" w:type="dxa"/>
            <w:gridSpan w:val="2"/>
            <w:tcBorders>
              <w:top w:val="nil"/>
              <w:left w:val="nil"/>
              <w:bottom w:val="single" w:sz="4" w:space="0" w:color="auto"/>
              <w:right w:val="single" w:sz="4" w:space="0" w:color="auto"/>
            </w:tcBorders>
            <w:shd w:val="clear" w:color="auto" w:fill="auto"/>
            <w:vAlign w:val="center"/>
            <w:hideMark/>
          </w:tcPr>
          <w:p w14:paraId="171AE57A"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7DE22A2C"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28.12.2021</w:t>
            </w:r>
            <w:r w:rsidR="00E07B17">
              <w:rPr>
                <w:rFonts w:eastAsia="Times New Roman"/>
                <w:sz w:val="16"/>
                <w:szCs w:val="16"/>
                <w:lang w:eastAsia="ru-RU"/>
              </w:rPr>
              <w:t xml:space="preserve"> </w:t>
            </w:r>
            <w:r w:rsidRPr="00E07B17">
              <w:rPr>
                <w:rFonts w:eastAsia="Times New Roman"/>
                <w:sz w:val="16"/>
                <w:szCs w:val="16"/>
                <w:lang w:eastAsia="ru-RU"/>
              </w:rPr>
              <w:t>№ 54927</w:t>
            </w:r>
          </w:p>
        </w:tc>
        <w:tc>
          <w:tcPr>
            <w:tcW w:w="850" w:type="dxa"/>
            <w:gridSpan w:val="2"/>
            <w:tcBorders>
              <w:top w:val="nil"/>
              <w:left w:val="nil"/>
              <w:bottom w:val="single" w:sz="4" w:space="0" w:color="auto"/>
              <w:right w:val="single" w:sz="4" w:space="0" w:color="auto"/>
            </w:tcBorders>
            <w:shd w:val="clear" w:color="auto" w:fill="auto"/>
            <w:vAlign w:val="center"/>
            <w:hideMark/>
          </w:tcPr>
          <w:p w14:paraId="6878C44E"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1 543,3</w:t>
            </w:r>
          </w:p>
        </w:tc>
      </w:tr>
      <w:tr w:rsidR="00D25DD9" w:rsidRPr="00E07B17" w14:paraId="4414503F" w14:textId="77777777" w:rsidTr="00AE2ECE">
        <w:trPr>
          <w:gridAfter w:val="1"/>
          <w:wAfter w:w="25" w:type="dxa"/>
          <w:trHeight w:val="76"/>
        </w:trPr>
        <w:tc>
          <w:tcPr>
            <w:tcW w:w="284" w:type="dxa"/>
            <w:vMerge/>
            <w:tcBorders>
              <w:top w:val="nil"/>
              <w:left w:val="single" w:sz="4" w:space="0" w:color="auto"/>
              <w:bottom w:val="single" w:sz="4" w:space="0" w:color="auto"/>
              <w:right w:val="single" w:sz="4" w:space="0" w:color="auto"/>
            </w:tcBorders>
            <w:vAlign w:val="center"/>
            <w:hideMark/>
          </w:tcPr>
          <w:p w14:paraId="074F645D" w14:textId="77777777" w:rsidR="00D25DD9" w:rsidRPr="00E07B17" w:rsidRDefault="00D25DD9" w:rsidP="0071296B">
            <w:pPr>
              <w:ind w:firstLine="0"/>
              <w:jc w:val="left"/>
              <w:rPr>
                <w:rFonts w:eastAsia="Times New Roman"/>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BC9ED60" w14:textId="77777777" w:rsidR="00D25DD9" w:rsidRPr="00E07B17" w:rsidRDefault="00D25DD9" w:rsidP="00AE2ECE">
            <w:pPr>
              <w:ind w:left="-107" w:right="-89" w:firstLine="0"/>
              <w:rPr>
                <w:rFonts w:eastAsia="Times New Roman"/>
                <w:b/>
                <w:bCs/>
                <w:sz w:val="16"/>
                <w:szCs w:val="16"/>
                <w:lang w:eastAsia="ru-RU"/>
              </w:rPr>
            </w:pPr>
            <w:r w:rsidRPr="00E07B17">
              <w:rPr>
                <w:rFonts w:eastAsia="Times New Roman"/>
                <w:b/>
                <w:bCs/>
                <w:sz w:val="16"/>
                <w:szCs w:val="16"/>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5CA42815"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 </w:t>
            </w:r>
          </w:p>
        </w:tc>
        <w:tc>
          <w:tcPr>
            <w:tcW w:w="1262" w:type="dxa"/>
            <w:tcBorders>
              <w:top w:val="nil"/>
              <w:left w:val="nil"/>
              <w:bottom w:val="single" w:sz="4" w:space="0" w:color="auto"/>
              <w:right w:val="single" w:sz="4" w:space="0" w:color="auto"/>
            </w:tcBorders>
            <w:shd w:val="clear" w:color="auto" w:fill="auto"/>
            <w:vAlign w:val="center"/>
            <w:hideMark/>
          </w:tcPr>
          <w:p w14:paraId="20A28DEA" w14:textId="77777777" w:rsidR="00D25DD9" w:rsidRPr="00E07B17" w:rsidRDefault="00D25DD9" w:rsidP="0071296B">
            <w:pPr>
              <w:ind w:firstLine="0"/>
              <w:rPr>
                <w:rFonts w:eastAsia="Times New Roman"/>
                <w:b/>
                <w:bCs/>
                <w:sz w:val="16"/>
                <w:szCs w:val="16"/>
                <w:lang w:eastAsia="ru-RU"/>
              </w:rPr>
            </w:pPr>
            <w:r w:rsidRPr="00E07B17">
              <w:rPr>
                <w:rFonts w:eastAsia="Times New Roman"/>
                <w:b/>
                <w:bCs/>
                <w:sz w:val="16"/>
                <w:szCs w:val="16"/>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172B0D25" w14:textId="77777777" w:rsidR="00D25DD9" w:rsidRPr="00E07B17" w:rsidRDefault="00D25DD9" w:rsidP="00B24045">
            <w:pPr>
              <w:ind w:firstLine="0"/>
              <w:jc w:val="center"/>
              <w:rPr>
                <w:rFonts w:eastAsia="Times New Roman"/>
                <w:b/>
                <w:bCs/>
                <w:sz w:val="16"/>
                <w:szCs w:val="16"/>
                <w:lang w:eastAsia="ru-RU"/>
              </w:rPr>
            </w:pPr>
          </w:p>
        </w:tc>
        <w:tc>
          <w:tcPr>
            <w:tcW w:w="1006" w:type="dxa"/>
            <w:gridSpan w:val="2"/>
            <w:tcBorders>
              <w:top w:val="nil"/>
              <w:left w:val="nil"/>
              <w:bottom w:val="single" w:sz="4" w:space="0" w:color="auto"/>
              <w:right w:val="single" w:sz="4" w:space="0" w:color="auto"/>
            </w:tcBorders>
            <w:shd w:val="clear" w:color="auto" w:fill="auto"/>
            <w:vAlign w:val="center"/>
            <w:hideMark/>
          </w:tcPr>
          <w:p w14:paraId="69A414B0"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20 892,1</w:t>
            </w:r>
          </w:p>
        </w:tc>
        <w:tc>
          <w:tcPr>
            <w:tcW w:w="993" w:type="dxa"/>
            <w:gridSpan w:val="2"/>
            <w:tcBorders>
              <w:top w:val="nil"/>
              <w:left w:val="nil"/>
              <w:bottom w:val="single" w:sz="4" w:space="0" w:color="auto"/>
              <w:right w:val="single" w:sz="4" w:space="0" w:color="auto"/>
            </w:tcBorders>
            <w:shd w:val="clear" w:color="auto" w:fill="auto"/>
            <w:vAlign w:val="center"/>
            <w:hideMark/>
          </w:tcPr>
          <w:p w14:paraId="56BA9261" w14:textId="77777777" w:rsidR="00D25DD9" w:rsidRPr="00E07B17" w:rsidRDefault="00D25DD9" w:rsidP="0071296B">
            <w:pPr>
              <w:ind w:firstLine="0"/>
              <w:jc w:val="right"/>
              <w:rPr>
                <w:rFonts w:eastAsia="Times New Roman"/>
                <w:b/>
                <w:bCs/>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4E8E8966" w14:textId="77777777" w:rsidR="00D25DD9" w:rsidRPr="00E07B17" w:rsidRDefault="00D25DD9" w:rsidP="00443EAE">
            <w:pPr>
              <w:ind w:right="-108" w:hanging="108"/>
              <w:jc w:val="center"/>
              <w:rPr>
                <w:rFonts w:eastAsia="Times New Roman"/>
                <w:b/>
                <w:bCs/>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D39F90D" w14:textId="77777777" w:rsidR="00D25DD9" w:rsidRPr="00E07B17" w:rsidRDefault="00D25DD9" w:rsidP="00AE2ECE">
            <w:pPr>
              <w:ind w:right="-33" w:hanging="108"/>
              <w:jc w:val="right"/>
              <w:rPr>
                <w:rFonts w:eastAsia="Times New Roman"/>
                <w:b/>
                <w:bCs/>
                <w:sz w:val="16"/>
                <w:szCs w:val="16"/>
                <w:lang w:eastAsia="ru-RU"/>
              </w:rPr>
            </w:pPr>
            <w:r w:rsidRPr="00E07B17">
              <w:rPr>
                <w:rFonts w:eastAsia="Times New Roman"/>
                <w:b/>
                <w:bCs/>
                <w:sz w:val="16"/>
                <w:szCs w:val="16"/>
                <w:lang w:eastAsia="ru-RU"/>
              </w:rPr>
              <w:t>4 782,8</w:t>
            </w:r>
          </w:p>
        </w:tc>
      </w:tr>
      <w:tr w:rsidR="00D25DD9" w:rsidRPr="00E07B17" w14:paraId="6400E3F9" w14:textId="77777777" w:rsidTr="00AE2ECE">
        <w:trPr>
          <w:gridAfter w:val="1"/>
          <w:wAfter w:w="25" w:type="dxa"/>
          <w:trHeight w:val="305"/>
        </w:trPr>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14:paraId="5A5769A3"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2</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667C6981" w14:textId="77777777" w:rsidR="00D25DD9" w:rsidRPr="00E07B17" w:rsidRDefault="00D25DD9" w:rsidP="00AE2ECE">
            <w:pPr>
              <w:ind w:left="-107" w:right="-89" w:firstLine="0"/>
              <w:jc w:val="left"/>
              <w:rPr>
                <w:rFonts w:eastAsia="Times New Roman"/>
                <w:sz w:val="16"/>
                <w:szCs w:val="16"/>
                <w:lang w:eastAsia="ru-RU"/>
              </w:rPr>
            </w:pPr>
            <w:r w:rsidRPr="00E07B17">
              <w:rPr>
                <w:rFonts w:eastAsia="Times New Roman"/>
                <w:sz w:val="16"/>
                <w:szCs w:val="16"/>
                <w:lang w:eastAsia="ru-RU"/>
              </w:rPr>
              <w:t>Водонапорная башня № 1</w:t>
            </w:r>
          </w:p>
        </w:tc>
        <w:tc>
          <w:tcPr>
            <w:tcW w:w="1006" w:type="dxa"/>
            <w:vMerge w:val="restart"/>
            <w:tcBorders>
              <w:top w:val="nil"/>
              <w:left w:val="single" w:sz="4" w:space="0" w:color="auto"/>
              <w:bottom w:val="single" w:sz="4" w:space="0" w:color="000000"/>
              <w:right w:val="single" w:sz="4" w:space="0" w:color="auto"/>
            </w:tcBorders>
            <w:shd w:val="clear" w:color="auto" w:fill="auto"/>
            <w:vAlign w:val="center"/>
            <w:hideMark/>
          </w:tcPr>
          <w:p w14:paraId="4DE86B28"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2 406,3</w:t>
            </w:r>
          </w:p>
        </w:tc>
        <w:tc>
          <w:tcPr>
            <w:tcW w:w="1262" w:type="dxa"/>
            <w:vMerge w:val="restart"/>
            <w:tcBorders>
              <w:top w:val="nil"/>
              <w:left w:val="single" w:sz="4" w:space="0" w:color="auto"/>
              <w:bottom w:val="single" w:sz="4" w:space="0" w:color="000000"/>
              <w:right w:val="single" w:sz="4" w:space="0" w:color="auto"/>
            </w:tcBorders>
            <w:shd w:val="clear" w:color="auto" w:fill="auto"/>
            <w:vAlign w:val="center"/>
            <w:hideMark/>
          </w:tcPr>
          <w:p w14:paraId="6863A995"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30.10.2021</w:t>
            </w:r>
          </w:p>
        </w:tc>
        <w:tc>
          <w:tcPr>
            <w:tcW w:w="1478" w:type="dxa"/>
            <w:tcBorders>
              <w:top w:val="nil"/>
              <w:left w:val="nil"/>
              <w:bottom w:val="single" w:sz="4" w:space="0" w:color="auto"/>
              <w:right w:val="single" w:sz="4" w:space="0" w:color="auto"/>
            </w:tcBorders>
            <w:shd w:val="clear" w:color="auto" w:fill="auto"/>
            <w:vAlign w:val="center"/>
            <w:hideMark/>
          </w:tcPr>
          <w:p w14:paraId="526DA0FB" w14:textId="77777777" w:rsidR="00D25DD9" w:rsidRPr="00E07B17" w:rsidRDefault="00D25DD9" w:rsidP="00B24045">
            <w:pPr>
              <w:ind w:right="-117" w:hanging="88"/>
              <w:jc w:val="center"/>
              <w:rPr>
                <w:rFonts w:eastAsia="Times New Roman"/>
                <w:sz w:val="16"/>
                <w:szCs w:val="16"/>
                <w:lang w:eastAsia="ru-RU"/>
              </w:rPr>
            </w:pPr>
            <w:r w:rsidRPr="00E07B17">
              <w:rPr>
                <w:rFonts w:eastAsia="Times New Roman"/>
                <w:sz w:val="16"/>
                <w:szCs w:val="16"/>
                <w:lang w:eastAsia="ru-RU"/>
              </w:rPr>
              <w:t>24.12.2021</w:t>
            </w:r>
            <w:r w:rsidR="00E07B17">
              <w:rPr>
                <w:rFonts w:eastAsia="Times New Roman"/>
                <w:sz w:val="16"/>
                <w:szCs w:val="16"/>
                <w:lang w:eastAsia="ru-RU"/>
              </w:rPr>
              <w:t xml:space="preserve"> </w:t>
            </w:r>
            <w:r w:rsidRPr="00E07B17">
              <w:rPr>
                <w:rFonts w:eastAsia="Times New Roman"/>
                <w:sz w:val="16"/>
                <w:szCs w:val="16"/>
                <w:lang w:eastAsia="ru-RU"/>
              </w:rPr>
              <w:t>№ 10.2</w:t>
            </w:r>
          </w:p>
        </w:tc>
        <w:tc>
          <w:tcPr>
            <w:tcW w:w="1006" w:type="dxa"/>
            <w:gridSpan w:val="2"/>
            <w:tcBorders>
              <w:top w:val="nil"/>
              <w:left w:val="nil"/>
              <w:bottom w:val="single" w:sz="4" w:space="0" w:color="auto"/>
              <w:right w:val="single" w:sz="4" w:space="0" w:color="auto"/>
            </w:tcBorders>
            <w:shd w:val="clear" w:color="auto" w:fill="auto"/>
            <w:vAlign w:val="center"/>
            <w:hideMark/>
          </w:tcPr>
          <w:p w14:paraId="52C58D95"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1 582,3</w:t>
            </w:r>
          </w:p>
        </w:tc>
        <w:tc>
          <w:tcPr>
            <w:tcW w:w="993" w:type="dxa"/>
            <w:gridSpan w:val="2"/>
            <w:tcBorders>
              <w:top w:val="nil"/>
              <w:left w:val="nil"/>
              <w:bottom w:val="single" w:sz="4" w:space="0" w:color="auto"/>
              <w:right w:val="single" w:sz="4" w:space="0" w:color="auto"/>
            </w:tcBorders>
            <w:shd w:val="clear" w:color="auto" w:fill="auto"/>
            <w:vAlign w:val="center"/>
            <w:hideMark/>
          </w:tcPr>
          <w:p w14:paraId="7FD56325"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3849705D"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28.12.2021</w:t>
            </w:r>
            <w:r w:rsidR="00E07B17">
              <w:rPr>
                <w:rFonts w:eastAsia="Times New Roman"/>
                <w:sz w:val="16"/>
                <w:szCs w:val="16"/>
                <w:lang w:eastAsia="ru-RU"/>
              </w:rPr>
              <w:t xml:space="preserve"> </w:t>
            </w:r>
            <w:r w:rsidRPr="00E07B17">
              <w:rPr>
                <w:rFonts w:eastAsia="Times New Roman"/>
                <w:sz w:val="16"/>
                <w:szCs w:val="16"/>
                <w:lang w:eastAsia="ru-RU"/>
              </w:rPr>
              <w:t>№ 54930</w:t>
            </w:r>
          </w:p>
        </w:tc>
        <w:tc>
          <w:tcPr>
            <w:tcW w:w="850" w:type="dxa"/>
            <w:gridSpan w:val="2"/>
            <w:tcBorders>
              <w:top w:val="nil"/>
              <w:left w:val="nil"/>
              <w:bottom w:val="single" w:sz="4" w:space="0" w:color="auto"/>
              <w:right w:val="single" w:sz="4" w:space="0" w:color="auto"/>
            </w:tcBorders>
            <w:shd w:val="clear" w:color="auto" w:fill="auto"/>
            <w:vAlign w:val="center"/>
            <w:hideMark/>
          </w:tcPr>
          <w:p w14:paraId="7468653E"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1 582,3</w:t>
            </w:r>
          </w:p>
        </w:tc>
      </w:tr>
      <w:tr w:rsidR="00D25DD9" w:rsidRPr="00E07B17" w14:paraId="74A33A48" w14:textId="77777777" w:rsidTr="00AE2ECE">
        <w:trPr>
          <w:gridAfter w:val="1"/>
          <w:wAfter w:w="25" w:type="dxa"/>
          <w:trHeight w:val="252"/>
        </w:trPr>
        <w:tc>
          <w:tcPr>
            <w:tcW w:w="284" w:type="dxa"/>
            <w:vMerge/>
            <w:tcBorders>
              <w:top w:val="nil"/>
              <w:left w:val="single" w:sz="4" w:space="0" w:color="auto"/>
              <w:bottom w:val="single" w:sz="4" w:space="0" w:color="auto"/>
              <w:right w:val="single" w:sz="4" w:space="0" w:color="auto"/>
            </w:tcBorders>
            <w:vAlign w:val="center"/>
            <w:hideMark/>
          </w:tcPr>
          <w:p w14:paraId="1136A964" w14:textId="77777777" w:rsidR="00D25DD9" w:rsidRPr="00E07B17" w:rsidRDefault="00D25DD9" w:rsidP="0071296B">
            <w:pPr>
              <w:ind w:firstLine="0"/>
              <w:jc w:val="center"/>
              <w:rPr>
                <w:rFonts w:eastAsia="Times New Roman"/>
                <w:sz w:val="16"/>
                <w:szCs w:val="16"/>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790D2450"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000000"/>
              <w:right w:val="single" w:sz="4" w:space="0" w:color="auto"/>
            </w:tcBorders>
            <w:vAlign w:val="center"/>
            <w:hideMark/>
          </w:tcPr>
          <w:p w14:paraId="0836F9BE" w14:textId="77777777" w:rsidR="00D25DD9" w:rsidRPr="00E07B17" w:rsidRDefault="00D25DD9" w:rsidP="0071296B">
            <w:pPr>
              <w:ind w:firstLine="0"/>
              <w:jc w:val="right"/>
              <w:rPr>
                <w:rFonts w:eastAsia="Times New Roman"/>
                <w:sz w:val="16"/>
                <w:szCs w:val="16"/>
                <w:lang w:eastAsia="ru-RU"/>
              </w:rPr>
            </w:pPr>
          </w:p>
        </w:tc>
        <w:tc>
          <w:tcPr>
            <w:tcW w:w="1262" w:type="dxa"/>
            <w:vMerge/>
            <w:tcBorders>
              <w:top w:val="nil"/>
              <w:left w:val="single" w:sz="4" w:space="0" w:color="auto"/>
              <w:bottom w:val="single" w:sz="4" w:space="0" w:color="000000"/>
              <w:right w:val="single" w:sz="4" w:space="0" w:color="auto"/>
            </w:tcBorders>
            <w:vAlign w:val="center"/>
            <w:hideMark/>
          </w:tcPr>
          <w:p w14:paraId="4017980F"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vAlign w:val="center"/>
            <w:hideMark/>
          </w:tcPr>
          <w:p w14:paraId="64314D77" w14:textId="77777777" w:rsidR="00D25DD9" w:rsidRPr="00E07B17" w:rsidRDefault="00D25DD9" w:rsidP="00B24045">
            <w:pPr>
              <w:ind w:right="-117" w:hanging="88"/>
              <w:jc w:val="center"/>
              <w:rPr>
                <w:rFonts w:eastAsia="Times New Roman"/>
                <w:sz w:val="16"/>
                <w:szCs w:val="16"/>
                <w:lang w:eastAsia="ru-RU"/>
              </w:rPr>
            </w:pPr>
            <w:r w:rsidRPr="00E07B17">
              <w:rPr>
                <w:rFonts w:eastAsia="Times New Roman"/>
                <w:sz w:val="16"/>
                <w:szCs w:val="16"/>
                <w:lang w:eastAsia="ru-RU"/>
              </w:rPr>
              <w:t>24.12.2021</w:t>
            </w:r>
            <w:r w:rsidR="00E07B17">
              <w:rPr>
                <w:rFonts w:eastAsia="Times New Roman"/>
                <w:sz w:val="16"/>
                <w:szCs w:val="16"/>
                <w:lang w:eastAsia="ru-RU"/>
              </w:rPr>
              <w:t xml:space="preserve"> </w:t>
            </w:r>
            <w:r w:rsidRPr="00E07B17">
              <w:rPr>
                <w:rFonts w:eastAsia="Times New Roman"/>
                <w:sz w:val="16"/>
                <w:szCs w:val="16"/>
                <w:lang w:eastAsia="ru-RU"/>
              </w:rPr>
              <w:t>№ 10.1</w:t>
            </w:r>
          </w:p>
        </w:tc>
        <w:tc>
          <w:tcPr>
            <w:tcW w:w="1006" w:type="dxa"/>
            <w:gridSpan w:val="2"/>
            <w:tcBorders>
              <w:top w:val="nil"/>
              <w:left w:val="nil"/>
              <w:bottom w:val="single" w:sz="4" w:space="0" w:color="auto"/>
              <w:right w:val="single" w:sz="4" w:space="0" w:color="auto"/>
            </w:tcBorders>
            <w:shd w:val="clear" w:color="auto" w:fill="auto"/>
            <w:vAlign w:val="center"/>
            <w:hideMark/>
          </w:tcPr>
          <w:p w14:paraId="5275BC26"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1 582,3</w:t>
            </w:r>
          </w:p>
        </w:tc>
        <w:tc>
          <w:tcPr>
            <w:tcW w:w="993" w:type="dxa"/>
            <w:gridSpan w:val="2"/>
            <w:tcBorders>
              <w:top w:val="nil"/>
              <w:left w:val="nil"/>
              <w:bottom w:val="single" w:sz="4" w:space="0" w:color="auto"/>
              <w:right w:val="single" w:sz="4" w:space="0" w:color="auto"/>
            </w:tcBorders>
            <w:shd w:val="clear" w:color="auto" w:fill="auto"/>
            <w:vAlign w:val="center"/>
            <w:hideMark/>
          </w:tcPr>
          <w:p w14:paraId="09BFE98E"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226FA7B5"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28.12.2021</w:t>
            </w:r>
            <w:r w:rsidR="00E07B17">
              <w:rPr>
                <w:rFonts w:eastAsia="Times New Roman"/>
                <w:sz w:val="16"/>
                <w:szCs w:val="16"/>
                <w:lang w:eastAsia="ru-RU"/>
              </w:rPr>
              <w:t xml:space="preserve"> </w:t>
            </w:r>
            <w:r w:rsidRPr="00E07B17">
              <w:rPr>
                <w:rFonts w:eastAsia="Times New Roman"/>
                <w:sz w:val="16"/>
                <w:szCs w:val="16"/>
                <w:lang w:eastAsia="ru-RU"/>
              </w:rPr>
              <w:t>№ 54929</w:t>
            </w:r>
          </w:p>
        </w:tc>
        <w:tc>
          <w:tcPr>
            <w:tcW w:w="850" w:type="dxa"/>
            <w:gridSpan w:val="2"/>
            <w:tcBorders>
              <w:top w:val="nil"/>
              <w:left w:val="nil"/>
              <w:bottom w:val="single" w:sz="4" w:space="0" w:color="auto"/>
              <w:right w:val="single" w:sz="4" w:space="0" w:color="auto"/>
            </w:tcBorders>
            <w:shd w:val="clear" w:color="auto" w:fill="auto"/>
            <w:vAlign w:val="center"/>
            <w:hideMark/>
          </w:tcPr>
          <w:p w14:paraId="30818A4B"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1 582,2</w:t>
            </w:r>
          </w:p>
        </w:tc>
      </w:tr>
      <w:tr w:rsidR="00D25DD9" w:rsidRPr="00E07B17" w14:paraId="2E2B3577" w14:textId="77777777" w:rsidTr="00AE2ECE">
        <w:trPr>
          <w:gridAfter w:val="1"/>
          <w:wAfter w:w="25" w:type="dxa"/>
          <w:trHeight w:val="54"/>
        </w:trPr>
        <w:tc>
          <w:tcPr>
            <w:tcW w:w="284" w:type="dxa"/>
            <w:vMerge/>
            <w:tcBorders>
              <w:top w:val="nil"/>
              <w:left w:val="single" w:sz="4" w:space="0" w:color="auto"/>
              <w:bottom w:val="single" w:sz="4" w:space="0" w:color="auto"/>
              <w:right w:val="single" w:sz="4" w:space="0" w:color="auto"/>
            </w:tcBorders>
            <w:vAlign w:val="center"/>
            <w:hideMark/>
          </w:tcPr>
          <w:p w14:paraId="34FFD099" w14:textId="77777777" w:rsidR="00D25DD9" w:rsidRPr="00E07B17" w:rsidRDefault="00D25DD9" w:rsidP="0071296B">
            <w:pPr>
              <w:ind w:firstLine="0"/>
              <w:jc w:val="center"/>
              <w:rPr>
                <w:rFonts w:eastAsia="Times New Roman"/>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4F23B8C" w14:textId="77777777" w:rsidR="00D25DD9" w:rsidRPr="00E07B17" w:rsidRDefault="00D25DD9" w:rsidP="00AE2ECE">
            <w:pPr>
              <w:ind w:left="-107" w:right="-89" w:firstLine="0"/>
              <w:jc w:val="left"/>
              <w:rPr>
                <w:rFonts w:eastAsia="Times New Roman"/>
                <w:b/>
                <w:bCs/>
                <w:sz w:val="16"/>
                <w:szCs w:val="16"/>
                <w:lang w:eastAsia="ru-RU"/>
              </w:rPr>
            </w:pPr>
            <w:r w:rsidRPr="00E07B17">
              <w:rPr>
                <w:rFonts w:eastAsia="Times New Roman"/>
                <w:b/>
                <w:bCs/>
                <w:sz w:val="16"/>
                <w:szCs w:val="16"/>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6BE34C03" w14:textId="77777777" w:rsidR="00D25DD9" w:rsidRPr="00E07B17" w:rsidRDefault="00D25DD9" w:rsidP="0071296B">
            <w:pPr>
              <w:ind w:firstLine="0"/>
              <w:jc w:val="right"/>
              <w:rPr>
                <w:rFonts w:eastAsia="Times New Roman"/>
                <w:b/>
                <w:bCs/>
                <w:sz w:val="16"/>
                <w:szCs w:val="16"/>
                <w:lang w:eastAsia="ru-RU"/>
              </w:rPr>
            </w:pPr>
          </w:p>
        </w:tc>
        <w:tc>
          <w:tcPr>
            <w:tcW w:w="1262" w:type="dxa"/>
            <w:tcBorders>
              <w:top w:val="nil"/>
              <w:left w:val="nil"/>
              <w:bottom w:val="single" w:sz="4" w:space="0" w:color="auto"/>
              <w:right w:val="single" w:sz="4" w:space="0" w:color="auto"/>
            </w:tcBorders>
            <w:shd w:val="clear" w:color="auto" w:fill="auto"/>
            <w:vAlign w:val="center"/>
            <w:hideMark/>
          </w:tcPr>
          <w:p w14:paraId="09E80D59"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2654C55B" w14:textId="77777777" w:rsidR="00D25DD9" w:rsidRPr="00E07B17" w:rsidRDefault="00D25DD9" w:rsidP="0071296B">
            <w:pPr>
              <w:ind w:firstLine="0"/>
              <w:jc w:val="center"/>
              <w:rPr>
                <w:rFonts w:eastAsia="Times New Roman"/>
                <w:b/>
                <w:bCs/>
                <w:sz w:val="16"/>
                <w:szCs w:val="16"/>
                <w:lang w:eastAsia="ru-RU"/>
              </w:rPr>
            </w:pPr>
          </w:p>
        </w:tc>
        <w:tc>
          <w:tcPr>
            <w:tcW w:w="1006" w:type="dxa"/>
            <w:gridSpan w:val="2"/>
            <w:tcBorders>
              <w:top w:val="nil"/>
              <w:left w:val="nil"/>
              <w:bottom w:val="single" w:sz="4" w:space="0" w:color="auto"/>
              <w:right w:val="single" w:sz="4" w:space="0" w:color="auto"/>
            </w:tcBorders>
            <w:shd w:val="clear" w:color="auto" w:fill="auto"/>
            <w:vAlign w:val="center"/>
            <w:hideMark/>
          </w:tcPr>
          <w:p w14:paraId="1D240C7A"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3 164,6</w:t>
            </w:r>
          </w:p>
        </w:tc>
        <w:tc>
          <w:tcPr>
            <w:tcW w:w="993" w:type="dxa"/>
            <w:gridSpan w:val="2"/>
            <w:tcBorders>
              <w:top w:val="nil"/>
              <w:left w:val="nil"/>
              <w:bottom w:val="single" w:sz="4" w:space="0" w:color="auto"/>
              <w:right w:val="single" w:sz="4" w:space="0" w:color="auto"/>
            </w:tcBorders>
            <w:shd w:val="clear" w:color="auto" w:fill="auto"/>
            <w:vAlign w:val="center"/>
            <w:hideMark/>
          </w:tcPr>
          <w:p w14:paraId="0AFF64B0" w14:textId="77777777" w:rsidR="00D25DD9" w:rsidRPr="00E07B17" w:rsidRDefault="00D25DD9" w:rsidP="0071296B">
            <w:pPr>
              <w:ind w:firstLine="0"/>
              <w:jc w:val="right"/>
              <w:rPr>
                <w:rFonts w:eastAsia="Times New Roman"/>
                <w:b/>
                <w:bCs/>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02C6688B" w14:textId="77777777" w:rsidR="00D25DD9" w:rsidRPr="00E07B17" w:rsidRDefault="00D25DD9" w:rsidP="00443EAE">
            <w:pPr>
              <w:ind w:right="-108" w:hanging="108"/>
              <w:jc w:val="center"/>
              <w:rPr>
                <w:rFonts w:eastAsia="Times New Roman"/>
                <w:b/>
                <w:bCs/>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10A53D3E" w14:textId="77777777" w:rsidR="00D25DD9" w:rsidRPr="00E07B17" w:rsidRDefault="00D25DD9" w:rsidP="00AE2ECE">
            <w:pPr>
              <w:ind w:right="-33" w:hanging="108"/>
              <w:jc w:val="right"/>
              <w:rPr>
                <w:rFonts w:eastAsia="Times New Roman"/>
                <w:b/>
                <w:bCs/>
                <w:sz w:val="16"/>
                <w:szCs w:val="16"/>
                <w:lang w:eastAsia="ru-RU"/>
              </w:rPr>
            </w:pPr>
            <w:r w:rsidRPr="00E07B17">
              <w:rPr>
                <w:rFonts w:eastAsia="Times New Roman"/>
                <w:b/>
                <w:bCs/>
                <w:sz w:val="16"/>
                <w:szCs w:val="16"/>
                <w:lang w:eastAsia="ru-RU"/>
              </w:rPr>
              <w:t>3 164,5</w:t>
            </w:r>
          </w:p>
        </w:tc>
      </w:tr>
      <w:tr w:rsidR="00D25DD9" w:rsidRPr="00E07B17" w14:paraId="6D2BC838" w14:textId="77777777" w:rsidTr="00AE2ECE">
        <w:trPr>
          <w:gridAfter w:val="1"/>
          <w:wAfter w:w="25" w:type="dxa"/>
          <w:trHeight w:val="246"/>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AAEDAB7"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3</w:t>
            </w:r>
          </w:p>
        </w:tc>
        <w:tc>
          <w:tcPr>
            <w:tcW w:w="1843" w:type="dxa"/>
            <w:tcBorders>
              <w:top w:val="nil"/>
              <w:left w:val="nil"/>
              <w:bottom w:val="single" w:sz="4" w:space="0" w:color="auto"/>
              <w:right w:val="single" w:sz="4" w:space="0" w:color="auto"/>
            </w:tcBorders>
            <w:shd w:val="clear" w:color="auto" w:fill="auto"/>
            <w:vAlign w:val="center"/>
            <w:hideMark/>
          </w:tcPr>
          <w:p w14:paraId="31097912" w14:textId="77777777" w:rsidR="00D25DD9" w:rsidRPr="00E07B17" w:rsidRDefault="00D25DD9" w:rsidP="00AE2ECE">
            <w:pPr>
              <w:ind w:left="-107" w:right="-89" w:firstLine="0"/>
              <w:rPr>
                <w:rFonts w:eastAsia="Times New Roman"/>
                <w:sz w:val="16"/>
                <w:szCs w:val="16"/>
                <w:lang w:eastAsia="ru-RU"/>
              </w:rPr>
            </w:pPr>
            <w:r w:rsidRPr="00E07B17">
              <w:rPr>
                <w:rFonts w:eastAsia="Times New Roman"/>
                <w:sz w:val="16"/>
                <w:szCs w:val="16"/>
                <w:lang w:eastAsia="ru-RU"/>
              </w:rPr>
              <w:t>Водонапорная башня № 2</w:t>
            </w:r>
          </w:p>
        </w:tc>
        <w:tc>
          <w:tcPr>
            <w:tcW w:w="1006" w:type="dxa"/>
            <w:tcBorders>
              <w:top w:val="nil"/>
              <w:left w:val="nil"/>
              <w:bottom w:val="single" w:sz="4" w:space="0" w:color="auto"/>
              <w:right w:val="single" w:sz="4" w:space="0" w:color="auto"/>
            </w:tcBorders>
            <w:shd w:val="clear" w:color="auto" w:fill="auto"/>
            <w:vAlign w:val="center"/>
            <w:hideMark/>
          </w:tcPr>
          <w:p w14:paraId="5376722B"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2 406,3</w:t>
            </w:r>
          </w:p>
        </w:tc>
        <w:tc>
          <w:tcPr>
            <w:tcW w:w="1262" w:type="dxa"/>
            <w:tcBorders>
              <w:top w:val="nil"/>
              <w:left w:val="nil"/>
              <w:bottom w:val="single" w:sz="4" w:space="0" w:color="auto"/>
              <w:right w:val="single" w:sz="4" w:space="0" w:color="auto"/>
            </w:tcBorders>
            <w:shd w:val="clear" w:color="auto" w:fill="auto"/>
            <w:vAlign w:val="center"/>
            <w:hideMark/>
          </w:tcPr>
          <w:p w14:paraId="0206B22B"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30.10.2021</w:t>
            </w:r>
          </w:p>
        </w:tc>
        <w:tc>
          <w:tcPr>
            <w:tcW w:w="1478" w:type="dxa"/>
            <w:tcBorders>
              <w:top w:val="nil"/>
              <w:left w:val="nil"/>
              <w:bottom w:val="single" w:sz="4" w:space="0" w:color="auto"/>
              <w:right w:val="single" w:sz="4" w:space="0" w:color="auto"/>
            </w:tcBorders>
            <w:shd w:val="clear" w:color="auto" w:fill="auto"/>
            <w:vAlign w:val="center"/>
            <w:hideMark/>
          </w:tcPr>
          <w:p w14:paraId="55EDC73A" w14:textId="77777777" w:rsidR="00D25DD9" w:rsidRPr="00E07B17" w:rsidRDefault="00D25DD9" w:rsidP="0071296B">
            <w:pPr>
              <w:ind w:firstLine="0"/>
              <w:jc w:val="center"/>
              <w:rPr>
                <w:rFonts w:eastAsia="Times New Roman"/>
                <w:sz w:val="16"/>
                <w:szCs w:val="16"/>
                <w:lang w:eastAsia="ru-RU"/>
              </w:rPr>
            </w:pPr>
          </w:p>
        </w:tc>
        <w:tc>
          <w:tcPr>
            <w:tcW w:w="1006" w:type="dxa"/>
            <w:gridSpan w:val="2"/>
            <w:tcBorders>
              <w:top w:val="nil"/>
              <w:left w:val="nil"/>
              <w:bottom w:val="single" w:sz="4" w:space="0" w:color="auto"/>
              <w:right w:val="single" w:sz="4" w:space="0" w:color="auto"/>
            </w:tcBorders>
            <w:shd w:val="clear" w:color="auto" w:fill="auto"/>
            <w:vAlign w:val="center"/>
            <w:hideMark/>
          </w:tcPr>
          <w:p w14:paraId="1E00F156" w14:textId="77777777" w:rsidR="00D25DD9" w:rsidRPr="00E07B17" w:rsidRDefault="00D25DD9" w:rsidP="0071296B">
            <w:pPr>
              <w:ind w:firstLine="0"/>
              <w:jc w:val="right"/>
              <w:rPr>
                <w:rFonts w:eastAsia="Times New Roman"/>
                <w:sz w:val="16"/>
                <w:szCs w:val="16"/>
                <w:lang w:eastAsia="ru-RU"/>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253744FD"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545E6218"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3E617CC" w14:textId="77777777" w:rsidR="00D25DD9" w:rsidRPr="00E07B17" w:rsidRDefault="00D25DD9" w:rsidP="00AE2ECE">
            <w:pPr>
              <w:ind w:right="-33" w:hanging="108"/>
              <w:jc w:val="right"/>
              <w:rPr>
                <w:rFonts w:eastAsia="Times New Roman"/>
                <w:sz w:val="16"/>
                <w:szCs w:val="16"/>
                <w:lang w:eastAsia="ru-RU"/>
              </w:rPr>
            </w:pPr>
          </w:p>
        </w:tc>
      </w:tr>
      <w:tr w:rsidR="00D25DD9" w:rsidRPr="00E07B17" w14:paraId="39813C47" w14:textId="77777777" w:rsidTr="00AE2ECE">
        <w:trPr>
          <w:gridAfter w:val="1"/>
          <w:wAfter w:w="25" w:type="dxa"/>
          <w:trHeight w:val="254"/>
        </w:trPr>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14:paraId="43AD07C0"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4</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600F30E2" w14:textId="77777777" w:rsidR="00D25DD9" w:rsidRPr="00E07B17" w:rsidRDefault="00D25DD9" w:rsidP="00AE2ECE">
            <w:pPr>
              <w:ind w:left="-107" w:right="-89" w:firstLine="0"/>
              <w:rPr>
                <w:rFonts w:eastAsia="Times New Roman"/>
                <w:sz w:val="16"/>
                <w:szCs w:val="16"/>
                <w:lang w:eastAsia="ru-RU"/>
              </w:rPr>
            </w:pPr>
            <w:r w:rsidRPr="00E07B17">
              <w:rPr>
                <w:rFonts w:eastAsia="Times New Roman"/>
                <w:sz w:val="16"/>
                <w:szCs w:val="16"/>
                <w:lang w:eastAsia="ru-RU"/>
              </w:rPr>
              <w:t>Бурение скважины № 1</w:t>
            </w:r>
          </w:p>
        </w:tc>
        <w:tc>
          <w:tcPr>
            <w:tcW w:w="1006" w:type="dxa"/>
            <w:vMerge w:val="restart"/>
            <w:tcBorders>
              <w:top w:val="nil"/>
              <w:left w:val="single" w:sz="4" w:space="0" w:color="auto"/>
              <w:bottom w:val="single" w:sz="4" w:space="0" w:color="auto"/>
              <w:right w:val="single" w:sz="4" w:space="0" w:color="auto"/>
            </w:tcBorders>
            <w:shd w:val="clear" w:color="auto" w:fill="auto"/>
            <w:vAlign w:val="center"/>
            <w:hideMark/>
          </w:tcPr>
          <w:p w14:paraId="41D329AA"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4 694,5</w:t>
            </w:r>
          </w:p>
        </w:tc>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14:paraId="5CF2373F"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30.09.2021</w:t>
            </w:r>
          </w:p>
        </w:tc>
        <w:tc>
          <w:tcPr>
            <w:tcW w:w="1478" w:type="dxa"/>
            <w:tcBorders>
              <w:top w:val="nil"/>
              <w:left w:val="nil"/>
              <w:bottom w:val="single" w:sz="4" w:space="0" w:color="auto"/>
              <w:right w:val="single" w:sz="4" w:space="0" w:color="auto"/>
            </w:tcBorders>
            <w:shd w:val="clear" w:color="auto" w:fill="auto"/>
            <w:noWrap/>
            <w:vAlign w:val="center"/>
            <w:hideMark/>
          </w:tcPr>
          <w:p w14:paraId="533E5995"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09.09.2021</w:t>
            </w:r>
            <w:r w:rsidR="00E07B17">
              <w:rPr>
                <w:rFonts w:eastAsia="Times New Roman"/>
                <w:sz w:val="16"/>
                <w:szCs w:val="16"/>
                <w:lang w:eastAsia="ru-RU"/>
              </w:rPr>
              <w:t xml:space="preserve"> </w:t>
            </w:r>
            <w:r w:rsidRPr="00E07B17">
              <w:rPr>
                <w:rFonts w:eastAsia="Times New Roman"/>
                <w:sz w:val="16"/>
                <w:szCs w:val="16"/>
                <w:lang w:eastAsia="ru-RU"/>
              </w:rPr>
              <w:t>№ 5.7</w:t>
            </w:r>
          </w:p>
        </w:tc>
        <w:tc>
          <w:tcPr>
            <w:tcW w:w="1006" w:type="dxa"/>
            <w:gridSpan w:val="2"/>
            <w:tcBorders>
              <w:top w:val="nil"/>
              <w:left w:val="nil"/>
              <w:bottom w:val="single" w:sz="4" w:space="0" w:color="auto"/>
              <w:right w:val="single" w:sz="4" w:space="0" w:color="auto"/>
            </w:tcBorders>
            <w:shd w:val="clear" w:color="auto" w:fill="auto"/>
            <w:vAlign w:val="center"/>
            <w:hideMark/>
          </w:tcPr>
          <w:p w14:paraId="19FF7FF9"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770,0</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79DD3AEF"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nil"/>
              <w:left w:val="nil"/>
              <w:bottom w:val="single" w:sz="4" w:space="0" w:color="auto"/>
              <w:right w:val="single" w:sz="4" w:space="0" w:color="auto"/>
            </w:tcBorders>
            <w:shd w:val="clear" w:color="auto" w:fill="auto"/>
            <w:noWrap/>
            <w:vAlign w:val="bottom"/>
            <w:hideMark/>
          </w:tcPr>
          <w:p w14:paraId="372AEDF8" w14:textId="77777777" w:rsidR="00D25DD9" w:rsidRPr="00E07B17" w:rsidRDefault="00D25DD9" w:rsidP="00443EAE">
            <w:pPr>
              <w:ind w:right="-108" w:hanging="108"/>
              <w:jc w:val="center"/>
              <w:rPr>
                <w:rFonts w:eastAsia="Times New Roman"/>
                <w:color w:val="FF0000"/>
                <w:sz w:val="16"/>
                <w:szCs w:val="16"/>
                <w:lang w:eastAsia="ru-RU"/>
              </w:rPr>
            </w:pPr>
          </w:p>
        </w:tc>
        <w:tc>
          <w:tcPr>
            <w:tcW w:w="850" w:type="dxa"/>
            <w:gridSpan w:val="2"/>
            <w:tcBorders>
              <w:top w:val="nil"/>
              <w:left w:val="nil"/>
              <w:bottom w:val="single" w:sz="4" w:space="0" w:color="auto"/>
              <w:right w:val="single" w:sz="4" w:space="0" w:color="auto"/>
            </w:tcBorders>
            <w:shd w:val="clear" w:color="auto" w:fill="auto"/>
            <w:noWrap/>
            <w:vAlign w:val="bottom"/>
            <w:hideMark/>
          </w:tcPr>
          <w:p w14:paraId="04F80269" w14:textId="77777777" w:rsidR="00D25DD9" w:rsidRPr="00E07B17" w:rsidRDefault="00D25DD9" w:rsidP="00AE2ECE">
            <w:pPr>
              <w:ind w:right="-33" w:hanging="108"/>
              <w:jc w:val="right"/>
              <w:rPr>
                <w:rFonts w:eastAsia="Times New Roman"/>
                <w:color w:val="FF0000"/>
                <w:sz w:val="16"/>
                <w:szCs w:val="16"/>
                <w:lang w:eastAsia="ru-RU"/>
              </w:rPr>
            </w:pPr>
          </w:p>
        </w:tc>
      </w:tr>
      <w:tr w:rsidR="00D25DD9" w:rsidRPr="00E07B17" w14:paraId="0D78DCA9" w14:textId="77777777" w:rsidTr="00AE2ECE">
        <w:trPr>
          <w:gridAfter w:val="1"/>
          <w:wAfter w:w="25" w:type="dxa"/>
          <w:trHeight w:val="200"/>
        </w:trPr>
        <w:tc>
          <w:tcPr>
            <w:tcW w:w="284" w:type="dxa"/>
            <w:vMerge/>
            <w:tcBorders>
              <w:top w:val="nil"/>
              <w:left w:val="single" w:sz="4" w:space="0" w:color="auto"/>
              <w:bottom w:val="single" w:sz="4" w:space="0" w:color="auto"/>
              <w:right w:val="single" w:sz="4" w:space="0" w:color="auto"/>
            </w:tcBorders>
            <w:vAlign w:val="center"/>
            <w:hideMark/>
          </w:tcPr>
          <w:p w14:paraId="2DF24A3C" w14:textId="77777777" w:rsidR="00D25DD9" w:rsidRPr="00E07B17" w:rsidRDefault="00D25DD9" w:rsidP="0071296B">
            <w:pPr>
              <w:ind w:firstLine="0"/>
              <w:jc w:val="center"/>
              <w:rPr>
                <w:rFonts w:eastAsia="Times New Roman"/>
                <w:sz w:val="16"/>
                <w:szCs w:val="16"/>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43169C7D" w14:textId="77777777" w:rsidR="00D25DD9" w:rsidRPr="00E07B17" w:rsidRDefault="00D25DD9" w:rsidP="00AE2ECE">
            <w:pPr>
              <w:ind w:left="-107" w:right="-89" w:firstLine="0"/>
              <w:jc w:val="left"/>
              <w:rPr>
                <w:rFonts w:eastAsia="Times New Roman"/>
                <w:sz w:val="16"/>
                <w:szCs w:val="16"/>
                <w:lang w:eastAsia="ru-RU"/>
              </w:rPr>
            </w:pPr>
          </w:p>
        </w:tc>
        <w:tc>
          <w:tcPr>
            <w:tcW w:w="1006" w:type="dxa"/>
            <w:vMerge/>
            <w:tcBorders>
              <w:top w:val="nil"/>
              <w:left w:val="single" w:sz="4" w:space="0" w:color="auto"/>
              <w:bottom w:val="single" w:sz="4" w:space="0" w:color="auto"/>
              <w:right w:val="single" w:sz="4" w:space="0" w:color="auto"/>
            </w:tcBorders>
            <w:vAlign w:val="center"/>
            <w:hideMark/>
          </w:tcPr>
          <w:p w14:paraId="557E4632" w14:textId="77777777" w:rsidR="00D25DD9" w:rsidRPr="00E07B17" w:rsidRDefault="00D25DD9" w:rsidP="0071296B">
            <w:pPr>
              <w:ind w:firstLine="0"/>
              <w:jc w:val="right"/>
              <w:rPr>
                <w:rFonts w:eastAsia="Times New Roman"/>
                <w:sz w:val="16"/>
                <w:szCs w:val="16"/>
                <w:lang w:eastAsia="ru-RU"/>
              </w:rPr>
            </w:pPr>
          </w:p>
        </w:tc>
        <w:tc>
          <w:tcPr>
            <w:tcW w:w="1262" w:type="dxa"/>
            <w:vMerge/>
            <w:tcBorders>
              <w:top w:val="nil"/>
              <w:left w:val="single" w:sz="4" w:space="0" w:color="auto"/>
              <w:bottom w:val="single" w:sz="4" w:space="0" w:color="auto"/>
              <w:right w:val="single" w:sz="4" w:space="0" w:color="auto"/>
            </w:tcBorders>
            <w:vAlign w:val="center"/>
            <w:hideMark/>
          </w:tcPr>
          <w:p w14:paraId="6857BD62" w14:textId="77777777" w:rsidR="00D25DD9" w:rsidRPr="00E07B17" w:rsidRDefault="00D25DD9" w:rsidP="0071296B">
            <w:pPr>
              <w:ind w:firstLine="0"/>
              <w:jc w:val="left"/>
              <w:rPr>
                <w:rFonts w:eastAsia="Times New Roman"/>
                <w:sz w:val="16"/>
                <w:szCs w:val="16"/>
                <w:lang w:eastAsia="ru-RU"/>
              </w:rPr>
            </w:pPr>
          </w:p>
        </w:tc>
        <w:tc>
          <w:tcPr>
            <w:tcW w:w="1478" w:type="dxa"/>
            <w:tcBorders>
              <w:top w:val="nil"/>
              <w:left w:val="nil"/>
              <w:bottom w:val="single" w:sz="4" w:space="0" w:color="auto"/>
              <w:right w:val="single" w:sz="4" w:space="0" w:color="auto"/>
            </w:tcBorders>
            <w:shd w:val="clear" w:color="auto" w:fill="auto"/>
            <w:vAlign w:val="center"/>
            <w:hideMark/>
          </w:tcPr>
          <w:p w14:paraId="090954E9" w14:textId="77777777" w:rsidR="00D25DD9" w:rsidRPr="00E07B17" w:rsidRDefault="00D25DD9" w:rsidP="00E07B17">
            <w:pPr>
              <w:ind w:firstLine="0"/>
              <w:jc w:val="center"/>
              <w:rPr>
                <w:rFonts w:eastAsia="Times New Roman"/>
                <w:sz w:val="16"/>
                <w:szCs w:val="16"/>
                <w:lang w:eastAsia="ru-RU"/>
              </w:rPr>
            </w:pPr>
            <w:r w:rsidRPr="00E07B17">
              <w:rPr>
                <w:rFonts w:eastAsia="Times New Roman"/>
                <w:sz w:val="16"/>
                <w:szCs w:val="16"/>
                <w:lang w:eastAsia="ru-RU"/>
              </w:rPr>
              <w:t>02.11.2021</w:t>
            </w:r>
            <w:r w:rsidR="00E07B17">
              <w:rPr>
                <w:rFonts w:eastAsia="Times New Roman"/>
                <w:sz w:val="16"/>
                <w:szCs w:val="16"/>
                <w:lang w:eastAsia="ru-RU"/>
              </w:rPr>
              <w:t xml:space="preserve"> </w:t>
            </w:r>
            <w:r w:rsidRPr="00E07B17">
              <w:rPr>
                <w:rFonts w:eastAsia="Times New Roman"/>
                <w:sz w:val="16"/>
                <w:szCs w:val="16"/>
                <w:lang w:eastAsia="ru-RU"/>
              </w:rPr>
              <w:t>№ 8.1</w:t>
            </w:r>
          </w:p>
        </w:tc>
        <w:tc>
          <w:tcPr>
            <w:tcW w:w="1006" w:type="dxa"/>
            <w:gridSpan w:val="2"/>
            <w:tcBorders>
              <w:top w:val="nil"/>
              <w:left w:val="nil"/>
              <w:bottom w:val="single" w:sz="4" w:space="0" w:color="auto"/>
              <w:right w:val="single" w:sz="4" w:space="0" w:color="auto"/>
            </w:tcBorders>
            <w:shd w:val="clear" w:color="auto" w:fill="auto"/>
            <w:vAlign w:val="center"/>
            <w:hideMark/>
          </w:tcPr>
          <w:p w14:paraId="460B2F3C"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3 532,2</w:t>
            </w:r>
          </w:p>
        </w:tc>
        <w:tc>
          <w:tcPr>
            <w:tcW w:w="993" w:type="dxa"/>
            <w:gridSpan w:val="2"/>
            <w:tcBorders>
              <w:top w:val="nil"/>
              <w:left w:val="nil"/>
              <w:bottom w:val="single" w:sz="4" w:space="0" w:color="auto"/>
              <w:right w:val="single" w:sz="4" w:space="0" w:color="auto"/>
            </w:tcBorders>
            <w:shd w:val="clear" w:color="auto" w:fill="auto"/>
            <w:vAlign w:val="center"/>
            <w:hideMark/>
          </w:tcPr>
          <w:p w14:paraId="361FDA4D"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15.11.2021</w:t>
            </w:r>
          </w:p>
        </w:tc>
        <w:tc>
          <w:tcPr>
            <w:tcW w:w="1559" w:type="dxa"/>
            <w:gridSpan w:val="2"/>
            <w:tcBorders>
              <w:top w:val="nil"/>
              <w:left w:val="nil"/>
              <w:bottom w:val="single" w:sz="4" w:space="0" w:color="auto"/>
              <w:right w:val="single" w:sz="4" w:space="0" w:color="auto"/>
            </w:tcBorders>
            <w:shd w:val="clear" w:color="auto" w:fill="auto"/>
            <w:vAlign w:val="center"/>
            <w:hideMark/>
          </w:tcPr>
          <w:p w14:paraId="7F069D14"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15.11.2021</w:t>
            </w:r>
            <w:r w:rsidR="00E07B17">
              <w:rPr>
                <w:rFonts w:eastAsia="Times New Roman"/>
                <w:sz w:val="16"/>
                <w:szCs w:val="16"/>
                <w:lang w:eastAsia="ru-RU"/>
              </w:rPr>
              <w:t xml:space="preserve"> </w:t>
            </w:r>
            <w:r w:rsidRPr="00E07B17">
              <w:rPr>
                <w:rFonts w:eastAsia="Times New Roman"/>
                <w:sz w:val="16"/>
                <w:szCs w:val="16"/>
                <w:lang w:eastAsia="ru-RU"/>
              </w:rPr>
              <w:t>№ 799626</w:t>
            </w:r>
          </w:p>
        </w:tc>
        <w:tc>
          <w:tcPr>
            <w:tcW w:w="850" w:type="dxa"/>
            <w:gridSpan w:val="2"/>
            <w:tcBorders>
              <w:top w:val="nil"/>
              <w:left w:val="nil"/>
              <w:bottom w:val="single" w:sz="4" w:space="0" w:color="auto"/>
              <w:right w:val="single" w:sz="4" w:space="0" w:color="auto"/>
            </w:tcBorders>
            <w:shd w:val="clear" w:color="auto" w:fill="auto"/>
            <w:vAlign w:val="center"/>
            <w:hideMark/>
          </w:tcPr>
          <w:p w14:paraId="3BC4F1B1"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3 532,2</w:t>
            </w:r>
          </w:p>
        </w:tc>
      </w:tr>
      <w:tr w:rsidR="00D25DD9" w:rsidRPr="00E07B17" w14:paraId="50A4EA2C" w14:textId="77777777" w:rsidTr="00AE2ECE">
        <w:trPr>
          <w:gridAfter w:val="1"/>
          <w:wAfter w:w="25" w:type="dxa"/>
          <w:trHeight w:val="54"/>
        </w:trPr>
        <w:tc>
          <w:tcPr>
            <w:tcW w:w="284" w:type="dxa"/>
            <w:vMerge/>
            <w:tcBorders>
              <w:top w:val="nil"/>
              <w:left w:val="single" w:sz="4" w:space="0" w:color="auto"/>
              <w:bottom w:val="single" w:sz="4" w:space="0" w:color="auto"/>
              <w:right w:val="single" w:sz="4" w:space="0" w:color="auto"/>
            </w:tcBorders>
            <w:vAlign w:val="center"/>
            <w:hideMark/>
          </w:tcPr>
          <w:p w14:paraId="70B5EC33" w14:textId="77777777" w:rsidR="00D25DD9" w:rsidRPr="00E07B17" w:rsidRDefault="00D25DD9" w:rsidP="0071296B">
            <w:pPr>
              <w:ind w:firstLine="0"/>
              <w:jc w:val="center"/>
              <w:rPr>
                <w:rFonts w:eastAsia="Times New Roman"/>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0E335232" w14:textId="77777777" w:rsidR="00D25DD9" w:rsidRPr="00E07B17" w:rsidRDefault="00D25DD9" w:rsidP="00AE2ECE">
            <w:pPr>
              <w:ind w:left="-107" w:right="-89" w:firstLine="0"/>
              <w:rPr>
                <w:rFonts w:eastAsia="Times New Roman"/>
                <w:b/>
                <w:bCs/>
                <w:sz w:val="16"/>
                <w:szCs w:val="16"/>
                <w:lang w:eastAsia="ru-RU"/>
              </w:rPr>
            </w:pPr>
            <w:r w:rsidRPr="00E07B17">
              <w:rPr>
                <w:rFonts w:eastAsia="Times New Roman"/>
                <w:b/>
                <w:bCs/>
                <w:sz w:val="16"/>
                <w:szCs w:val="16"/>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61E510C5" w14:textId="77777777" w:rsidR="00D25DD9" w:rsidRPr="00E07B17" w:rsidRDefault="00D25DD9" w:rsidP="0071296B">
            <w:pPr>
              <w:ind w:firstLine="0"/>
              <w:jc w:val="right"/>
              <w:rPr>
                <w:rFonts w:eastAsia="Times New Roman"/>
                <w:b/>
                <w:bCs/>
                <w:sz w:val="16"/>
                <w:szCs w:val="16"/>
                <w:lang w:eastAsia="ru-RU"/>
              </w:rPr>
            </w:pPr>
          </w:p>
        </w:tc>
        <w:tc>
          <w:tcPr>
            <w:tcW w:w="1262" w:type="dxa"/>
            <w:tcBorders>
              <w:top w:val="nil"/>
              <w:left w:val="nil"/>
              <w:bottom w:val="single" w:sz="4" w:space="0" w:color="auto"/>
              <w:right w:val="single" w:sz="4" w:space="0" w:color="auto"/>
            </w:tcBorders>
            <w:shd w:val="clear" w:color="auto" w:fill="auto"/>
            <w:vAlign w:val="center"/>
            <w:hideMark/>
          </w:tcPr>
          <w:p w14:paraId="2BC12FC8" w14:textId="77777777" w:rsidR="00D25DD9" w:rsidRPr="00E07B17" w:rsidRDefault="00D25DD9" w:rsidP="0071296B">
            <w:pPr>
              <w:ind w:firstLine="0"/>
              <w:rPr>
                <w:rFonts w:eastAsia="Times New Roman"/>
                <w:b/>
                <w:bCs/>
                <w:sz w:val="16"/>
                <w:szCs w:val="16"/>
                <w:lang w:eastAsia="ru-RU"/>
              </w:rPr>
            </w:pPr>
            <w:r w:rsidRPr="00E07B17">
              <w:rPr>
                <w:rFonts w:eastAsia="Times New Roman"/>
                <w:b/>
                <w:bCs/>
                <w:sz w:val="16"/>
                <w:szCs w:val="16"/>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2D52D9CF" w14:textId="77777777" w:rsidR="00D25DD9" w:rsidRPr="00E07B17" w:rsidRDefault="00D25DD9" w:rsidP="0071296B">
            <w:pPr>
              <w:ind w:firstLine="0"/>
              <w:jc w:val="center"/>
              <w:rPr>
                <w:rFonts w:eastAsia="Times New Roman"/>
                <w:b/>
                <w:bCs/>
                <w:sz w:val="16"/>
                <w:szCs w:val="16"/>
                <w:lang w:eastAsia="ru-RU"/>
              </w:rPr>
            </w:pPr>
          </w:p>
        </w:tc>
        <w:tc>
          <w:tcPr>
            <w:tcW w:w="1006" w:type="dxa"/>
            <w:gridSpan w:val="2"/>
            <w:tcBorders>
              <w:top w:val="nil"/>
              <w:left w:val="nil"/>
              <w:bottom w:val="single" w:sz="4" w:space="0" w:color="auto"/>
              <w:right w:val="single" w:sz="4" w:space="0" w:color="auto"/>
            </w:tcBorders>
            <w:shd w:val="clear" w:color="auto" w:fill="auto"/>
            <w:vAlign w:val="center"/>
            <w:hideMark/>
          </w:tcPr>
          <w:p w14:paraId="5E7A9EFB"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4 302,2</w:t>
            </w:r>
          </w:p>
        </w:tc>
        <w:tc>
          <w:tcPr>
            <w:tcW w:w="993" w:type="dxa"/>
            <w:gridSpan w:val="2"/>
            <w:tcBorders>
              <w:top w:val="nil"/>
              <w:left w:val="nil"/>
              <w:bottom w:val="single" w:sz="4" w:space="0" w:color="auto"/>
              <w:right w:val="single" w:sz="4" w:space="0" w:color="auto"/>
            </w:tcBorders>
            <w:shd w:val="clear" w:color="auto" w:fill="auto"/>
            <w:vAlign w:val="center"/>
            <w:hideMark/>
          </w:tcPr>
          <w:p w14:paraId="2131F9A6" w14:textId="77777777" w:rsidR="00D25DD9" w:rsidRPr="00E07B17" w:rsidRDefault="00D25DD9" w:rsidP="0071296B">
            <w:pPr>
              <w:ind w:firstLine="0"/>
              <w:jc w:val="right"/>
              <w:rPr>
                <w:rFonts w:eastAsia="Times New Roman"/>
                <w:b/>
                <w:bCs/>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15430F74" w14:textId="77777777" w:rsidR="00D25DD9" w:rsidRPr="00E07B17" w:rsidRDefault="00D25DD9" w:rsidP="00443EAE">
            <w:pPr>
              <w:ind w:right="-108" w:hanging="108"/>
              <w:jc w:val="center"/>
              <w:rPr>
                <w:rFonts w:eastAsia="Times New Roman"/>
                <w:b/>
                <w:bCs/>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8B486D1" w14:textId="77777777" w:rsidR="00D25DD9" w:rsidRPr="00E07B17" w:rsidRDefault="00D25DD9" w:rsidP="00AE2ECE">
            <w:pPr>
              <w:ind w:right="-33" w:hanging="108"/>
              <w:jc w:val="right"/>
              <w:rPr>
                <w:rFonts w:eastAsia="Times New Roman"/>
                <w:b/>
                <w:bCs/>
                <w:sz w:val="16"/>
                <w:szCs w:val="16"/>
                <w:lang w:eastAsia="ru-RU"/>
              </w:rPr>
            </w:pPr>
            <w:r w:rsidRPr="00E07B17">
              <w:rPr>
                <w:rFonts w:eastAsia="Times New Roman"/>
                <w:b/>
                <w:bCs/>
                <w:sz w:val="16"/>
                <w:szCs w:val="16"/>
                <w:lang w:eastAsia="ru-RU"/>
              </w:rPr>
              <w:t>3 532,2</w:t>
            </w:r>
          </w:p>
        </w:tc>
      </w:tr>
      <w:tr w:rsidR="00455D01" w:rsidRPr="00E07B17" w14:paraId="64993B76" w14:textId="77777777" w:rsidTr="00AE2ECE">
        <w:trPr>
          <w:gridAfter w:val="1"/>
          <w:wAfter w:w="25" w:type="dxa"/>
          <w:trHeight w:val="54"/>
        </w:trPr>
        <w:tc>
          <w:tcPr>
            <w:tcW w:w="284" w:type="dxa"/>
            <w:vMerge w:val="restart"/>
            <w:tcBorders>
              <w:top w:val="single" w:sz="4" w:space="0" w:color="auto"/>
              <w:left w:val="single" w:sz="4" w:space="0" w:color="auto"/>
              <w:right w:val="single" w:sz="4" w:space="0" w:color="auto"/>
            </w:tcBorders>
            <w:shd w:val="clear" w:color="auto" w:fill="auto"/>
            <w:vAlign w:val="center"/>
            <w:hideMark/>
          </w:tcPr>
          <w:p w14:paraId="61B8898D" w14:textId="77777777" w:rsidR="00455D01" w:rsidRPr="00E07B17" w:rsidRDefault="00455D01" w:rsidP="00AE2ECE">
            <w:pPr>
              <w:ind w:left="-105" w:right="-141" w:firstLine="0"/>
              <w:jc w:val="center"/>
              <w:rPr>
                <w:rFonts w:eastAsia="Times New Roman"/>
                <w:sz w:val="16"/>
                <w:szCs w:val="16"/>
                <w:lang w:eastAsia="ru-RU"/>
              </w:rPr>
            </w:pPr>
            <w:r w:rsidRPr="00E07B17">
              <w:rPr>
                <w:rFonts w:eastAsia="Times New Roman"/>
                <w:sz w:val="16"/>
                <w:szCs w:val="16"/>
                <w:lang w:eastAsia="ru-RU"/>
              </w:rPr>
              <w:t>5 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81D1D1" w14:textId="77777777" w:rsidR="00455D01" w:rsidRPr="00E07B17" w:rsidRDefault="00455D01" w:rsidP="00AE2ECE">
            <w:pPr>
              <w:ind w:left="-107" w:right="-89" w:firstLine="0"/>
              <w:jc w:val="left"/>
              <w:rPr>
                <w:rFonts w:eastAsia="Times New Roman"/>
                <w:sz w:val="16"/>
                <w:szCs w:val="16"/>
                <w:lang w:eastAsia="ru-RU"/>
              </w:rPr>
            </w:pPr>
            <w:r w:rsidRPr="00E07B17">
              <w:rPr>
                <w:rFonts w:eastAsia="Times New Roman"/>
                <w:sz w:val="16"/>
                <w:szCs w:val="16"/>
                <w:lang w:eastAsia="ru-RU"/>
              </w:rPr>
              <w:t>Бурение скважины № 2</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B38D6" w14:textId="77777777" w:rsidR="00455D01" w:rsidRPr="00E07B17" w:rsidRDefault="00455D01" w:rsidP="0071296B">
            <w:pPr>
              <w:ind w:firstLine="0"/>
              <w:jc w:val="right"/>
              <w:rPr>
                <w:rFonts w:eastAsia="Times New Roman"/>
                <w:sz w:val="16"/>
                <w:szCs w:val="16"/>
                <w:lang w:eastAsia="ru-RU"/>
              </w:rPr>
            </w:pPr>
            <w:r w:rsidRPr="00E07B17">
              <w:rPr>
                <w:rFonts w:eastAsia="Times New Roman"/>
                <w:sz w:val="16"/>
                <w:szCs w:val="16"/>
                <w:lang w:eastAsia="ru-RU"/>
              </w:rPr>
              <w:t>4 694,6</w:t>
            </w:r>
          </w:p>
        </w:tc>
        <w:tc>
          <w:tcPr>
            <w:tcW w:w="12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03199" w14:textId="77777777" w:rsidR="00455D01" w:rsidRPr="00E07B17" w:rsidRDefault="00455D01" w:rsidP="0071296B">
            <w:pPr>
              <w:ind w:firstLine="0"/>
              <w:jc w:val="center"/>
              <w:rPr>
                <w:rFonts w:eastAsia="Times New Roman"/>
                <w:sz w:val="16"/>
                <w:szCs w:val="16"/>
                <w:lang w:eastAsia="ru-RU"/>
              </w:rPr>
            </w:pPr>
            <w:r w:rsidRPr="00E07B17">
              <w:rPr>
                <w:rFonts w:eastAsia="Times New Roman"/>
                <w:sz w:val="16"/>
                <w:szCs w:val="16"/>
                <w:lang w:eastAsia="ru-RU"/>
              </w:rPr>
              <w:t>с момента заключения – по 30.10.2021</w:t>
            </w:r>
          </w:p>
        </w:tc>
        <w:tc>
          <w:tcPr>
            <w:tcW w:w="1478" w:type="dxa"/>
            <w:tcBorders>
              <w:top w:val="single" w:sz="4" w:space="0" w:color="auto"/>
              <w:left w:val="nil"/>
              <w:bottom w:val="single" w:sz="4" w:space="0" w:color="auto"/>
              <w:right w:val="single" w:sz="4" w:space="0" w:color="auto"/>
            </w:tcBorders>
            <w:shd w:val="clear" w:color="auto" w:fill="auto"/>
            <w:noWrap/>
            <w:vAlign w:val="center"/>
            <w:hideMark/>
          </w:tcPr>
          <w:p w14:paraId="4C9B9BD7" w14:textId="77777777" w:rsidR="00455D01" w:rsidRPr="00E07B17" w:rsidRDefault="00455D01" w:rsidP="00E07B17">
            <w:pPr>
              <w:ind w:firstLine="0"/>
              <w:jc w:val="center"/>
              <w:rPr>
                <w:rFonts w:eastAsia="Times New Roman"/>
                <w:sz w:val="16"/>
                <w:szCs w:val="16"/>
                <w:lang w:eastAsia="ru-RU"/>
              </w:rPr>
            </w:pPr>
            <w:r w:rsidRPr="00E07B17">
              <w:rPr>
                <w:rFonts w:eastAsia="Times New Roman"/>
                <w:sz w:val="16"/>
                <w:szCs w:val="16"/>
                <w:lang w:eastAsia="ru-RU"/>
              </w:rPr>
              <w:t>09.09.2021</w:t>
            </w:r>
            <w:r>
              <w:rPr>
                <w:rFonts w:eastAsia="Times New Roman"/>
                <w:sz w:val="16"/>
                <w:szCs w:val="16"/>
                <w:lang w:eastAsia="ru-RU"/>
              </w:rPr>
              <w:t xml:space="preserve"> </w:t>
            </w:r>
            <w:r w:rsidRPr="00E07B17">
              <w:rPr>
                <w:rFonts w:eastAsia="Times New Roman"/>
                <w:sz w:val="16"/>
                <w:szCs w:val="16"/>
                <w:lang w:eastAsia="ru-RU"/>
              </w:rPr>
              <w:t>№ 5.8</w:t>
            </w:r>
          </w:p>
        </w:tc>
        <w:tc>
          <w:tcPr>
            <w:tcW w:w="1006" w:type="dxa"/>
            <w:gridSpan w:val="2"/>
            <w:tcBorders>
              <w:top w:val="single" w:sz="4" w:space="0" w:color="auto"/>
              <w:left w:val="nil"/>
              <w:bottom w:val="single" w:sz="4" w:space="0" w:color="auto"/>
              <w:right w:val="single" w:sz="4" w:space="0" w:color="auto"/>
            </w:tcBorders>
            <w:shd w:val="clear" w:color="auto" w:fill="auto"/>
            <w:vAlign w:val="center"/>
            <w:hideMark/>
          </w:tcPr>
          <w:p w14:paraId="08B65842" w14:textId="77777777" w:rsidR="00455D01" w:rsidRPr="00E07B17" w:rsidRDefault="00455D01" w:rsidP="0071296B">
            <w:pPr>
              <w:ind w:firstLine="0"/>
              <w:jc w:val="right"/>
              <w:rPr>
                <w:rFonts w:eastAsia="Times New Roman"/>
                <w:sz w:val="16"/>
                <w:szCs w:val="16"/>
                <w:lang w:eastAsia="ru-RU"/>
              </w:rPr>
            </w:pPr>
            <w:r w:rsidRPr="00E07B17">
              <w:rPr>
                <w:rFonts w:eastAsia="Times New Roman"/>
                <w:sz w:val="16"/>
                <w:szCs w:val="16"/>
                <w:lang w:eastAsia="ru-RU"/>
              </w:rPr>
              <w:t>770,0</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648496" w14:textId="77777777" w:rsidR="00455D01" w:rsidRPr="00E07B17" w:rsidRDefault="00455D01" w:rsidP="0071296B">
            <w:pPr>
              <w:ind w:firstLine="0"/>
              <w:jc w:val="right"/>
              <w:rPr>
                <w:rFonts w:eastAsia="Times New Roman"/>
                <w:sz w:val="16"/>
                <w:szCs w:val="16"/>
                <w:lang w:eastAsia="ru-RU"/>
              </w:rPr>
            </w:pPr>
            <w:r w:rsidRPr="00E07B17">
              <w:rPr>
                <w:rFonts w:eastAsia="Times New Roman"/>
                <w:sz w:val="16"/>
                <w:szCs w:val="16"/>
                <w:lang w:eastAsia="ru-RU"/>
              </w:rPr>
              <w:t>24.09.2021</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693F5990" w14:textId="77777777" w:rsidR="00455D01" w:rsidRPr="00E07B17" w:rsidRDefault="00455D01" w:rsidP="00443EAE">
            <w:pPr>
              <w:ind w:right="-108" w:hanging="108"/>
              <w:jc w:val="center"/>
              <w:rPr>
                <w:rFonts w:eastAsia="Times New Roman"/>
                <w:sz w:val="16"/>
                <w:szCs w:val="16"/>
                <w:lang w:eastAsia="ru-RU"/>
              </w:rPr>
            </w:pP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3E5BD8CE" w14:textId="77777777" w:rsidR="00455D01" w:rsidRPr="00E07B17" w:rsidRDefault="00455D01" w:rsidP="00AE2ECE">
            <w:pPr>
              <w:ind w:right="-33" w:hanging="108"/>
              <w:jc w:val="right"/>
              <w:rPr>
                <w:rFonts w:eastAsia="Times New Roman"/>
                <w:sz w:val="16"/>
                <w:szCs w:val="16"/>
                <w:lang w:eastAsia="ru-RU"/>
              </w:rPr>
            </w:pPr>
          </w:p>
        </w:tc>
      </w:tr>
      <w:tr w:rsidR="00455D01" w:rsidRPr="00E07B17" w14:paraId="274689AE" w14:textId="77777777" w:rsidTr="00AE2ECE">
        <w:trPr>
          <w:gridAfter w:val="1"/>
          <w:wAfter w:w="25" w:type="dxa"/>
          <w:trHeight w:val="91"/>
        </w:trPr>
        <w:tc>
          <w:tcPr>
            <w:tcW w:w="284" w:type="dxa"/>
            <w:vMerge/>
            <w:tcBorders>
              <w:left w:val="single" w:sz="4" w:space="0" w:color="auto"/>
              <w:right w:val="single" w:sz="4" w:space="0" w:color="auto"/>
            </w:tcBorders>
            <w:vAlign w:val="center"/>
            <w:hideMark/>
          </w:tcPr>
          <w:p w14:paraId="658B1BE5" w14:textId="77777777" w:rsidR="00455D01" w:rsidRPr="00E07B17" w:rsidRDefault="00455D01" w:rsidP="0071296B">
            <w:pPr>
              <w:jc w:val="center"/>
              <w:rPr>
                <w:rFonts w:eastAsia="Times New Roman"/>
                <w:sz w:val="16"/>
                <w:szCs w:val="16"/>
                <w:lang w:eastAsia="ru-RU"/>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4BA0DF7" w14:textId="77777777" w:rsidR="00455D01" w:rsidRPr="00E07B17" w:rsidRDefault="00455D01" w:rsidP="00AE2ECE">
            <w:pPr>
              <w:ind w:left="-107" w:right="-89" w:firstLine="0"/>
              <w:jc w:val="left"/>
              <w:rPr>
                <w:rFonts w:eastAsia="Times New Roman"/>
                <w:sz w:val="16"/>
                <w:szCs w:val="16"/>
                <w:lang w:eastAsia="ru-RU"/>
              </w:rPr>
            </w:pPr>
          </w:p>
        </w:tc>
        <w:tc>
          <w:tcPr>
            <w:tcW w:w="1006" w:type="dxa"/>
            <w:vMerge/>
            <w:tcBorders>
              <w:top w:val="single" w:sz="4" w:space="0" w:color="auto"/>
              <w:left w:val="single" w:sz="4" w:space="0" w:color="auto"/>
              <w:bottom w:val="single" w:sz="4" w:space="0" w:color="000000"/>
              <w:right w:val="single" w:sz="4" w:space="0" w:color="auto"/>
            </w:tcBorders>
            <w:vAlign w:val="center"/>
            <w:hideMark/>
          </w:tcPr>
          <w:p w14:paraId="10B6742E" w14:textId="77777777" w:rsidR="00455D01" w:rsidRPr="00E07B17" w:rsidRDefault="00455D01" w:rsidP="0071296B">
            <w:pPr>
              <w:ind w:firstLine="0"/>
              <w:jc w:val="right"/>
              <w:rPr>
                <w:rFonts w:eastAsia="Times New Roman"/>
                <w:sz w:val="16"/>
                <w:szCs w:val="16"/>
                <w:lang w:eastAsia="ru-RU"/>
              </w:rPr>
            </w:pPr>
          </w:p>
        </w:tc>
        <w:tc>
          <w:tcPr>
            <w:tcW w:w="1262" w:type="dxa"/>
            <w:vMerge/>
            <w:tcBorders>
              <w:top w:val="single" w:sz="4" w:space="0" w:color="auto"/>
              <w:left w:val="single" w:sz="4" w:space="0" w:color="auto"/>
              <w:bottom w:val="single" w:sz="4" w:space="0" w:color="000000"/>
              <w:right w:val="single" w:sz="4" w:space="0" w:color="auto"/>
            </w:tcBorders>
            <w:vAlign w:val="center"/>
            <w:hideMark/>
          </w:tcPr>
          <w:p w14:paraId="4293CC12" w14:textId="77777777" w:rsidR="00455D01" w:rsidRPr="00E07B17" w:rsidRDefault="00455D01" w:rsidP="0071296B">
            <w:pPr>
              <w:ind w:firstLine="0"/>
              <w:jc w:val="left"/>
              <w:rPr>
                <w:rFonts w:eastAsia="Times New Roman"/>
                <w:sz w:val="16"/>
                <w:szCs w:val="16"/>
                <w:lang w:eastAsia="ru-RU"/>
              </w:rPr>
            </w:pPr>
          </w:p>
        </w:tc>
        <w:tc>
          <w:tcPr>
            <w:tcW w:w="1478" w:type="dxa"/>
            <w:tcBorders>
              <w:top w:val="single" w:sz="4" w:space="0" w:color="auto"/>
              <w:left w:val="nil"/>
              <w:bottom w:val="single" w:sz="4" w:space="0" w:color="auto"/>
              <w:right w:val="single" w:sz="4" w:space="0" w:color="auto"/>
            </w:tcBorders>
            <w:shd w:val="clear" w:color="auto" w:fill="auto"/>
            <w:noWrap/>
            <w:vAlign w:val="center"/>
            <w:hideMark/>
          </w:tcPr>
          <w:p w14:paraId="3B08B3B1" w14:textId="77777777" w:rsidR="00455D01" w:rsidRPr="00E07B17" w:rsidRDefault="00455D01" w:rsidP="00E07B17">
            <w:pPr>
              <w:ind w:firstLine="0"/>
              <w:jc w:val="center"/>
              <w:rPr>
                <w:rFonts w:eastAsia="Times New Roman"/>
                <w:sz w:val="16"/>
                <w:szCs w:val="16"/>
                <w:lang w:eastAsia="ru-RU"/>
              </w:rPr>
            </w:pPr>
            <w:r w:rsidRPr="00E07B17">
              <w:rPr>
                <w:rFonts w:eastAsia="Times New Roman"/>
                <w:sz w:val="16"/>
                <w:szCs w:val="16"/>
                <w:lang w:eastAsia="ru-RU"/>
              </w:rPr>
              <w:t>02.11.2021</w:t>
            </w:r>
            <w:r>
              <w:rPr>
                <w:rFonts w:eastAsia="Times New Roman"/>
                <w:sz w:val="16"/>
                <w:szCs w:val="16"/>
                <w:lang w:eastAsia="ru-RU"/>
              </w:rPr>
              <w:t xml:space="preserve"> </w:t>
            </w:r>
            <w:r w:rsidRPr="00E07B17">
              <w:rPr>
                <w:rFonts w:eastAsia="Times New Roman"/>
                <w:sz w:val="16"/>
                <w:szCs w:val="16"/>
                <w:lang w:eastAsia="ru-RU"/>
              </w:rPr>
              <w:t>№ 8.2</w:t>
            </w:r>
          </w:p>
        </w:tc>
        <w:tc>
          <w:tcPr>
            <w:tcW w:w="1006" w:type="dxa"/>
            <w:gridSpan w:val="2"/>
            <w:tcBorders>
              <w:top w:val="single" w:sz="4" w:space="0" w:color="auto"/>
              <w:left w:val="nil"/>
              <w:bottom w:val="single" w:sz="4" w:space="0" w:color="auto"/>
              <w:right w:val="single" w:sz="4" w:space="0" w:color="auto"/>
            </w:tcBorders>
            <w:shd w:val="clear" w:color="auto" w:fill="auto"/>
            <w:vAlign w:val="center"/>
            <w:hideMark/>
          </w:tcPr>
          <w:p w14:paraId="57E26F61" w14:textId="77777777" w:rsidR="00455D01" w:rsidRPr="00E07B17" w:rsidRDefault="00455D01" w:rsidP="0071296B">
            <w:pPr>
              <w:ind w:firstLine="0"/>
              <w:jc w:val="right"/>
              <w:rPr>
                <w:rFonts w:eastAsia="Times New Roman"/>
                <w:sz w:val="16"/>
                <w:szCs w:val="16"/>
                <w:lang w:eastAsia="ru-RU"/>
              </w:rPr>
            </w:pPr>
            <w:r w:rsidRPr="00E07B17">
              <w:rPr>
                <w:rFonts w:eastAsia="Times New Roman"/>
                <w:sz w:val="16"/>
                <w:szCs w:val="16"/>
                <w:lang w:eastAsia="ru-RU"/>
              </w:rPr>
              <w:t>3 819,1</w:t>
            </w:r>
          </w:p>
        </w:tc>
        <w:tc>
          <w:tcPr>
            <w:tcW w:w="9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D7D387" w14:textId="77777777" w:rsidR="00455D01" w:rsidRPr="00E07B17" w:rsidRDefault="00455D01" w:rsidP="0071296B">
            <w:pPr>
              <w:ind w:firstLine="0"/>
              <w:jc w:val="right"/>
              <w:rPr>
                <w:rFonts w:eastAsia="Times New Roman"/>
                <w:sz w:val="16"/>
                <w:szCs w:val="16"/>
                <w:lang w:eastAsia="ru-RU"/>
              </w:rPr>
            </w:pPr>
            <w:r w:rsidRPr="00E07B17">
              <w:rPr>
                <w:rFonts w:eastAsia="Times New Roman"/>
                <w:sz w:val="16"/>
                <w:szCs w:val="16"/>
                <w:lang w:eastAsia="ru-RU"/>
              </w:rPr>
              <w:t>15.11.2021</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06DA9C1E" w14:textId="77777777" w:rsidR="00455D01" w:rsidRPr="00E07B17" w:rsidRDefault="00455D01" w:rsidP="00443EAE">
            <w:pPr>
              <w:ind w:right="-108" w:hanging="108"/>
              <w:jc w:val="center"/>
              <w:rPr>
                <w:rFonts w:eastAsia="Times New Roman"/>
                <w:sz w:val="16"/>
                <w:szCs w:val="16"/>
                <w:lang w:eastAsia="ru-RU"/>
              </w:rPr>
            </w:pPr>
            <w:r w:rsidRPr="00E07B17">
              <w:rPr>
                <w:rFonts w:eastAsia="Times New Roman"/>
                <w:sz w:val="16"/>
                <w:szCs w:val="16"/>
                <w:lang w:eastAsia="ru-RU"/>
              </w:rPr>
              <w:t>15.11.2021</w:t>
            </w:r>
            <w:r>
              <w:rPr>
                <w:rFonts w:eastAsia="Times New Roman"/>
                <w:sz w:val="16"/>
                <w:szCs w:val="16"/>
                <w:lang w:eastAsia="ru-RU"/>
              </w:rPr>
              <w:t xml:space="preserve"> </w:t>
            </w:r>
            <w:r w:rsidRPr="00E07B17">
              <w:rPr>
                <w:rFonts w:eastAsia="Times New Roman"/>
                <w:sz w:val="16"/>
                <w:szCs w:val="16"/>
                <w:lang w:eastAsia="ru-RU"/>
              </w:rPr>
              <w:t>№ 799627</w:t>
            </w: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0BA3D59C" w14:textId="77777777" w:rsidR="00455D01" w:rsidRPr="00E07B17" w:rsidRDefault="00455D01" w:rsidP="00AE2ECE">
            <w:pPr>
              <w:ind w:right="-33" w:hanging="108"/>
              <w:jc w:val="right"/>
              <w:rPr>
                <w:rFonts w:eastAsia="Times New Roman"/>
                <w:sz w:val="16"/>
                <w:szCs w:val="16"/>
                <w:lang w:eastAsia="ru-RU"/>
              </w:rPr>
            </w:pPr>
            <w:r w:rsidRPr="00E07B17">
              <w:rPr>
                <w:rFonts w:eastAsia="Times New Roman"/>
                <w:sz w:val="16"/>
                <w:szCs w:val="16"/>
                <w:lang w:eastAsia="ru-RU"/>
              </w:rPr>
              <w:t>581,8</w:t>
            </w:r>
          </w:p>
        </w:tc>
      </w:tr>
      <w:tr w:rsidR="00455D01" w:rsidRPr="00E07B17" w14:paraId="0741AD1C" w14:textId="77777777" w:rsidTr="00AE2ECE">
        <w:trPr>
          <w:gridAfter w:val="1"/>
          <w:wAfter w:w="25" w:type="dxa"/>
          <w:trHeight w:val="54"/>
        </w:trPr>
        <w:tc>
          <w:tcPr>
            <w:tcW w:w="284" w:type="dxa"/>
            <w:vMerge/>
            <w:tcBorders>
              <w:left w:val="single" w:sz="4" w:space="0" w:color="auto"/>
              <w:bottom w:val="single" w:sz="4" w:space="0" w:color="auto"/>
              <w:right w:val="single" w:sz="4" w:space="0" w:color="auto"/>
            </w:tcBorders>
            <w:shd w:val="clear" w:color="auto" w:fill="auto"/>
            <w:vAlign w:val="center"/>
            <w:hideMark/>
          </w:tcPr>
          <w:p w14:paraId="581CA10A" w14:textId="77777777" w:rsidR="00455D01" w:rsidRPr="00E07B17" w:rsidRDefault="00455D01" w:rsidP="0071296B">
            <w:pPr>
              <w:ind w:firstLine="0"/>
              <w:jc w:val="center"/>
              <w:rPr>
                <w:rFonts w:eastAsia="Times New Roman"/>
                <w:sz w:val="16"/>
                <w:szCs w:val="16"/>
                <w:lang w:eastAsia="ru-RU"/>
              </w:rPr>
            </w:pPr>
          </w:p>
        </w:tc>
        <w:tc>
          <w:tcPr>
            <w:tcW w:w="1843" w:type="dxa"/>
            <w:tcBorders>
              <w:top w:val="nil"/>
              <w:left w:val="nil"/>
              <w:bottom w:val="single" w:sz="4" w:space="0" w:color="auto"/>
              <w:right w:val="single" w:sz="4" w:space="0" w:color="auto"/>
            </w:tcBorders>
            <w:shd w:val="clear" w:color="auto" w:fill="auto"/>
            <w:vAlign w:val="center"/>
            <w:hideMark/>
          </w:tcPr>
          <w:p w14:paraId="5D5AEBC0" w14:textId="77777777" w:rsidR="00455D01" w:rsidRPr="00E07B17" w:rsidRDefault="00455D01" w:rsidP="00AE2ECE">
            <w:pPr>
              <w:ind w:left="-107" w:right="-89" w:firstLine="0"/>
              <w:jc w:val="left"/>
              <w:rPr>
                <w:rFonts w:eastAsia="Times New Roman"/>
                <w:b/>
                <w:bCs/>
                <w:sz w:val="16"/>
                <w:szCs w:val="16"/>
                <w:lang w:eastAsia="ru-RU"/>
              </w:rPr>
            </w:pPr>
            <w:r w:rsidRPr="00E07B17">
              <w:rPr>
                <w:rFonts w:eastAsia="Times New Roman"/>
                <w:b/>
                <w:bCs/>
                <w:sz w:val="16"/>
                <w:szCs w:val="16"/>
                <w:lang w:eastAsia="ru-RU"/>
              </w:rPr>
              <w:t>Всего</w:t>
            </w:r>
          </w:p>
        </w:tc>
        <w:tc>
          <w:tcPr>
            <w:tcW w:w="1006" w:type="dxa"/>
            <w:tcBorders>
              <w:top w:val="nil"/>
              <w:left w:val="nil"/>
              <w:bottom w:val="single" w:sz="4" w:space="0" w:color="auto"/>
              <w:right w:val="single" w:sz="4" w:space="0" w:color="auto"/>
            </w:tcBorders>
            <w:shd w:val="clear" w:color="auto" w:fill="auto"/>
            <w:vAlign w:val="center"/>
            <w:hideMark/>
          </w:tcPr>
          <w:p w14:paraId="04130CE8" w14:textId="77777777" w:rsidR="00455D01" w:rsidRPr="00E07B17" w:rsidRDefault="00455D01" w:rsidP="0071296B">
            <w:pPr>
              <w:ind w:firstLine="0"/>
              <w:jc w:val="right"/>
              <w:rPr>
                <w:rFonts w:eastAsia="Times New Roman"/>
                <w:b/>
                <w:bCs/>
                <w:sz w:val="16"/>
                <w:szCs w:val="16"/>
                <w:lang w:eastAsia="ru-RU"/>
              </w:rPr>
            </w:pPr>
          </w:p>
        </w:tc>
        <w:tc>
          <w:tcPr>
            <w:tcW w:w="1262" w:type="dxa"/>
            <w:tcBorders>
              <w:top w:val="nil"/>
              <w:left w:val="nil"/>
              <w:bottom w:val="single" w:sz="4" w:space="0" w:color="auto"/>
              <w:right w:val="single" w:sz="4" w:space="0" w:color="auto"/>
            </w:tcBorders>
            <w:shd w:val="clear" w:color="auto" w:fill="auto"/>
            <w:vAlign w:val="center"/>
            <w:hideMark/>
          </w:tcPr>
          <w:p w14:paraId="69E2BFD3" w14:textId="77777777" w:rsidR="00455D01" w:rsidRPr="00E07B17" w:rsidRDefault="00455D01" w:rsidP="0071296B">
            <w:pPr>
              <w:ind w:firstLine="0"/>
              <w:jc w:val="center"/>
              <w:rPr>
                <w:rFonts w:eastAsia="Times New Roman"/>
                <w:b/>
                <w:bCs/>
                <w:sz w:val="16"/>
                <w:szCs w:val="16"/>
                <w:lang w:eastAsia="ru-RU"/>
              </w:rPr>
            </w:pPr>
            <w:r w:rsidRPr="00E07B17">
              <w:rPr>
                <w:rFonts w:eastAsia="Times New Roman"/>
                <w:b/>
                <w:bCs/>
                <w:sz w:val="16"/>
                <w:szCs w:val="16"/>
                <w:lang w:eastAsia="ru-RU"/>
              </w:rPr>
              <w:t> </w:t>
            </w:r>
          </w:p>
        </w:tc>
        <w:tc>
          <w:tcPr>
            <w:tcW w:w="1478" w:type="dxa"/>
            <w:tcBorders>
              <w:top w:val="nil"/>
              <w:left w:val="nil"/>
              <w:bottom w:val="single" w:sz="4" w:space="0" w:color="auto"/>
              <w:right w:val="single" w:sz="4" w:space="0" w:color="auto"/>
            </w:tcBorders>
            <w:shd w:val="clear" w:color="auto" w:fill="auto"/>
            <w:noWrap/>
            <w:vAlign w:val="center"/>
            <w:hideMark/>
          </w:tcPr>
          <w:p w14:paraId="3AE5ED8D" w14:textId="77777777" w:rsidR="00455D01" w:rsidRPr="00E07B17" w:rsidRDefault="00455D01" w:rsidP="0071296B">
            <w:pPr>
              <w:ind w:firstLine="0"/>
              <w:jc w:val="center"/>
              <w:rPr>
                <w:rFonts w:eastAsia="Times New Roman"/>
                <w:b/>
                <w:bCs/>
                <w:sz w:val="16"/>
                <w:szCs w:val="16"/>
                <w:lang w:eastAsia="ru-RU"/>
              </w:rPr>
            </w:pPr>
          </w:p>
        </w:tc>
        <w:tc>
          <w:tcPr>
            <w:tcW w:w="1006" w:type="dxa"/>
            <w:gridSpan w:val="2"/>
            <w:tcBorders>
              <w:top w:val="nil"/>
              <w:left w:val="nil"/>
              <w:bottom w:val="single" w:sz="4" w:space="0" w:color="auto"/>
              <w:right w:val="single" w:sz="4" w:space="0" w:color="auto"/>
            </w:tcBorders>
            <w:shd w:val="clear" w:color="auto" w:fill="auto"/>
            <w:vAlign w:val="center"/>
            <w:hideMark/>
          </w:tcPr>
          <w:p w14:paraId="21D70348" w14:textId="77777777" w:rsidR="00455D01" w:rsidRPr="00E07B17" w:rsidRDefault="00455D01" w:rsidP="0071296B">
            <w:pPr>
              <w:ind w:firstLine="0"/>
              <w:jc w:val="right"/>
              <w:rPr>
                <w:rFonts w:eastAsia="Times New Roman"/>
                <w:b/>
                <w:bCs/>
                <w:sz w:val="16"/>
                <w:szCs w:val="16"/>
                <w:lang w:eastAsia="ru-RU"/>
              </w:rPr>
            </w:pPr>
            <w:r w:rsidRPr="00E07B17">
              <w:rPr>
                <w:rFonts w:eastAsia="Times New Roman"/>
                <w:b/>
                <w:bCs/>
                <w:sz w:val="16"/>
                <w:szCs w:val="16"/>
                <w:lang w:eastAsia="ru-RU"/>
              </w:rPr>
              <w:t>4 589,1</w:t>
            </w:r>
          </w:p>
        </w:tc>
        <w:tc>
          <w:tcPr>
            <w:tcW w:w="993" w:type="dxa"/>
            <w:gridSpan w:val="2"/>
            <w:tcBorders>
              <w:top w:val="nil"/>
              <w:left w:val="nil"/>
              <w:bottom w:val="single" w:sz="4" w:space="0" w:color="auto"/>
              <w:right w:val="single" w:sz="4" w:space="0" w:color="auto"/>
            </w:tcBorders>
            <w:shd w:val="clear" w:color="auto" w:fill="auto"/>
            <w:noWrap/>
            <w:vAlign w:val="center"/>
            <w:hideMark/>
          </w:tcPr>
          <w:p w14:paraId="50A59874" w14:textId="77777777" w:rsidR="00455D01" w:rsidRPr="00E07B17" w:rsidRDefault="00455D01" w:rsidP="0071296B">
            <w:pPr>
              <w:ind w:firstLine="0"/>
              <w:jc w:val="right"/>
              <w:rPr>
                <w:rFonts w:eastAsia="Times New Roman"/>
                <w:b/>
                <w:bCs/>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7BD675ED" w14:textId="77777777" w:rsidR="00455D01" w:rsidRPr="00E07B17" w:rsidRDefault="00455D01" w:rsidP="00443EAE">
            <w:pPr>
              <w:ind w:right="-108" w:hanging="108"/>
              <w:jc w:val="center"/>
              <w:rPr>
                <w:rFonts w:eastAsia="Times New Roman"/>
                <w:b/>
                <w:bCs/>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6D76F27E" w14:textId="77777777" w:rsidR="00455D01" w:rsidRPr="00E07B17" w:rsidRDefault="00455D01" w:rsidP="00AE2ECE">
            <w:pPr>
              <w:ind w:right="-33" w:hanging="108"/>
              <w:jc w:val="right"/>
              <w:rPr>
                <w:rFonts w:eastAsia="Times New Roman"/>
                <w:b/>
                <w:bCs/>
                <w:sz w:val="16"/>
                <w:szCs w:val="16"/>
                <w:lang w:eastAsia="ru-RU"/>
              </w:rPr>
            </w:pPr>
            <w:r w:rsidRPr="00E07B17">
              <w:rPr>
                <w:rFonts w:eastAsia="Times New Roman"/>
                <w:b/>
                <w:bCs/>
                <w:sz w:val="16"/>
                <w:szCs w:val="16"/>
                <w:lang w:eastAsia="ru-RU"/>
              </w:rPr>
              <w:t>581,8</w:t>
            </w:r>
          </w:p>
        </w:tc>
      </w:tr>
      <w:tr w:rsidR="00D25DD9" w:rsidRPr="00E07B17" w14:paraId="4106412C" w14:textId="77777777" w:rsidTr="00AE2ECE">
        <w:trPr>
          <w:gridAfter w:val="1"/>
          <w:wAfter w:w="25" w:type="dxa"/>
          <w:trHeight w:val="497"/>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ABCD9"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BBB15" w14:textId="77777777" w:rsidR="00D25DD9" w:rsidRPr="00E07B17" w:rsidRDefault="00D25DD9" w:rsidP="00AE2ECE">
            <w:pPr>
              <w:ind w:left="-107" w:right="-89" w:firstLine="0"/>
              <w:jc w:val="left"/>
              <w:rPr>
                <w:rFonts w:eastAsia="Times New Roman"/>
                <w:sz w:val="16"/>
                <w:szCs w:val="16"/>
                <w:lang w:eastAsia="ru-RU"/>
              </w:rPr>
            </w:pPr>
            <w:r w:rsidRPr="00E07B17">
              <w:rPr>
                <w:rFonts w:eastAsia="Times New Roman"/>
                <w:sz w:val="16"/>
                <w:szCs w:val="16"/>
                <w:lang w:eastAsia="ru-RU"/>
              </w:rPr>
              <w:t>Насосная станция над скважиной №1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4DDFC"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1 164,6</w:t>
            </w:r>
          </w:p>
        </w:tc>
        <w:tc>
          <w:tcPr>
            <w:tcW w:w="12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4DFB8"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30.10.2021</w:t>
            </w:r>
          </w:p>
        </w:tc>
        <w:tc>
          <w:tcPr>
            <w:tcW w:w="14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76125" w14:textId="77777777" w:rsidR="00D25DD9" w:rsidRPr="00E07B17" w:rsidRDefault="00D25DD9" w:rsidP="0071296B">
            <w:pPr>
              <w:ind w:firstLine="0"/>
              <w:jc w:val="center"/>
              <w:rPr>
                <w:rFonts w:eastAsia="Times New Roman"/>
                <w:sz w:val="16"/>
                <w:szCs w:val="16"/>
                <w:lang w:eastAsia="ru-RU"/>
              </w:rPr>
            </w:pP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76B756" w14:textId="77777777" w:rsidR="00D25DD9" w:rsidRPr="00E07B17" w:rsidRDefault="00D25DD9" w:rsidP="0071296B">
            <w:pPr>
              <w:ind w:firstLine="0"/>
              <w:jc w:val="right"/>
              <w:rPr>
                <w:rFonts w:eastAsia="Times New Roman"/>
                <w:sz w:val="16"/>
                <w:szCs w:val="16"/>
                <w:lang w:eastAsia="ru-RU"/>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64317E"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CB5AAE"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62AFFD"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 </w:t>
            </w:r>
          </w:p>
        </w:tc>
      </w:tr>
      <w:tr w:rsidR="00D25DD9" w:rsidRPr="00E07B17" w14:paraId="381D4E05" w14:textId="77777777" w:rsidTr="00AE2ECE">
        <w:trPr>
          <w:gridAfter w:val="1"/>
          <w:wAfter w:w="25" w:type="dxa"/>
          <w:trHeight w:val="279"/>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EFAAB"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7</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E3491C" w14:textId="77777777" w:rsidR="00D25DD9" w:rsidRPr="00E07B17" w:rsidRDefault="00D25DD9" w:rsidP="00AE2ECE">
            <w:pPr>
              <w:ind w:left="-107" w:right="-89" w:firstLine="0"/>
              <w:jc w:val="left"/>
              <w:rPr>
                <w:rFonts w:eastAsia="Times New Roman"/>
                <w:sz w:val="16"/>
                <w:szCs w:val="16"/>
                <w:lang w:eastAsia="ru-RU"/>
              </w:rPr>
            </w:pPr>
            <w:r w:rsidRPr="00E07B17">
              <w:rPr>
                <w:rFonts w:eastAsia="Times New Roman"/>
                <w:sz w:val="16"/>
                <w:szCs w:val="16"/>
                <w:lang w:eastAsia="ru-RU"/>
              </w:rPr>
              <w:t>Насосная станция над скважиной № 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14:paraId="5978B2F4"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1 164,7</w:t>
            </w:r>
          </w:p>
        </w:tc>
        <w:tc>
          <w:tcPr>
            <w:tcW w:w="1262" w:type="dxa"/>
            <w:tcBorders>
              <w:top w:val="single" w:sz="4" w:space="0" w:color="auto"/>
              <w:left w:val="nil"/>
              <w:bottom w:val="single" w:sz="4" w:space="0" w:color="auto"/>
              <w:right w:val="single" w:sz="4" w:space="0" w:color="auto"/>
            </w:tcBorders>
            <w:shd w:val="clear" w:color="auto" w:fill="auto"/>
            <w:vAlign w:val="center"/>
            <w:hideMark/>
          </w:tcPr>
          <w:p w14:paraId="0676172E"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30.10.2021</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14:paraId="7B63FFB2" w14:textId="77777777" w:rsidR="00D25DD9" w:rsidRPr="00E07B17" w:rsidRDefault="00D25DD9" w:rsidP="0071296B">
            <w:pPr>
              <w:ind w:firstLine="0"/>
              <w:jc w:val="left"/>
              <w:rPr>
                <w:rFonts w:eastAsia="Times New Roman"/>
                <w:sz w:val="16"/>
                <w:szCs w:val="16"/>
                <w:lang w:eastAsia="ru-RU"/>
              </w:rPr>
            </w:pPr>
            <w:r w:rsidRPr="00E07B17">
              <w:rPr>
                <w:rFonts w:eastAsia="Times New Roman"/>
                <w:sz w:val="16"/>
                <w:szCs w:val="16"/>
                <w:lang w:eastAsia="ru-RU"/>
              </w:rPr>
              <w:t> </w:t>
            </w:r>
          </w:p>
        </w:tc>
        <w:tc>
          <w:tcPr>
            <w:tcW w:w="1006" w:type="dxa"/>
            <w:gridSpan w:val="2"/>
            <w:tcBorders>
              <w:top w:val="single" w:sz="4" w:space="0" w:color="auto"/>
              <w:left w:val="nil"/>
              <w:bottom w:val="single" w:sz="4" w:space="0" w:color="auto"/>
              <w:right w:val="single" w:sz="4" w:space="0" w:color="auto"/>
            </w:tcBorders>
            <w:shd w:val="clear" w:color="auto" w:fill="auto"/>
            <w:vAlign w:val="center"/>
            <w:hideMark/>
          </w:tcPr>
          <w:p w14:paraId="46555483" w14:textId="77777777" w:rsidR="00D25DD9" w:rsidRPr="00E07B17" w:rsidRDefault="00D25DD9" w:rsidP="0071296B">
            <w:pPr>
              <w:ind w:firstLine="0"/>
              <w:jc w:val="right"/>
              <w:rPr>
                <w:rFonts w:eastAsia="Times New Roman"/>
                <w:sz w:val="16"/>
                <w:szCs w:val="16"/>
                <w:lang w:eastAsia="ru-RU"/>
              </w:rPr>
            </w:pP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14:paraId="52980160"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2C79AD46"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52F91166"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 </w:t>
            </w:r>
          </w:p>
        </w:tc>
      </w:tr>
      <w:tr w:rsidR="00D25DD9" w:rsidRPr="00E07B17" w14:paraId="091494FC" w14:textId="77777777" w:rsidTr="00AE2ECE">
        <w:trPr>
          <w:gridAfter w:val="1"/>
          <w:wAfter w:w="25" w:type="dxa"/>
          <w:trHeight w:val="279"/>
        </w:trPr>
        <w:tc>
          <w:tcPr>
            <w:tcW w:w="284" w:type="dxa"/>
            <w:tcBorders>
              <w:top w:val="nil"/>
              <w:left w:val="single" w:sz="4" w:space="0" w:color="auto"/>
              <w:bottom w:val="single" w:sz="4" w:space="0" w:color="auto"/>
              <w:right w:val="single" w:sz="4" w:space="0" w:color="auto"/>
            </w:tcBorders>
            <w:shd w:val="clear" w:color="auto" w:fill="auto"/>
            <w:vAlign w:val="center"/>
          </w:tcPr>
          <w:p w14:paraId="5746F918"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8</w:t>
            </w:r>
          </w:p>
        </w:tc>
        <w:tc>
          <w:tcPr>
            <w:tcW w:w="1843" w:type="dxa"/>
            <w:tcBorders>
              <w:top w:val="nil"/>
              <w:left w:val="nil"/>
              <w:bottom w:val="single" w:sz="4" w:space="0" w:color="auto"/>
              <w:right w:val="single" w:sz="4" w:space="0" w:color="auto"/>
            </w:tcBorders>
            <w:shd w:val="clear" w:color="auto" w:fill="auto"/>
            <w:vAlign w:val="center"/>
          </w:tcPr>
          <w:p w14:paraId="58CF0168" w14:textId="77777777" w:rsidR="00D25DD9" w:rsidRPr="00E07B17" w:rsidRDefault="00D25DD9" w:rsidP="00AE2ECE">
            <w:pPr>
              <w:ind w:left="-107" w:right="-89" w:firstLine="0"/>
              <w:jc w:val="left"/>
              <w:rPr>
                <w:rFonts w:eastAsia="Times New Roman"/>
                <w:sz w:val="16"/>
                <w:szCs w:val="16"/>
                <w:lang w:eastAsia="ru-RU"/>
              </w:rPr>
            </w:pPr>
            <w:r w:rsidRPr="00E07B17">
              <w:rPr>
                <w:rFonts w:eastAsia="Times New Roman"/>
                <w:sz w:val="16"/>
                <w:szCs w:val="16"/>
                <w:lang w:eastAsia="ru-RU"/>
              </w:rPr>
              <w:t>Монтаж гидромеханического оборудования № 1</w:t>
            </w:r>
          </w:p>
        </w:tc>
        <w:tc>
          <w:tcPr>
            <w:tcW w:w="1006" w:type="dxa"/>
            <w:tcBorders>
              <w:top w:val="nil"/>
              <w:left w:val="nil"/>
              <w:bottom w:val="single" w:sz="4" w:space="0" w:color="auto"/>
              <w:right w:val="single" w:sz="4" w:space="0" w:color="auto"/>
            </w:tcBorders>
            <w:shd w:val="clear" w:color="auto" w:fill="auto"/>
            <w:vAlign w:val="center"/>
          </w:tcPr>
          <w:p w14:paraId="1875DE02"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1 123,6</w:t>
            </w:r>
          </w:p>
        </w:tc>
        <w:tc>
          <w:tcPr>
            <w:tcW w:w="1262" w:type="dxa"/>
            <w:tcBorders>
              <w:top w:val="nil"/>
              <w:left w:val="nil"/>
              <w:bottom w:val="single" w:sz="4" w:space="0" w:color="auto"/>
              <w:right w:val="single" w:sz="4" w:space="0" w:color="auto"/>
            </w:tcBorders>
            <w:shd w:val="clear" w:color="auto" w:fill="auto"/>
            <w:vAlign w:val="center"/>
          </w:tcPr>
          <w:p w14:paraId="7CD2A36D"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15.11.2021</w:t>
            </w:r>
          </w:p>
        </w:tc>
        <w:tc>
          <w:tcPr>
            <w:tcW w:w="1478" w:type="dxa"/>
            <w:tcBorders>
              <w:top w:val="nil"/>
              <w:left w:val="nil"/>
              <w:bottom w:val="single" w:sz="4" w:space="0" w:color="auto"/>
              <w:right w:val="single" w:sz="4" w:space="0" w:color="auto"/>
            </w:tcBorders>
            <w:shd w:val="clear" w:color="auto" w:fill="auto"/>
            <w:vAlign w:val="center"/>
          </w:tcPr>
          <w:p w14:paraId="37D48F59" w14:textId="77777777" w:rsidR="00D25DD9" w:rsidRPr="00E07B17" w:rsidRDefault="00D25DD9" w:rsidP="0071296B">
            <w:pPr>
              <w:ind w:firstLine="0"/>
              <w:jc w:val="left"/>
              <w:rPr>
                <w:rFonts w:eastAsia="Times New Roman"/>
                <w:sz w:val="16"/>
                <w:szCs w:val="16"/>
                <w:lang w:eastAsia="ru-RU"/>
              </w:rPr>
            </w:pPr>
            <w:r w:rsidRPr="00E07B17">
              <w:rPr>
                <w:rFonts w:eastAsia="Times New Roman"/>
                <w:sz w:val="16"/>
                <w:szCs w:val="16"/>
                <w:lang w:eastAsia="ru-RU"/>
              </w:rPr>
              <w:t> </w:t>
            </w:r>
          </w:p>
        </w:tc>
        <w:tc>
          <w:tcPr>
            <w:tcW w:w="1006" w:type="dxa"/>
            <w:gridSpan w:val="2"/>
            <w:tcBorders>
              <w:top w:val="nil"/>
              <w:left w:val="nil"/>
              <w:bottom w:val="single" w:sz="4" w:space="0" w:color="auto"/>
              <w:right w:val="single" w:sz="4" w:space="0" w:color="auto"/>
            </w:tcBorders>
            <w:shd w:val="clear" w:color="auto" w:fill="auto"/>
            <w:vAlign w:val="center"/>
          </w:tcPr>
          <w:p w14:paraId="708C21D2" w14:textId="77777777" w:rsidR="00D25DD9" w:rsidRPr="00E07B17" w:rsidRDefault="00D25DD9" w:rsidP="0071296B">
            <w:pPr>
              <w:ind w:firstLine="0"/>
              <w:jc w:val="right"/>
              <w:rPr>
                <w:rFonts w:eastAsia="Times New Roman"/>
                <w:sz w:val="16"/>
                <w:szCs w:val="16"/>
                <w:lang w:eastAsia="ru-RU"/>
              </w:rPr>
            </w:pPr>
          </w:p>
        </w:tc>
        <w:tc>
          <w:tcPr>
            <w:tcW w:w="993" w:type="dxa"/>
            <w:gridSpan w:val="2"/>
            <w:tcBorders>
              <w:top w:val="nil"/>
              <w:left w:val="nil"/>
              <w:bottom w:val="single" w:sz="4" w:space="0" w:color="auto"/>
              <w:right w:val="single" w:sz="4" w:space="0" w:color="auto"/>
            </w:tcBorders>
            <w:shd w:val="clear" w:color="auto" w:fill="auto"/>
            <w:vAlign w:val="center"/>
          </w:tcPr>
          <w:p w14:paraId="4AFA62FC"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tcPr>
          <w:p w14:paraId="02B43465"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tcPr>
          <w:p w14:paraId="564AA7CF"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 </w:t>
            </w:r>
          </w:p>
        </w:tc>
      </w:tr>
      <w:tr w:rsidR="00D25DD9" w:rsidRPr="00E07B17" w14:paraId="2218A956" w14:textId="77777777" w:rsidTr="00AE2ECE">
        <w:trPr>
          <w:gridAfter w:val="1"/>
          <w:wAfter w:w="25" w:type="dxa"/>
          <w:trHeight w:val="58"/>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75A4376C" w14:textId="77777777" w:rsidR="00D25DD9" w:rsidRPr="00E07B17" w:rsidRDefault="00D25DD9" w:rsidP="0071296B">
            <w:pPr>
              <w:ind w:firstLine="0"/>
              <w:jc w:val="center"/>
              <w:rPr>
                <w:rFonts w:eastAsia="Times New Roman"/>
                <w:sz w:val="16"/>
                <w:szCs w:val="16"/>
                <w:lang w:eastAsia="ru-RU"/>
              </w:rPr>
            </w:pPr>
            <w:r w:rsidRPr="00E07B17">
              <w:rPr>
                <w:rFonts w:eastAsia="Times New Roman"/>
                <w:sz w:val="16"/>
                <w:szCs w:val="16"/>
                <w:lang w:eastAsia="ru-RU"/>
              </w:rPr>
              <w:t>9</w:t>
            </w:r>
          </w:p>
        </w:tc>
        <w:tc>
          <w:tcPr>
            <w:tcW w:w="1843" w:type="dxa"/>
            <w:tcBorders>
              <w:top w:val="nil"/>
              <w:left w:val="nil"/>
              <w:bottom w:val="single" w:sz="4" w:space="0" w:color="auto"/>
              <w:right w:val="single" w:sz="4" w:space="0" w:color="auto"/>
            </w:tcBorders>
            <w:shd w:val="clear" w:color="auto" w:fill="auto"/>
            <w:vAlign w:val="center"/>
            <w:hideMark/>
          </w:tcPr>
          <w:p w14:paraId="37EF2D0F" w14:textId="77777777" w:rsidR="00D25DD9" w:rsidRPr="00E07B17" w:rsidRDefault="00D25DD9" w:rsidP="00AE2ECE">
            <w:pPr>
              <w:ind w:left="-107" w:right="-89" w:firstLine="0"/>
              <w:jc w:val="left"/>
              <w:rPr>
                <w:rFonts w:eastAsia="Times New Roman"/>
                <w:sz w:val="16"/>
                <w:szCs w:val="16"/>
                <w:lang w:eastAsia="ru-RU"/>
              </w:rPr>
            </w:pPr>
            <w:r w:rsidRPr="00E07B17">
              <w:rPr>
                <w:rFonts w:eastAsia="Times New Roman"/>
                <w:sz w:val="16"/>
                <w:szCs w:val="16"/>
                <w:lang w:eastAsia="ru-RU"/>
              </w:rPr>
              <w:t>Монтаж гидромеханического оборудования № 2</w:t>
            </w:r>
          </w:p>
        </w:tc>
        <w:tc>
          <w:tcPr>
            <w:tcW w:w="1006" w:type="dxa"/>
            <w:tcBorders>
              <w:top w:val="nil"/>
              <w:left w:val="nil"/>
              <w:bottom w:val="single" w:sz="4" w:space="0" w:color="auto"/>
              <w:right w:val="single" w:sz="4" w:space="0" w:color="auto"/>
            </w:tcBorders>
            <w:shd w:val="clear" w:color="auto" w:fill="auto"/>
            <w:vAlign w:val="center"/>
            <w:hideMark/>
          </w:tcPr>
          <w:p w14:paraId="6DA077FB"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1 123,6</w:t>
            </w:r>
          </w:p>
        </w:tc>
        <w:tc>
          <w:tcPr>
            <w:tcW w:w="1262" w:type="dxa"/>
            <w:tcBorders>
              <w:top w:val="nil"/>
              <w:left w:val="nil"/>
              <w:bottom w:val="single" w:sz="4" w:space="0" w:color="auto"/>
              <w:right w:val="single" w:sz="4" w:space="0" w:color="auto"/>
            </w:tcBorders>
            <w:shd w:val="clear" w:color="auto" w:fill="auto"/>
            <w:vAlign w:val="center"/>
            <w:hideMark/>
          </w:tcPr>
          <w:p w14:paraId="4027C8BA"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15.11.2021</w:t>
            </w:r>
          </w:p>
        </w:tc>
        <w:tc>
          <w:tcPr>
            <w:tcW w:w="1478" w:type="dxa"/>
            <w:tcBorders>
              <w:top w:val="nil"/>
              <w:left w:val="nil"/>
              <w:bottom w:val="single" w:sz="4" w:space="0" w:color="auto"/>
              <w:right w:val="single" w:sz="4" w:space="0" w:color="auto"/>
            </w:tcBorders>
            <w:shd w:val="clear" w:color="auto" w:fill="auto"/>
            <w:vAlign w:val="center"/>
            <w:hideMark/>
          </w:tcPr>
          <w:p w14:paraId="514C5AD1" w14:textId="77777777" w:rsidR="00D25DD9" w:rsidRPr="00E07B17" w:rsidRDefault="00D25DD9" w:rsidP="0071296B">
            <w:pPr>
              <w:ind w:firstLine="0"/>
              <w:jc w:val="left"/>
              <w:rPr>
                <w:rFonts w:eastAsia="Times New Roman"/>
                <w:sz w:val="16"/>
                <w:szCs w:val="16"/>
                <w:lang w:eastAsia="ru-RU"/>
              </w:rPr>
            </w:pPr>
            <w:r w:rsidRPr="00E07B17">
              <w:rPr>
                <w:rFonts w:eastAsia="Times New Roman"/>
                <w:sz w:val="16"/>
                <w:szCs w:val="16"/>
                <w:lang w:eastAsia="ru-RU"/>
              </w:rPr>
              <w:t> </w:t>
            </w:r>
          </w:p>
        </w:tc>
        <w:tc>
          <w:tcPr>
            <w:tcW w:w="1006" w:type="dxa"/>
            <w:gridSpan w:val="2"/>
            <w:tcBorders>
              <w:top w:val="nil"/>
              <w:left w:val="nil"/>
              <w:bottom w:val="single" w:sz="4" w:space="0" w:color="auto"/>
              <w:right w:val="single" w:sz="4" w:space="0" w:color="auto"/>
            </w:tcBorders>
            <w:shd w:val="clear" w:color="auto" w:fill="auto"/>
            <w:vAlign w:val="center"/>
            <w:hideMark/>
          </w:tcPr>
          <w:p w14:paraId="7944D632" w14:textId="77777777" w:rsidR="00D25DD9" w:rsidRPr="00E07B17" w:rsidRDefault="00D25DD9" w:rsidP="0071296B">
            <w:pPr>
              <w:ind w:firstLine="0"/>
              <w:jc w:val="right"/>
              <w:rPr>
                <w:rFonts w:eastAsia="Times New Roman"/>
                <w:sz w:val="16"/>
                <w:szCs w:val="16"/>
                <w:lang w:eastAsia="ru-RU"/>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60DA26EF"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2C1498E2"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2D39EBD2"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 </w:t>
            </w:r>
          </w:p>
        </w:tc>
      </w:tr>
      <w:tr w:rsidR="00D25DD9" w:rsidRPr="00E07B17" w14:paraId="62F09DDD" w14:textId="77777777" w:rsidTr="00AE2ECE">
        <w:trPr>
          <w:gridAfter w:val="1"/>
          <w:wAfter w:w="25" w:type="dxa"/>
          <w:trHeight w:val="83"/>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27251E1D" w14:textId="77777777" w:rsidR="00D25DD9" w:rsidRPr="00E07B17" w:rsidRDefault="00D25DD9" w:rsidP="00AE2ECE">
            <w:pPr>
              <w:ind w:left="-105" w:right="-141" w:firstLine="0"/>
              <w:jc w:val="center"/>
              <w:rPr>
                <w:rFonts w:eastAsia="Times New Roman"/>
                <w:sz w:val="16"/>
                <w:szCs w:val="16"/>
                <w:lang w:eastAsia="ru-RU"/>
              </w:rPr>
            </w:pPr>
            <w:r w:rsidRPr="00E07B17">
              <w:rPr>
                <w:rFonts w:eastAsia="Times New Roman"/>
                <w:sz w:val="16"/>
                <w:szCs w:val="16"/>
                <w:lang w:eastAsia="ru-RU"/>
              </w:rPr>
              <w:t>10</w:t>
            </w:r>
          </w:p>
        </w:tc>
        <w:tc>
          <w:tcPr>
            <w:tcW w:w="1843" w:type="dxa"/>
            <w:tcBorders>
              <w:top w:val="nil"/>
              <w:left w:val="nil"/>
              <w:bottom w:val="single" w:sz="4" w:space="0" w:color="auto"/>
              <w:right w:val="single" w:sz="4" w:space="0" w:color="auto"/>
            </w:tcBorders>
            <w:shd w:val="clear" w:color="auto" w:fill="auto"/>
            <w:vAlign w:val="center"/>
            <w:hideMark/>
          </w:tcPr>
          <w:p w14:paraId="5600F827" w14:textId="77777777" w:rsidR="00D25DD9" w:rsidRPr="00E07B17" w:rsidRDefault="00D25DD9" w:rsidP="00AE2ECE">
            <w:pPr>
              <w:ind w:left="-107" w:right="-89" w:firstLine="0"/>
              <w:jc w:val="left"/>
              <w:rPr>
                <w:rFonts w:eastAsia="Times New Roman"/>
                <w:sz w:val="16"/>
                <w:szCs w:val="16"/>
                <w:lang w:eastAsia="ru-RU"/>
              </w:rPr>
            </w:pPr>
            <w:r w:rsidRPr="00E07B17">
              <w:rPr>
                <w:rFonts w:eastAsia="Times New Roman"/>
                <w:sz w:val="16"/>
                <w:szCs w:val="16"/>
                <w:lang w:eastAsia="ru-RU"/>
              </w:rPr>
              <w:t>Зона санитарной охраны</w:t>
            </w:r>
          </w:p>
        </w:tc>
        <w:tc>
          <w:tcPr>
            <w:tcW w:w="1006" w:type="dxa"/>
            <w:tcBorders>
              <w:top w:val="nil"/>
              <w:left w:val="nil"/>
              <w:bottom w:val="single" w:sz="4" w:space="0" w:color="auto"/>
              <w:right w:val="single" w:sz="4" w:space="0" w:color="auto"/>
            </w:tcBorders>
            <w:shd w:val="clear" w:color="auto" w:fill="auto"/>
            <w:vAlign w:val="center"/>
            <w:hideMark/>
          </w:tcPr>
          <w:p w14:paraId="7E3CE427"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1 539,2</w:t>
            </w:r>
          </w:p>
        </w:tc>
        <w:tc>
          <w:tcPr>
            <w:tcW w:w="1262" w:type="dxa"/>
            <w:tcBorders>
              <w:top w:val="nil"/>
              <w:left w:val="nil"/>
              <w:bottom w:val="single" w:sz="4" w:space="0" w:color="auto"/>
              <w:right w:val="single" w:sz="4" w:space="0" w:color="auto"/>
            </w:tcBorders>
            <w:shd w:val="clear" w:color="auto" w:fill="auto"/>
            <w:vAlign w:val="center"/>
            <w:hideMark/>
          </w:tcPr>
          <w:p w14:paraId="0109B345"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13.11.2021</w:t>
            </w:r>
          </w:p>
        </w:tc>
        <w:tc>
          <w:tcPr>
            <w:tcW w:w="1478" w:type="dxa"/>
            <w:tcBorders>
              <w:top w:val="nil"/>
              <w:left w:val="nil"/>
              <w:bottom w:val="single" w:sz="4" w:space="0" w:color="auto"/>
              <w:right w:val="single" w:sz="4" w:space="0" w:color="auto"/>
            </w:tcBorders>
            <w:shd w:val="clear" w:color="auto" w:fill="auto"/>
            <w:vAlign w:val="center"/>
            <w:hideMark/>
          </w:tcPr>
          <w:p w14:paraId="6C2EFE5C" w14:textId="77777777" w:rsidR="00D25DD9" w:rsidRPr="00E07B17" w:rsidRDefault="00D25DD9" w:rsidP="0071296B">
            <w:pPr>
              <w:ind w:firstLine="0"/>
              <w:jc w:val="left"/>
              <w:rPr>
                <w:rFonts w:eastAsia="Times New Roman"/>
                <w:sz w:val="16"/>
                <w:szCs w:val="16"/>
                <w:lang w:eastAsia="ru-RU"/>
              </w:rPr>
            </w:pPr>
            <w:r w:rsidRPr="00E07B17">
              <w:rPr>
                <w:rFonts w:eastAsia="Times New Roman"/>
                <w:sz w:val="16"/>
                <w:szCs w:val="16"/>
                <w:lang w:eastAsia="ru-RU"/>
              </w:rPr>
              <w:t> </w:t>
            </w:r>
          </w:p>
        </w:tc>
        <w:tc>
          <w:tcPr>
            <w:tcW w:w="1006" w:type="dxa"/>
            <w:gridSpan w:val="2"/>
            <w:tcBorders>
              <w:top w:val="nil"/>
              <w:left w:val="nil"/>
              <w:bottom w:val="single" w:sz="4" w:space="0" w:color="auto"/>
              <w:right w:val="single" w:sz="4" w:space="0" w:color="auto"/>
            </w:tcBorders>
            <w:shd w:val="clear" w:color="auto" w:fill="auto"/>
            <w:vAlign w:val="center"/>
            <w:hideMark/>
          </w:tcPr>
          <w:p w14:paraId="61E0F446" w14:textId="77777777" w:rsidR="00D25DD9" w:rsidRPr="00E07B17" w:rsidRDefault="00D25DD9" w:rsidP="0071296B">
            <w:pPr>
              <w:ind w:firstLine="0"/>
              <w:jc w:val="right"/>
              <w:rPr>
                <w:rFonts w:eastAsia="Times New Roman"/>
                <w:sz w:val="16"/>
                <w:szCs w:val="16"/>
                <w:lang w:eastAsia="ru-RU"/>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0E08198B"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67C8A37D" w14:textId="77777777" w:rsidR="00D25DD9" w:rsidRPr="00E07B17" w:rsidRDefault="00D25DD9" w:rsidP="00443EAE">
            <w:pPr>
              <w:ind w:right="-108" w:hanging="108"/>
              <w:jc w:val="center"/>
              <w:rPr>
                <w:rFonts w:eastAsia="Times New Roman"/>
                <w:sz w:val="16"/>
                <w:szCs w:val="16"/>
                <w:lang w:eastAsia="ru-RU"/>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1734E2E1"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 </w:t>
            </w:r>
          </w:p>
        </w:tc>
      </w:tr>
      <w:tr w:rsidR="00D25DD9" w:rsidRPr="00E07B17" w14:paraId="78A8F04E" w14:textId="77777777" w:rsidTr="00AE2ECE">
        <w:trPr>
          <w:gridAfter w:val="1"/>
          <w:wAfter w:w="25" w:type="dxa"/>
          <w:trHeight w:val="162"/>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43E5161B" w14:textId="77777777" w:rsidR="00D25DD9" w:rsidRPr="00E07B17" w:rsidRDefault="00D25DD9" w:rsidP="00AE2ECE">
            <w:pPr>
              <w:ind w:left="-105" w:right="-141" w:firstLine="0"/>
              <w:jc w:val="center"/>
              <w:rPr>
                <w:rFonts w:eastAsia="Times New Roman"/>
                <w:sz w:val="16"/>
                <w:szCs w:val="16"/>
                <w:lang w:eastAsia="ru-RU"/>
              </w:rPr>
            </w:pPr>
            <w:r w:rsidRPr="00E07B17">
              <w:rPr>
                <w:rFonts w:eastAsia="Times New Roman"/>
                <w:sz w:val="16"/>
                <w:szCs w:val="16"/>
                <w:lang w:eastAsia="ru-RU"/>
              </w:rPr>
              <w:t>11</w:t>
            </w:r>
          </w:p>
        </w:tc>
        <w:tc>
          <w:tcPr>
            <w:tcW w:w="1843" w:type="dxa"/>
            <w:tcBorders>
              <w:top w:val="nil"/>
              <w:left w:val="nil"/>
              <w:bottom w:val="single" w:sz="4" w:space="0" w:color="auto"/>
              <w:right w:val="single" w:sz="4" w:space="0" w:color="auto"/>
            </w:tcBorders>
            <w:shd w:val="clear" w:color="auto" w:fill="auto"/>
            <w:vAlign w:val="center"/>
            <w:hideMark/>
          </w:tcPr>
          <w:p w14:paraId="468DD616" w14:textId="77777777" w:rsidR="00D25DD9" w:rsidRPr="00E07B17" w:rsidRDefault="00D25DD9" w:rsidP="00AE2ECE">
            <w:pPr>
              <w:ind w:left="-107" w:right="-89" w:firstLine="0"/>
              <w:jc w:val="left"/>
              <w:rPr>
                <w:rFonts w:eastAsia="Times New Roman"/>
                <w:sz w:val="16"/>
                <w:szCs w:val="16"/>
                <w:lang w:eastAsia="ru-RU"/>
              </w:rPr>
            </w:pPr>
            <w:r w:rsidRPr="00E07B17">
              <w:rPr>
                <w:rFonts w:eastAsia="Times New Roman"/>
                <w:sz w:val="16"/>
                <w:szCs w:val="16"/>
                <w:lang w:eastAsia="ru-RU"/>
              </w:rPr>
              <w:t>Наружные сети 0,4 кВт</w:t>
            </w:r>
          </w:p>
        </w:tc>
        <w:tc>
          <w:tcPr>
            <w:tcW w:w="1006" w:type="dxa"/>
            <w:tcBorders>
              <w:top w:val="nil"/>
              <w:left w:val="nil"/>
              <w:bottom w:val="single" w:sz="4" w:space="0" w:color="auto"/>
              <w:right w:val="single" w:sz="4" w:space="0" w:color="auto"/>
            </w:tcBorders>
            <w:shd w:val="clear" w:color="auto" w:fill="auto"/>
            <w:vAlign w:val="center"/>
            <w:hideMark/>
          </w:tcPr>
          <w:p w14:paraId="4A5AE062"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1 067,2</w:t>
            </w:r>
          </w:p>
        </w:tc>
        <w:tc>
          <w:tcPr>
            <w:tcW w:w="1262" w:type="dxa"/>
            <w:tcBorders>
              <w:top w:val="nil"/>
              <w:left w:val="nil"/>
              <w:bottom w:val="single" w:sz="4" w:space="0" w:color="auto"/>
              <w:right w:val="single" w:sz="4" w:space="0" w:color="auto"/>
            </w:tcBorders>
            <w:shd w:val="clear" w:color="auto" w:fill="auto"/>
            <w:vAlign w:val="center"/>
            <w:hideMark/>
          </w:tcPr>
          <w:p w14:paraId="1B5EFA01"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30.10.2021</w:t>
            </w:r>
          </w:p>
        </w:tc>
        <w:tc>
          <w:tcPr>
            <w:tcW w:w="1478" w:type="dxa"/>
            <w:tcBorders>
              <w:top w:val="nil"/>
              <w:left w:val="nil"/>
              <w:bottom w:val="single" w:sz="4" w:space="0" w:color="auto"/>
              <w:right w:val="single" w:sz="4" w:space="0" w:color="auto"/>
            </w:tcBorders>
            <w:shd w:val="clear" w:color="auto" w:fill="auto"/>
            <w:vAlign w:val="center"/>
            <w:hideMark/>
          </w:tcPr>
          <w:p w14:paraId="25A9A925" w14:textId="77777777" w:rsidR="00D25DD9" w:rsidRPr="00E07B17" w:rsidRDefault="00D25DD9" w:rsidP="0071296B">
            <w:pPr>
              <w:ind w:firstLine="0"/>
              <w:jc w:val="left"/>
              <w:rPr>
                <w:rFonts w:eastAsia="Times New Roman"/>
                <w:sz w:val="16"/>
                <w:szCs w:val="16"/>
                <w:lang w:eastAsia="ru-RU"/>
              </w:rPr>
            </w:pPr>
            <w:r w:rsidRPr="00E07B17">
              <w:rPr>
                <w:rFonts w:eastAsia="Times New Roman"/>
                <w:sz w:val="16"/>
                <w:szCs w:val="16"/>
                <w:lang w:eastAsia="ru-RU"/>
              </w:rPr>
              <w:t> </w:t>
            </w:r>
          </w:p>
        </w:tc>
        <w:tc>
          <w:tcPr>
            <w:tcW w:w="1006" w:type="dxa"/>
            <w:gridSpan w:val="2"/>
            <w:tcBorders>
              <w:top w:val="nil"/>
              <w:left w:val="nil"/>
              <w:bottom w:val="single" w:sz="4" w:space="0" w:color="auto"/>
              <w:right w:val="single" w:sz="4" w:space="0" w:color="auto"/>
            </w:tcBorders>
            <w:shd w:val="clear" w:color="auto" w:fill="auto"/>
            <w:vAlign w:val="center"/>
            <w:hideMark/>
          </w:tcPr>
          <w:p w14:paraId="78CAAD6E" w14:textId="77777777" w:rsidR="00D25DD9" w:rsidRPr="00E07B17" w:rsidRDefault="00D25DD9" w:rsidP="0071296B">
            <w:pPr>
              <w:ind w:firstLine="0"/>
              <w:jc w:val="right"/>
              <w:rPr>
                <w:rFonts w:eastAsia="Times New Roman"/>
                <w:sz w:val="16"/>
                <w:szCs w:val="16"/>
                <w:lang w:eastAsia="ru-RU"/>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126C4F9F"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60374793"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43C1B0D0"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 </w:t>
            </w:r>
          </w:p>
        </w:tc>
      </w:tr>
      <w:tr w:rsidR="00D25DD9" w:rsidRPr="00E07B17" w14:paraId="581EDE42" w14:textId="77777777" w:rsidTr="00AE2ECE">
        <w:trPr>
          <w:gridAfter w:val="1"/>
          <w:wAfter w:w="25" w:type="dxa"/>
          <w:trHeight w:val="384"/>
        </w:trPr>
        <w:tc>
          <w:tcPr>
            <w:tcW w:w="284" w:type="dxa"/>
            <w:tcBorders>
              <w:top w:val="nil"/>
              <w:left w:val="single" w:sz="4" w:space="0" w:color="auto"/>
              <w:bottom w:val="single" w:sz="4" w:space="0" w:color="auto"/>
              <w:right w:val="single" w:sz="4" w:space="0" w:color="auto"/>
            </w:tcBorders>
            <w:shd w:val="clear" w:color="auto" w:fill="auto"/>
            <w:vAlign w:val="center"/>
            <w:hideMark/>
          </w:tcPr>
          <w:p w14:paraId="0417CAE3" w14:textId="77777777" w:rsidR="00D25DD9" w:rsidRPr="00E07B17" w:rsidRDefault="00D25DD9" w:rsidP="00AE2ECE">
            <w:pPr>
              <w:ind w:left="-105" w:right="-141" w:firstLine="0"/>
              <w:jc w:val="center"/>
              <w:rPr>
                <w:rFonts w:eastAsia="Times New Roman"/>
                <w:sz w:val="16"/>
                <w:szCs w:val="16"/>
                <w:lang w:eastAsia="ru-RU"/>
              </w:rPr>
            </w:pPr>
            <w:r w:rsidRPr="00E07B17">
              <w:rPr>
                <w:rFonts w:eastAsia="Times New Roman"/>
                <w:sz w:val="16"/>
                <w:szCs w:val="16"/>
                <w:lang w:eastAsia="ru-RU"/>
              </w:rPr>
              <w:t>12</w:t>
            </w:r>
          </w:p>
        </w:tc>
        <w:tc>
          <w:tcPr>
            <w:tcW w:w="1843" w:type="dxa"/>
            <w:tcBorders>
              <w:top w:val="nil"/>
              <w:left w:val="nil"/>
              <w:bottom w:val="single" w:sz="4" w:space="0" w:color="auto"/>
              <w:right w:val="single" w:sz="4" w:space="0" w:color="auto"/>
            </w:tcBorders>
            <w:shd w:val="clear" w:color="auto" w:fill="auto"/>
            <w:vAlign w:val="center"/>
            <w:hideMark/>
          </w:tcPr>
          <w:p w14:paraId="1FCF2555" w14:textId="77777777" w:rsidR="00D25DD9" w:rsidRPr="00E07B17" w:rsidRDefault="00D25DD9" w:rsidP="00AE2ECE">
            <w:pPr>
              <w:ind w:left="-107" w:right="-89" w:firstLine="0"/>
              <w:jc w:val="left"/>
              <w:rPr>
                <w:rFonts w:eastAsia="Times New Roman"/>
                <w:sz w:val="16"/>
                <w:szCs w:val="16"/>
                <w:lang w:eastAsia="ru-RU"/>
              </w:rPr>
            </w:pPr>
            <w:r w:rsidRPr="00E07B17">
              <w:rPr>
                <w:rFonts w:eastAsia="Times New Roman"/>
                <w:sz w:val="16"/>
                <w:szCs w:val="16"/>
                <w:lang w:eastAsia="ru-RU"/>
              </w:rPr>
              <w:t>Наружные сети связи</w:t>
            </w:r>
          </w:p>
        </w:tc>
        <w:tc>
          <w:tcPr>
            <w:tcW w:w="1006" w:type="dxa"/>
            <w:tcBorders>
              <w:top w:val="nil"/>
              <w:left w:val="nil"/>
              <w:bottom w:val="single" w:sz="4" w:space="0" w:color="auto"/>
              <w:right w:val="single" w:sz="4" w:space="0" w:color="auto"/>
            </w:tcBorders>
            <w:shd w:val="clear" w:color="auto" w:fill="auto"/>
            <w:vAlign w:val="center"/>
            <w:hideMark/>
          </w:tcPr>
          <w:p w14:paraId="68D7F090" w14:textId="77777777" w:rsidR="00D25DD9" w:rsidRPr="00E07B17" w:rsidRDefault="00D25DD9" w:rsidP="0071296B">
            <w:pPr>
              <w:ind w:firstLine="0"/>
              <w:jc w:val="right"/>
              <w:rPr>
                <w:rFonts w:eastAsia="Times New Roman"/>
                <w:sz w:val="16"/>
                <w:szCs w:val="16"/>
                <w:lang w:eastAsia="ru-RU"/>
              </w:rPr>
            </w:pPr>
            <w:r w:rsidRPr="00E07B17">
              <w:rPr>
                <w:rFonts w:eastAsia="Times New Roman"/>
                <w:sz w:val="16"/>
                <w:szCs w:val="16"/>
                <w:lang w:eastAsia="ru-RU"/>
              </w:rPr>
              <w:t>1 005,6</w:t>
            </w:r>
          </w:p>
        </w:tc>
        <w:tc>
          <w:tcPr>
            <w:tcW w:w="1262" w:type="dxa"/>
            <w:tcBorders>
              <w:top w:val="nil"/>
              <w:left w:val="nil"/>
              <w:bottom w:val="single" w:sz="4" w:space="0" w:color="auto"/>
              <w:right w:val="single" w:sz="4" w:space="0" w:color="auto"/>
            </w:tcBorders>
            <w:shd w:val="clear" w:color="auto" w:fill="auto"/>
            <w:vAlign w:val="center"/>
            <w:hideMark/>
          </w:tcPr>
          <w:p w14:paraId="3F34B77A" w14:textId="77777777" w:rsidR="00D25DD9" w:rsidRPr="00E07B17" w:rsidRDefault="00D25DD9" w:rsidP="0071296B">
            <w:pPr>
              <w:ind w:firstLine="0"/>
              <w:rPr>
                <w:rFonts w:eastAsia="Times New Roman"/>
                <w:sz w:val="16"/>
                <w:szCs w:val="16"/>
                <w:lang w:eastAsia="ru-RU"/>
              </w:rPr>
            </w:pPr>
            <w:r w:rsidRPr="00E07B17">
              <w:rPr>
                <w:rFonts w:eastAsia="Times New Roman"/>
                <w:sz w:val="16"/>
                <w:szCs w:val="16"/>
                <w:lang w:eastAsia="ru-RU"/>
              </w:rPr>
              <w:t>с момента заключения – по 30.10.2021</w:t>
            </w:r>
          </w:p>
        </w:tc>
        <w:tc>
          <w:tcPr>
            <w:tcW w:w="1478" w:type="dxa"/>
            <w:tcBorders>
              <w:top w:val="nil"/>
              <w:left w:val="nil"/>
              <w:bottom w:val="single" w:sz="4" w:space="0" w:color="auto"/>
              <w:right w:val="single" w:sz="4" w:space="0" w:color="auto"/>
            </w:tcBorders>
            <w:shd w:val="clear" w:color="auto" w:fill="auto"/>
            <w:vAlign w:val="center"/>
            <w:hideMark/>
          </w:tcPr>
          <w:p w14:paraId="646FA420" w14:textId="77777777" w:rsidR="00D25DD9" w:rsidRPr="00E07B17" w:rsidRDefault="00D25DD9" w:rsidP="0071296B">
            <w:pPr>
              <w:ind w:firstLine="0"/>
              <w:jc w:val="left"/>
              <w:rPr>
                <w:rFonts w:eastAsia="Times New Roman"/>
                <w:sz w:val="16"/>
                <w:szCs w:val="16"/>
                <w:lang w:eastAsia="ru-RU"/>
              </w:rPr>
            </w:pPr>
            <w:r w:rsidRPr="00E07B17">
              <w:rPr>
                <w:rFonts w:eastAsia="Times New Roman"/>
                <w:sz w:val="16"/>
                <w:szCs w:val="16"/>
                <w:lang w:eastAsia="ru-RU"/>
              </w:rPr>
              <w:t> </w:t>
            </w:r>
          </w:p>
        </w:tc>
        <w:tc>
          <w:tcPr>
            <w:tcW w:w="1006" w:type="dxa"/>
            <w:gridSpan w:val="2"/>
            <w:tcBorders>
              <w:top w:val="nil"/>
              <w:left w:val="nil"/>
              <w:bottom w:val="single" w:sz="4" w:space="0" w:color="auto"/>
              <w:right w:val="single" w:sz="4" w:space="0" w:color="auto"/>
            </w:tcBorders>
            <w:shd w:val="clear" w:color="auto" w:fill="auto"/>
            <w:vAlign w:val="center"/>
            <w:hideMark/>
          </w:tcPr>
          <w:p w14:paraId="29F8538A" w14:textId="77777777" w:rsidR="00D25DD9" w:rsidRPr="00E07B17" w:rsidRDefault="00D25DD9" w:rsidP="0071296B">
            <w:pPr>
              <w:ind w:firstLine="0"/>
              <w:jc w:val="right"/>
              <w:rPr>
                <w:rFonts w:eastAsia="Times New Roman"/>
                <w:sz w:val="16"/>
                <w:szCs w:val="16"/>
                <w:lang w:eastAsia="ru-RU"/>
              </w:rPr>
            </w:pPr>
          </w:p>
        </w:tc>
        <w:tc>
          <w:tcPr>
            <w:tcW w:w="993" w:type="dxa"/>
            <w:gridSpan w:val="2"/>
            <w:tcBorders>
              <w:top w:val="nil"/>
              <w:left w:val="nil"/>
              <w:bottom w:val="single" w:sz="4" w:space="0" w:color="auto"/>
              <w:right w:val="single" w:sz="4" w:space="0" w:color="auto"/>
            </w:tcBorders>
            <w:shd w:val="clear" w:color="auto" w:fill="auto"/>
            <w:vAlign w:val="center"/>
            <w:hideMark/>
          </w:tcPr>
          <w:p w14:paraId="36A9AEE6" w14:textId="77777777" w:rsidR="00D25DD9" w:rsidRPr="00E07B17" w:rsidRDefault="00D25DD9" w:rsidP="0071296B">
            <w:pPr>
              <w:ind w:firstLine="0"/>
              <w:jc w:val="right"/>
              <w:rPr>
                <w:rFonts w:eastAsia="Times New Roman"/>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26A77843" w14:textId="77777777" w:rsidR="00D25DD9" w:rsidRPr="00E07B17" w:rsidRDefault="00D25DD9" w:rsidP="00443EAE">
            <w:pPr>
              <w:ind w:right="-108" w:hanging="108"/>
              <w:jc w:val="center"/>
              <w:rPr>
                <w:rFonts w:eastAsia="Times New Roman"/>
                <w:sz w:val="16"/>
                <w:szCs w:val="16"/>
                <w:lang w:eastAsia="ru-RU"/>
              </w:rPr>
            </w:pPr>
            <w:r w:rsidRPr="00E07B17">
              <w:rPr>
                <w:rFonts w:eastAsia="Times New Roman"/>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01BD597E" w14:textId="77777777" w:rsidR="00D25DD9" w:rsidRPr="00E07B17" w:rsidRDefault="00D25DD9" w:rsidP="00AE2ECE">
            <w:pPr>
              <w:ind w:right="-33" w:hanging="108"/>
              <w:jc w:val="right"/>
              <w:rPr>
                <w:rFonts w:eastAsia="Times New Roman"/>
                <w:sz w:val="16"/>
                <w:szCs w:val="16"/>
                <w:lang w:eastAsia="ru-RU"/>
              </w:rPr>
            </w:pPr>
            <w:r w:rsidRPr="00E07B17">
              <w:rPr>
                <w:rFonts w:eastAsia="Times New Roman"/>
                <w:sz w:val="16"/>
                <w:szCs w:val="16"/>
                <w:lang w:eastAsia="ru-RU"/>
              </w:rPr>
              <w:t> </w:t>
            </w:r>
          </w:p>
        </w:tc>
      </w:tr>
      <w:tr w:rsidR="00D25DD9" w:rsidRPr="00E07B17" w14:paraId="73DF8C3B" w14:textId="77777777" w:rsidTr="00AE2ECE">
        <w:trPr>
          <w:gridAfter w:val="1"/>
          <w:wAfter w:w="25" w:type="dxa"/>
          <w:trHeight w:val="126"/>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3417F9E" w14:textId="77777777" w:rsidR="00D25DD9" w:rsidRPr="00E07B17" w:rsidRDefault="00D25DD9" w:rsidP="00AE2ECE">
            <w:pPr>
              <w:ind w:left="-107" w:right="-89" w:firstLine="0"/>
              <w:rPr>
                <w:rFonts w:eastAsia="Times New Roman"/>
                <w:b/>
                <w:bCs/>
                <w:sz w:val="16"/>
                <w:szCs w:val="16"/>
                <w:lang w:eastAsia="ru-RU"/>
              </w:rPr>
            </w:pPr>
            <w:r w:rsidRPr="00E07B17">
              <w:rPr>
                <w:rFonts w:eastAsia="Times New Roman"/>
                <w:b/>
                <w:bCs/>
                <w:sz w:val="16"/>
                <w:szCs w:val="16"/>
                <w:lang w:eastAsia="ru-RU"/>
              </w:rPr>
              <w:t>Итого</w:t>
            </w:r>
          </w:p>
        </w:tc>
        <w:tc>
          <w:tcPr>
            <w:tcW w:w="1006" w:type="dxa"/>
            <w:tcBorders>
              <w:top w:val="nil"/>
              <w:left w:val="nil"/>
              <w:bottom w:val="single" w:sz="4" w:space="0" w:color="auto"/>
              <w:right w:val="single" w:sz="4" w:space="0" w:color="auto"/>
            </w:tcBorders>
            <w:shd w:val="clear" w:color="auto" w:fill="auto"/>
            <w:vAlign w:val="center"/>
            <w:hideMark/>
          </w:tcPr>
          <w:p w14:paraId="72C9A19E"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51 306,6</w:t>
            </w:r>
          </w:p>
        </w:tc>
        <w:tc>
          <w:tcPr>
            <w:tcW w:w="1262" w:type="dxa"/>
            <w:tcBorders>
              <w:top w:val="nil"/>
              <w:left w:val="nil"/>
              <w:bottom w:val="single" w:sz="4" w:space="0" w:color="auto"/>
              <w:right w:val="single" w:sz="4" w:space="0" w:color="auto"/>
            </w:tcBorders>
            <w:shd w:val="clear" w:color="auto" w:fill="auto"/>
            <w:vAlign w:val="center"/>
            <w:hideMark/>
          </w:tcPr>
          <w:p w14:paraId="3C4A26B4" w14:textId="77777777" w:rsidR="00D25DD9" w:rsidRPr="00E07B17" w:rsidRDefault="00D25DD9" w:rsidP="0071296B">
            <w:pPr>
              <w:ind w:firstLine="0"/>
              <w:rPr>
                <w:rFonts w:eastAsia="Times New Roman"/>
                <w:b/>
                <w:bCs/>
                <w:sz w:val="16"/>
                <w:szCs w:val="16"/>
                <w:lang w:eastAsia="ru-RU"/>
              </w:rPr>
            </w:pPr>
            <w:r w:rsidRPr="00E07B17">
              <w:rPr>
                <w:rFonts w:eastAsia="Times New Roman"/>
                <w:b/>
                <w:bCs/>
                <w:sz w:val="16"/>
                <w:szCs w:val="16"/>
                <w:lang w:eastAsia="ru-RU"/>
              </w:rPr>
              <w:t> </w:t>
            </w:r>
          </w:p>
        </w:tc>
        <w:tc>
          <w:tcPr>
            <w:tcW w:w="1478" w:type="dxa"/>
            <w:tcBorders>
              <w:top w:val="nil"/>
              <w:left w:val="nil"/>
              <w:bottom w:val="single" w:sz="4" w:space="0" w:color="auto"/>
              <w:right w:val="single" w:sz="4" w:space="0" w:color="auto"/>
            </w:tcBorders>
            <w:shd w:val="clear" w:color="auto" w:fill="auto"/>
            <w:vAlign w:val="center"/>
            <w:hideMark/>
          </w:tcPr>
          <w:p w14:paraId="03BBAE6C" w14:textId="77777777" w:rsidR="00D25DD9" w:rsidRPr="00E07B17" w:rsidRDefault="00D25DD9" w:rsidP="0071296B">
            <w:pPr>
              <w:ind w:firstLine="0"/>
              <w:jc w:val="left"/>
              <w:rPr>
                <w:rFonts w:eastAsia="Times New Roman"/>
                <w:b/>
                <w:bCs/>
                <w:sz w:val="16"/>
                <w:szCs w:val="16"/>
                <w:lang w:eastAsia="ru-RU"/>
              </w:rPr>
            </w:pPr>
            <w:r w:rsidRPr="00E07B17">
              <w:rPr>
                <w:rFonts w:eastAsia="Times New Roman"/>
                <w:b/>
                <w:bCs/>
                <w:sz w:val="16"/>
                <w:szCs w:val="16"/>
                <w:lang w:eastAsia="ru-RU"/>
              </w:rPr>
              <w:t> </w:t>
            </w:r>
          </w:p>
        </w:tc>
        <w:tc>
          <w:tcPr>
            <w:tcW w:w="1006" w:type="dxa"/>
            <w:gridSpan w:val="2"/>
            <w:tcBorders>
              <w:top w:val="nil"/>
              <w:left w:val="nil"/>
              <w:bottom w:val="single" w:sz="4" w:space="0" w:color="auto"/>
              <w:right w:val="single" w:sz="4" w:space="0" w:color="auto"/>
            </w:tcBorders>
            <w:shd w:val="clear" w:color="auto" w:fill="auto"/>
            <w:vAlign w:val="center"/>
            <w:hideMark/>
          </w:tcPr>
          <w:p w14:paraId="521F0F58" w14:textId="77777777" w:rsidR="00D25DD9" w:rsidRPr="00E07B17" w:rsidRDefault="00D25DD9" w:rsidP="0071296B">
            <w:pPr>
              <w:ind w:firstLine="0"/>
              <w:jc w:val="right"/>
              <w:rPr>
                <w:rFonts w:eastAsia="Times New Roman"/>
                <w:b/>
                <w:bCs/>
                <w:sz w:val="16"/>
                <w:szCs w:val="16"/>
                <w:lang w:eastAsia="ru-RU"/>
              </w:rPr>
            </w:pPr>
            <w:r w:rsidRPr="00E07B17">
              <w:rPr>
                <w:rFonts w:eastAsia="Times New Roman"/>
                <w:b/>
                <w:bCs/>
                <w:sz w:val="16"/>
                <w:szCs w:val="16"/>
                <w:lang w:eastAsia="ru-RU"/>
              </w:rPr>
              <w:t>32 948,0</w:t>
            </w:r>
          </w:p>
        </w:tc>
        <w:tc>
          <w:tcPr>
            <w:tcW w:w="993" w:type="dxa"/>
            <w:gridSpan w:val="2"/>
            <w:tcBorders>
              <w:top w:val="nil"/>
              <w:left w:val="nil"/>
              <w:bottom w:val="single" w:sz="4" w:space="0" w:color="auto"/>
              <w:right w:val="single" w:sz="4" w:space="0" w:color="auto"/>
            </w:tcBorders>
            <w:shd w:val="clear" w:color="auto" w:fill="auto"/>
            <w:vAlign w:val="center"/>
            <w:hideMark/>
          </w:tcPr>
          <w:p w14:paraId="0C9C7FF5" w14:textId="77777777" w:rsidR="00D25DD9" w:rsidRPr="00E07B17" w:rsidRDefault="00D25DD9" w:rsidP="0071296B">
            <w:pPr>
              <w:ind w:firstLine="0"/>
              <w:jc w:val="right"/>
              <w:rPr>
                <w:rFonts w:eastAsia="Times New Roman"/>
                <w:b/>
                <w:bCs/>
                <w:sz w:val="16"/>
                <w:szCs w:val="16"/>
                <w:lang w:eastAsia="ru-RU"/>
              </w:rPr>
            </w:pPr>
          </w:p>
        </w:tc>
        <w:tc>
          <w:tcPr>
            <w:tcW w:w="1559" w:type="dxa"/>
            <w:gridSpan w:val="2"/>
            <w:tcBorders>
              <w:top w:val="nil"/>
              <w:left w:val="nil"/>
              <w:bottom w:val="single" w:sz="4" w:space="0" w:color="auto"/>
              <w:right w:val="single" w:sz="4" w:space="0" w:color="auto"/>
            </w:tcBorders>
            <w:shd w:val="clear" w:color="auto" w:fill="auto"/>
            <w:vAlign w:val="center"/>
            <w:hideMark/>
          </w:tcPr>
          <w:p w14:paraId="6AE59D70" w14:textId="77777777" w:rsidR="00D25DD9" w:rsidRPr="00E07B17" w:rsidRDefault="00D25DD9" w:rsidP="00443EAE">
            <w:pPr>
              <w:ind w:right="-108" w:hanging="108"/>
              <w:jc w:val="center"/>
              <w:rPr>
                <w:rFonts w:eastAsia="Times New Roman"/>
                <w:b/>
                <w:bCs/>
                <w:sz w:val="16"/>
                <w:szCs w:val="16"/>
                <w:lang w:eastAsia="ru-RU"/>
              </w:rPr>
            </w:pPr>
            <w:r w:rsidRPr="00E07B17">
              <w:rPr>
                <w:rFonts w:eastAsia="Times New Roman"/>
                <w:b/>
                <w:bCs/>
                <w:sz w:val="16"/>
                <w:szCs w:val="16"/>
                <w:lang w:eastAsia="ru-RU"/>
              </w:rPr>
              <w:t> </w:t>
            </w:r>
          </w:p>
        </w:tc>
        <w:tc>
          <w:tcPr>
            <w:tcW w:w="850" w:type="dxa"/>
            <w:gridSpan w:val="2"/>
            <w:tcBorders>
              <w:top w:val="nil"/>
              <w:left w:val="nil"/>
              <w:bottom w:val="single" w:sz="4" w:space="0" w:color="auto"/>
              <w:right w:val="single" w:sz="4" w:space="0" w:color="auto"/>
            </w:tcBorders>
            <w:shd w:val="clear" w:color="auto" w:fill="auto"/>
            <w:vAlign w:val="center"/>
            <w:hideMark/>
          </w:tcPr>
          <w:p w14:paraId="05D5BDD0" w14:textId="77777777" w:rsidR="00D25DD9" w:rsidRPr="00E07B17" w:rsidRDefault="00D25DD9" w:rsidP="00AE2ECE">
            <w:pPr>
              <w:ind w:right="-33" w:hanging="108"/>
              <w:jc w:val="right"/>
              <w:rPr>
                <w:rFonts w:eastAsia="Times New Roman"/>
                <w:b/>
                <w:bCs/>
                <w:sz w:val="16"/>
                <w:szCs w:val="16"/>
                <w:lang w:eastAsia="ru-RU"/>
              </w:rPr>
            </w:pPr>
            <w:r w:rsidRPr="00E07B17">
              <w:rPr>
                <w:rFonts w:eastAsia="Times New Roman"/>
                <w:b/>
                <w:bCs/>
                <w:sz w:val="16"/>
                <w:szCs w:val="16"/>
                <w:lang w:eastAsia="ru-RU"/>
              </w:rPr>
              <w:t>42 759,8</w:t>
            </w:r>
          </w:p>
        </w:tc>
      </w:tr>
    </w:tbl>
    <w:p w14:paraId="6213B210" w14:textId="77777777" w:rsidR="00D25DD9" w:rsidRPr="00567399" w:rsidRDefault="00D25DD9" w:rsidP="00D25DD9">
      <w:pPr>
        <w:rPr>
          <w:sz w:val="8"/>
          <w:szCs w:val="8"/>
        </w:rPr>
      </w:pPr>
      <w:r>
        <w:rPr>
          <w:sz w:val="8"/>
          <w:szCs w:val="8"/>
        </w:rPr>
        <w:t>,</w:t>
      </w:r>
    </w:p>
    <w:p w14:paraId="28A2E8C1" w14:textId="77777777" w:rsidR="00D25DD9" w:rsidRPr="00567399" w:rsidRDefault="00B24045" w:rsidP="00D25DD9">
      <w:r>
        <w:t>П</w:t>
      </w:r>
      <w:r w:rsidRPr="0015217B">
        <w:t xml:space="preserve">о состоянию на 01.01.2022 </w:t>
      </w:r>
      <w:r w:rsidR="00D25DD9" w:rsidRPr="00567399">
        <w:t>ООО «</w:t>
      </w:r>
      <w:bookmarkStart w:id="38" w:name="_Hlk97718924"/>
      <w:r w:rsidR="00D25DD9" w:rsidRPr="00567399">
        <w:t>СтройБизнес</w:t>
      </w:r>
      <w:bookmarkEnd w:id="38"/>
      <w:r w:rsidR="00D25DD9" w:rsidRPr="00567399">
        <w:t xml:space="preserve">» </w:t>
      </w:r>
      <w:r w:rsidR="00015ECE">
        <w:t xml:space="preserve">по строительству водопровода в с. Иогач </w:t>
      </w:r>
      <w:r w:rsidR="00D25DD9" w:rsidRPr="00567399">
        <w:t xml:space="preserve">выполнены работы на сумму </w:t>
      </w:r>
      <w:r w:rsidR="00D25DD9">
        <w:t>32 948,0</w:t>
      </w:r>
      <w:r w:rsidR="00D25DD9" w:rsidRPr="00567399">
        <w:t xml:space="preserve"> тыс. рублей, или на </w:t>
      </w:r>
      <w:r w:rsidR="00D25DD9">
        <w:t>64,2</w:t>
      </w:r>
      <w:r w:rsidR="00D25DD9" w:rsidRPr="00567399">
        <w:t xml:space="preserve"> % от цены контракта</w:t>
      </w:r>
      <w:r w:rsidR="00D25DD9">
        <w:t xml:space="preserve">, оплачены на сумму 42 759,8 тыс. рублей (с учетом аванса). </w:t>
      </w:r>
    </w:p>
    <w:p w14:paraId="0CC7FEE5" w14:textId="77777777" w:rsidR="00D25DD9" w:rsidRPr="007857A5" w:rsidRDefault="00D25DD9" w:rsidP="00182458">
      <w:r w:rsidRPr="007857A5">
        <w:lastRenderedPageBreak/>
        <w:t xml:space="preserve">В нарушение ст. </w:t>
      </w:r>
      <w:r w:rsidRPr="007857A5">
        <w:rPr>
          <w:szCs w:val="28"/>
        </w:rPr>
        <w:t xml:space="preserve">ст. </w:t>
      </w:r>
      <w:r w:rsidRPr="007857A5">
        <w:t xml:space="preserve">34, </w:t>
      </w:r>
      <w:r w:rsidRPr="007857A5">
        <w:rPr>
          <w:szCs w:val="28"/>
        </w:rPr>
        <w:t>94 Федерального закона № 44-ФЗ,</w:t>
      </w:r>
      <w:r w:rsidRPr="007857A5">
        <w:t xml:space="preserve"> п. 4.4.1 муниципального контракта от 19.12.2020 № Ф.2020.02 ООО «СтройБизнес» </w:t>
      </w:r>
      <w:r w:rsidRPr="007857A5">
        <w:rPr>
          <w:szCs w:val="28"/>
        </w:rPr>
        <w:t>не выполнены обязательства по своевременному выполнению работ по строительству объекта «</w:t>
      </w:r>
      <w:r w:rsidRPr="007857A5">
        <w:t>Строительство водопроводных сетей, водонапорных башен и скважин в селе Иогач Турочакского района Республики Алтай»</w:t>
      </w:r>
      <w:r w:rsidRPr="007857A5">
        <w:rPr>
          <w:szCs w:val="28"/>
        </w:rPr>
        <w:t xml:space="preserve"> за период с 19.12.2020 по 26.11.2021 на сумму 23 727,9 тыс. рублей (расчетно)</w:t>
      </w:r>
      <w:r w:rsidRPr="007857A5">
        <w:t>.</w:t>
      </w:r>
    </w:p>
    <w:p w14:paraId="6F8A554E" w14:textId="77777777" w:rsidR="00D25DD9" w:rsidRPr="007857A5" w:rsidRDefault="00D25DD9" w:rsidP="00182458">
      <w:pPr>
        <w:rPr>
          <w:szCs w:val="28"/>
        </w:rPr>
      </w:pPr>
      <w:r w:rsidRPr="007857A5">
        <w:t xml:space="preserve">В нарушение ч. 6 ст. 34 </w:t>
      </w:r>
      <w:r w:rsidRPr="007857A5">
        <w:rPr>
          <w:lang w:eastAsia="ru-RU"/>
        </w:rPr>
        <w:t xml:space="preserve">Федерального закона № 44-ФЗ, п. 4.2.8 </w:t>
      </w:r>
      <w:r w:rsidRPr="007857A5">
        <w:t xml:space="preserve">муниципального контракта от 19.12.2020 № Ф.2020.02 Администрацией МО «Турочакский район» </w:t>
      </w:r>
      <w:r w:rsidRPr="007857A5">
        <w:rPr>
          <w:lang w:eastAsia="ru-RU"/>
        </w:rPr>
        <w:t>не направлялись ООО «</w:t>
      </w:r>
      <w:r w:rsidRPr="007857A5">
        <w:t>СтройБизнес</w:t>
      </w:r>
      <w:r w:rsidRPr="007857A5">
        <w:rPr>
          <w:lang w:eastAsia="ru-RU"/>
        </w:rPr>
        <w:t xml:space="preserve">» требования об уплате неустоек (штрафов, пеней) за ненадлежащее исполнение обязательств (нарушение сроков выполнения работ) по </w:t>
      </w:r>
      <w:bookmarkStart w:id="39" w:name="_Hlk58402699"/>
      <w:r w:rsidRPr="007857A5">
        <w:t xml:space="preserve">муниципальному контракту </w:t>
      </w:r>
      <w:bookmarkEnd w:id="39"/>
      <w:r w:rsidRPr="007857A5">
        <w:t>от 19.12.2020 №</w:t>
      </w:r>
      <w:r w:rsidR="00B24045" w:rsidRPr="007857A5">
        <w:rPr>
          <w:szCs w:val="28"/>
        </w:rPr>
        <w:t> </w:t>
      </w:r>
      <w:r w:rsidRPr="007857A5">
        <w:t xml:space="preserve">Ф.2020.02 на строительство </w:t>
      </w:r>
      <w:r w:rsidRPr="007857A5">
        <w:rPr>
          <w:szCs w:val="28"/>
        </w:rPr>
        <w:t xml:space="preserve">водопровода в с. Иогач в размере 650,7 тыс. рублей </w:t>
      </w:r>
      <w:r w:rsidR="00182458" w:rsidRPr="007857A5">
        <w:rPr>
          <w:szCs w:val="28"/>
        </w:rPr>
        <w:t xml:space="preserve">за период 27.11.2021 по 10.03.2022 </w:t>
      </w:r>
      <w:r w:rsidRPr="007857A5">
        <w:rPr>
          <w:szCs w:val="28"/>
        </w:rPr>
        <w:t>(</w:t>
      </w:r>
      <w:r w:rsidR="00182458" w:rsidRPr="007857A5">
        <w:rPr>
          <w:szCs w:val="28"/>
        </w:rPr>
        <w:t xml:space="preserve">согласно </w:t>
      </w:r>
      <w:r w:rsidRPr="007857A5">
        <w:rPr>
          <w:szCs w:val="28"/>
        </w:rPr>
        <w:t>расчет</w:t>
      </w:r>
      <w:r w:rsidR="00182458" w:rsidRPr="007857A5">
        <w:rPr>
          <w:szCs w:val="28"/>
        </w:rPr>
        <w:t>у Контрольно-счетной палаты Республики Алтай</w:t>
      </w:r>
      <w:r w:rsidRPr="007857A5">
        <w:rPr>
          <w:szCs w:val="28"/>
        </w:rPr>
        <w:t>).</w:t>
      </w:r>
      <w:r w:rsidR="00B24045" w:rsidRPr="007857A5">
        <w:rPr>
          <w:szCs w:val="28"/>
        </w:rPr>
        <w:t xml:space="preserve"> </w:t>
      </w:r>
    </w:p>
    <w:p w14:paraId="28F7816E" w14:textId="77777777" w:rsidR="00D25DD9" w:rsidRPr="00FC1E94" w:rsidRDefault="00D25DD9" w:rsidP="00182458">
      <w:pPr>
        <w:autoSpaceDE w:val="0"/>
        <w:autoSpaceDN w:val="0"/>
        <w:adjustRightInd w:val="0"/>
        <w:rPr>
          <w:rFonts w:eastAsia="Arial Unicode MS"/>
          <w:kern w:val="1"/>
          <w:szCs w:val="28"/>
          <w:highlight w:val="yellow"/>
        </w:rPr>
      </w:pPr>
      <w:r w:rsidRPr="007857A5">
        <w:rPr>
          <w:szCs w:val="28"/>
        </w:rPr>
        <w:t>В соответствии с п. 6 ч. 1 ст. 93 Федерального закона № 44-ФЗ Администрацией МО «Турочакский</w:t>
      </w:r>
      <w:r w:rsidRPr="007857A5">
        <w:rPr>
          <w:rFonts w:eastAsia="Times New Roman"/>
          <w:szCs w:val="28"/>
          <w:lang w:eastAsia="ar-SA"/>
        </w:rPr>
        <w:t xml:space="preserve"> район» и ФБУ «Федеральный центр </w:t>
      </w:r>
      <w:r w:rsidRPr="007857A5">
        <w:rPr>
          <w:szCs w:val="28"/>
        </w:rPr>
        <w:t>по</w:t>
      </w:r>
      <w:r w:rsidRPr="002608A7">
        <w:rPr>
          <w:szCs w:val="28"/>
        </w:rPr>
        <w:t xml:space="preserve"> сопровожден</w:t>
      </w:r>
      <w:r w:rsidRPr="003B5734">
        <w:rPr>
          <w:szCs w:val="28"/>
        </w:rPr>
        <w:t>ию инвестиционных программ</w:t>
      </w:r>
      <w:r w:rsidRPr="003B5734">
        <w:rPr>
          <w:rFonts w:eastAsia="Times New Roman"/>
          <w:color w:val="000000"/>
          <w:szCs w:val="28"/>
          <w:lang w:eastAsia="ar-SA"/>
        </w:rPr>
        <w:t>»</w:t>
      </w:r>
      <w:r>
        <w:rPr>
          <w:rFonts w:eastAsia="Times New Roman"/>
          <w:color w:val="000000"/>
          <w:szCs w:val="28"/>
          <w:lang w:eastAsia="ar-SA"/>
        </w:rPr>
        <w:t xml:space="preserve"> </w:t>
      </w:r>
      <w:r w:rsidRPr="003B5734">
        <w:rPr>
          <w:rFonts w:eastAsia="Times New Roman"/>
          <w:color w:val="000000"/>
          <w:szCs w:val="28"/>
          <w:lang w:eastAsia="ar-SA"/>
        </w:rPr>
        <w:t>заключен контракт от 14.08.2019 №</w:t>
      </w:r>
      <w:r w:rsidR="00B24045">
        <w:rPr>
          <w:szCs w:val="28"/>
        </w:rPr>
        <w:t> </w:t>
      </w:r>
      <w:r w:rsidRPr="003B5734">
        <w:rPr>
          <w:rFonts w:eastAsia="Times New Roman"/>
          <w:color w:val="000000"/>
          <w:szCs w:val="28"/>
          <w:lang w:eastAsia="ar-SA"/>
        </w:rPr>
        <w:t xml:space="preserve">02-СК/2019 </w:t>
      </w:r>
      <w:bookmarkStart w:id="40" w:name="_Hlk58426153"/>
      <w:r w:rsidRPr="003B5734">
        <w:rPr>
          <w:rFonts w:eastAsia="Times New Roman"/>
          <w:color w:val="000000"/>
          <w:szCs w:val="28"/>
          <w:lang w:eastAsia="ar-SA"/>
        </w:rPr>
        <w:t>на осуществление строительного контроля при выполнении работ</w:t>
      </w:r>
      <w:r>
        <w:rPr>
          <w:rFonts w:eastAsia="Times New Roman"/>
          <w:color w:val="000000"/>
          <w:szCs w:val="28"/>
          <w:lang w:eastAsia="ar-SA"/>
        </w:rPr>
        <w:t xml:space="preserve"> по с</w:t>
      </w:r>
      <w:r w:rsidRPr="00A17432">
        <w:rPr>
          <w:rFonts w:eastAsia="Times New Roman"/>
          <w:szCs w:val="28"/>
          <w:lang w:eastAsia="ru-RU"/>
        </w:rPr>
        <w:t>троительств</w:t>
      </w:r>
      <w:r>
        <w:rPr>
          <w:rFonts w:eastAsia="Times New Roman"/>
          <w:szCs w:val="28"/>
          <w:lang w:eastAsia="ru-RU"/>
        </w:rPr>
        <w:t>у</w:t>
      </w:r>
      <w:r w:rsidRPr="00A17432">
        <w:rPr>
          <w:rFonts w:eastAsia="Times New Roman"/>
          <w:szCs w:val="28"/>
          <w:lang w:eastAsia="ru-RU"/>
        </w:rPr>
        <w:t xml:space="preserve"> </w:t>
      </w:r>
      <w:r>
        <w:rPr>
          <w:rFonts w:eastAsia="Arial Unicode MS"/>
          <w:kern w:val="1"/>
          <w:szCs w:val="28"/>
        </w:rPr>
        <w:t>водопровода в</w:t>
      </w:r>
      <w:r w:rsidRPr="00A17432">
        <w:rPr>
          <w:rFonts w:eastAsia="Times New Roman"/>
          <w:szCs w:val="28"/>
          <w:lang w:eastAsia="ru-RU"/>
        </w:rPr>
        <w:t xml:space="preserve"> с</w:t>
      </w:r>
      <w:r>
        <w:rPr>
          <w:rFonts w:eastAsia="Times New Roman"/>
          <w:szCs w:val="28"/>
          <w:lang w:eastAsia="ru-RU"/>
        </w:rPr>
        <w:t>.</w:t>
      </w:r>
      <w:r w:rsidRPr="00A17432">
        <w:rPr>
          <w:rFonts w:eastAsia="Times New Roman"/>
          <w:szCs w:val="28"/>
          <w:lang w:eastAsia="ru-RU"/>
        </w:rPr>
        <w:t xml:space="preserve"> Иогач</w:t>
      </w:r>
      <w:bookmarkEnd w:id="40"/>
      <w:r>
        <w:rPr>
          <w:rFonts w:eastAsia="Times New Roman"/>
          <w:szCs w:val="28"/>
          <w:lang w:eastAsia="ru-RU"/>
        </w:rPr>
        <w:t>, ц</w:t>
      </w:r>
      <w:r w:rsidRPr="003B5734">
        <w:rPr>
          <w:rFonts w:eastAsia="Arial Unicode MS"/>
          <w:kern w:val="1"/>
          <w:szCs w:val="28"/>
        </w:rPr>
        <w:t xml:space="preserve">ена </w:t>
      </w:r>
      <w:r>
        <w:rPr>
          <w:rFonts w:eastAsia="Arial Unicode MS"/>
          <w:kern w:val="1"/>
          <w:szCs w:val="28"/>
        </w:rPr>
        <w:t>которого</w:t>
      </w:r>
      <w:r w:rsidRPr="003B5734">
        <w:rPr>
          <w:rFonts w:eastAsia="Arial Unicode MS"/>
          <w:kern w:val="1"/>
          <w:szCs w:val="28"/>
        </w:rPr>
        <w:t xml:space="preserve"> составляет 1 554,8 тыс. рублей.</w:t>
      </w:r>
      <w:r w:rsidR="00FC1E94">
        <w:rPr>
          <w:rFonts w:eastAsia="Arial Unicode MS"/>
          <w:kern w:val="1"/>
          <w:szCs w:val="28"/>
        </w:rPr>
        <w:t xml:space="preserve"> С</w:t>
      </w:r>
      <w:r w:rsidRPr="003B5734">
        <w:rPr>
          <w:rFonts w:eastAsia="Arial Unicode MS"/>
          <w:kern w:val="1"/>
          <w:szCs w:val="28"/>
        </w:rPr>
        <w:t>рок завершения (окончания) оказания услуг по контракту 30.11.2019.</w:t>
      </w:r>
    </w:p>
    <w:p w14:paraId="3A2D289C" w14:textId="77777777" w:rsidR="00D25DD9" w:rsidRDefault="00D25DD9" w:rsidP="00182458">
      <w:r w:rsidRPr="001570D0">
        <w:t xml:space="preserve">В контракт на осуществление строительного контроля от </w:t>
      </w:r>
      <w:r w:rsidRPr="003B5734">
        <w:rPr>
          <w:rFonts w:eastAsia="Arial Unicode MS"/>
          <w:kern w:val="1"/>
          <w:szCs w:val="28"/>
        </w:rPr>
        <w:t xml:space="preserve">14.08.2019 № 02-СК/2019 </w:t>
      </w:r>
      <w:r w:rsidRPr="001570D0">
        <w:t xml:space="preserve">внесены изменения </w:t>
      </w:r>
      <w:r>
        <w:t>5</w:t>
      </w:r>
      <w:r w:rsidRPr="001570D0">
        <w:t xml:space="preserve"> дополнительными соглашениями:</w:t>
      </w:r>
      <w:r>
        <w:t xml:space="preserve"> от 30.08.2019 № 1;</w:t>
      </w:r>
      <w:r w:rsidR="00FC1E94">
        <w:t xml:space="preserve"> от 01.12.2019 № 2; от 12.01.2021 № 3; </w:t>
      </w:r>
      <w:r w:rsidR="00FC1E94" w:rsidRPr="0082098E">
        <w:t>от 16.03.2021 № 4</w:t>
      </w:r>
      <w:r w:rsidR="00FC1E94">
        <w:t xml:space="preserve">; от </w:t>
      </w:r>
      <w:r w:rsidR="00FC1E94" w:rsidRPr="0082098E">
        <w:t>16.09.2021 № 5</w:t>
      </w:r>
      <w:r w:rsidR="00FC1E94">
        <w:t>.</w:t>
      </w:r>
    </w:p>
    <w:p w14:paraId="717BC5BB" w14:textId="77777777" w:rsidR="00D25DD9" w:rsidRDefault="006A2B8C" w:rsidP="00182458">
      <w:r>
        <w:t>С</w:t>
      </w:r>
      <w:r w:rsidR="009D4A5B" w:rsidRPr="001570D0">
        <w:t xml:space="preserve">рок завершения (окончания) услуг </w:t>
      </w:r>
      <w:r w:rsidR="00813336">
        <w:t>по</w:t>
      </w:r>
      <w:r w:rsidR="009D4A5B" w:rsidRPr="001570D0">
        <w:t xml:space="preserve"> контракт</w:t>
      </w:r>
      <w:r w:rsidR="00813336">
        <w:t>у</w:t>
      </w:r>
      <w:r w:rsidR="009D4A5B">
        <w:t xml:space="preserve"> продлевал</w:t>
      </w:r>
      <w:r w:rsidR="00813336">
        <w:t>ся</w:t>
      </w:r>
      <w:r w:rsidR="009D4A5B">
        <w:t xml:space="preserve">: дополнительным соглашением от 01.12.2019 № 2 до </w:t>
      </w:r>
      <w:r w:rsidR="009D4A5B" w:rsidRPr="001570D0">
        <w:t>3</w:t>
      </w:r>
      <w:r w:rsidR="009D4A5B">
        <w:t>0</w:t>
      </w:r>
      <w:r w:rsidR="009D4A5B" w:rsidRPr="001570D0">
        <w:t>.1</w:t>
      </w:r>
      <w:r w:rsidR="009D4A5B">
        <w:t>1</w:t>
      </w:r>
      <w:r w:rsidR="009D4A5B" w:rsidRPr="001570D0">
        <w:t>.2020 (вместо 30.</w:t>
      </w:r>
      <w:r w:rsidR="009D4A5B">
        <w:t>11</w:t>
      </w:r>
      <w:r w:rsidR="009D4A5B" w:rsidRPr="001570D0">
        <w:t>.20</w:t>
      </w:r>
      <w:r w:rsidR="009D4A5B">
        <w:t>19</w:t>
      </w:r>
      <w:r w:rsidR="009D4A5B" w:rsidRPr="001570D0">
        <w:t>)</w:t>
      </w:r>
      <w:r w:rsidR="009D4A5B">
        <w:t>, дополнительным соглашением от 12.01.2021 № 3 до 13.08.2021</w:t>
      </w:r>
      <w:r w:rsidR="009D4A5B" w:rsidRPr="001570D0">
        <w:t xml:space="preserve"> (вместо 30.</w:t>
      </w:r>
      <w:r w:rsidR="009D4A5B">
        <w:t>11</w:t>
      </w:r>
      <w:r w:rsidR="009D4A5B" w:rsidRPr="001570D0">
        <w:t>.20</w:t>
      </w:r>
      <w:r w:rsidR="009D4A5B">
        <w:t>20</w:t>
      </w:r>
      <w:r w:rsidR="009D4A5B" w:rsidRPr="001570D0">
        <w:t>)</w:t>
      </w:r>
      <w:r w:rsidR="009D4A5B">
        <w:t xml:space="preserve">, дополнительным соглашением </w:t>
      </w:r>
      <w:r>
        <w:t xml:space="preserve">от </w:t>
      </w:r>
      <w:r w:rsidRPr="0082098E">
        <w:t>16.09.2021 № 5</w:t>
      </w:r>
      <w:r>
        <w:t xml:space="preserve"> определено, что в</w:t>
      </w:r>
      <w:r w:rsidR="00D25DD9" w:rsidRPr="0082098E">
        <w:t xml:space="preserve"> случае, если строительно-монтажные </w:t>
      </w:r>
      <w:r w:rsidR="00D25DD9">
        <w:t xml:space="preserve">работы </w:t>
      </w:r>
      <w:r w:rsidR="00D25DD9" w:rsidRPr="0082098E">
        <w:t>на объекте не будут завершены по 13.08.2021, срок оказания услуг продлевается на весь период строительства до получения ЗОС.</w:t>
      </w:r>
    </w:p>
    <w:p w14:paraId="345D87B4" w14:textId="77777777" w:rsidR="00D25DD9" w:rsidRPr="008A5577" w:rsidRDefault="00D25DD9" w:rsidP="00182458">
      <w:pPr>
        <w:widowControl w:val="0"/>
        <w:suppressAutoHyphens/>
        <w:rPr>
          <w:rFonts w:eastAsia="Arial Unicode MS"/>
          <w:kern w:val="1"/>
          <w:szCs w:val="28"/>
        </w:rPr>
      </w:pPr>
      <w:bookmarkStart w:id="41" w:name="_Hlk98513652"/>
      <w:r>
        <w:rPr>
          <w:rFonts w:eastAsia="Arial Unicode MS"/>
          <w:kern w:val="1"/>
          <w:szCs w:val="28"/>
        </w:rPr>
        <w:t xml:space="preserve">С целью непрерывного и своевременного проведения строительного контроля за выполнением работ в соответствии с технологией строительства </w:t>
      </w:r>
      <w:r w:rsidRPr="00057E28">
        <w:rPr>
          <w:rFonts w:eastAsia="Arial Unicode MS"/>
          <w:kern w:val="1"/>
          <w:szCs w:val="28"/>
        </w:rPr>
        <w:t xml:space="preserve">контракт </w:t>
      </w:r>
      <w:r w:rsidRPr="00057E28">
        <w:rPr>
          <w:szCs w:val="28"/>
          <w:lang w:eastAsia="ru-RU"/>
        </w:rPr>
        <w:t>от 14.08.2019 № 02-СК/2019</w:t>
      </w:r>
      <w:r>
        <w:rPr>
          <w:szCs w:val="28"/>
          <w:lang w:eastAsia="ru-RU"/>
        </w:rPr>
        <w:t xml:space="preserve"> </w:t>
      </w:r>
      <w:r>
        <w:rPr>
          <w:rFonts w:eastAsia="Arial Unicode MS"/>
          <w:kern w:val="1"/>
          <w:szCs w:val="28"/>
        </w:rPr>
        <w:t xml:space="preserve">продлен </w:t>
      </w:r>
      <w:r>
        <w:rPr>
          <w:szCs w:val="28"/>
          <w:lang w:eastAsia="ru-RU"/>
        </w:rPr>
        <w:t xml:space="preserve">более чем на 1 год и 8 месяцев </w:t>
      </w:r>
      <w:r>
        <w:rPr>
          <w:rFonts w:eastAsia="Arial Unicode MS"/>
          <w:kern w:val="1"/>
          <w:szCs w:val="28"/>
        </w:rPr>
        <w:t xml:space="preserve">в связи с </w:t>
      </w:r>
      <w:r w:rsidRPr="00057E28">
        <w:rPr>
          <w:szCs w:val="28"/>
          <w:lang w:eastAsia="ru-RU"/>
        </w:rPr>
        <w:t>несвоевременным выполнением</w:t>
      </w:r>
      <w:r>
        <w:rPr>
          <w:szCs w:val="28"/>
          <w:lang w:eastAsia="ru-RU"/>
        </w:rPr>
        <w:t xml:space="preserve"> </w:t>
      </w:r>
      <w:r w:rsidRPr="00057E28">
        <w:rPr>
          <w:rFonts w:eastAsia="Arial Unicode MS"/>
          <w:kern w:val="1"/>
          <w:szCs w:val="28"/>
        </w:rPr>
        <w:t>работ</w:t>
      </w:r>
      <w:r w:rsidR="006A2B8C">
        <w:rPr>
          <w:rFonts w:eastAsia="Arial Unicode MS"/>
          <w:kern w:val="1"/>
          <w:szCs w:val="28"/>
        </w:rPr>
        <w:t xml:space="preserve"> по с</w:t>
      </w:r>
      <w:r w:rsidRPr="00057E28">
        <w:rPr>
          <w:rFonts w:eastAsia="Arial Unicode MS"/>
          <w:kern w:val="1"/>
          <w:szCs w:val="28"/>
        </w:rPr>
        <w:t>троительств</w:t>
      </w:r>
      <w:r w:rsidR="006A2B8C">
        <w:rPr>
          <w:rFonts w:eastAsia="Arial Unicode MS"/>
          <w:kern w:val="1"/>
          <w:szCs w:val="28"/>
        </w:rPr>
        <w:t>у</w:t>
      </w:r>
      <w:r w:rsidRPr="00057E28">
        <w:rPr>
          <w:rFonts w:eastAsia="Arial Unicode MS"/>
          <w:kern w:val="1"/>
          <w:szCs w:val="28"/>
        </w:rPr>
        <w:t xml:space="preserve"> водопровод</w:t>
      </w:r>
      <w:r w:rsidR="006A2B8C">
        <w:rPr>
          <w:rFonts w:eastAsia="Arial Unicode MS"/>
          <w:kern w:val="1"/>
          <w:szCs w:val="28"/>
        </w:rPr>
        <w:t xml:space="preserve">а </w:t>
      </w:r>
      <w:r w:rsidRPr="00057E28">
        <w:rPr>
          <w:rFonts w:eastAsia="Arial Unicode MS"/>
          <w:kern w:val="1"/>
          <w:szCs w:val="28"/>
        </w:rPr>
        <w:t>в с</w:t>
      </w:r>
      <w:r>
        <w:rPr>
          <w:rFonts w:eastAsia="Arial Unicode MS"/>
          <w:kern w:val="1"/>
          <w:szCs w:val="28"/>
        </w:rPr>
        <w:t>.</w:t>
      </w:r>
      <w:r w:rsidRPr="00057E28">
        <w:rPr>
          <w:rFonts w:eastAsia="Arial Unicode MS"/>
          <w:kern w:val="1"/>
          <w:szCs w:val="28"/>
        </w:rPr>
        <w:t xml:space="preserve"> </w:t>
      </w:r>
      <w:r w:rsidRPr="008A5577">
        <w:rPr>
          <w:rFonts w:eastAsia="Arial Unicode MS"/>
          <w:kern w:val="1"/>
          <w:szCs w:val="28"/>
        </w:rPr>
        <w:t>Иога</w:t>
      </w:r>
      <w:r w:rsidR="006A2B8C">
        <w:rPr>
          <w:rFonts w:eastAsia="Arial Unicode MS"/>
          <w:kern w:val="1"/>
          <w:szCs w:val="28"/>
        </w:rPr>
        <w:t>ч</w:t>
      </w:r>
      <w:r w:rsidRPr="008A5577">
        <w:rPr>
          <w:rFonts w:eastAsia="Arial Unicode MS"/>
          <w:kern w:val="1"/>
          <w:szCs w:val="28"/>
        </w:rPr>
        <w:t>.</w:t>
      </w:r>
      <w:r>
        <w:rPr>
          <w:rFonts w:eastAsia="Arial Unicode MS"/>
          <w:kern w:val="1"/>
          <w:szCs w:val="28"/>
        </w:rPr>
        <w:t xml:space="preserve"> </w:t>
      </w:r>
    </w:p>
    <w:bookmarkEnd w:id="41"/>
    <w:p w14:paraId="032BC61B" w14:textId="77777777" w:rsidR="000578C5" w:rsidRDefault="000578C5" w:rsidP="00D25DD9">
      <w:pPr>
        <w:widowControl w:val="0"/>
        <w:suppressAutoHyphens/>
        <w:rPr>
          <w:rFonts w:eastAsia="Arial Unicode MS"/>
          <w:kern w:val="1"/>
          <w:szCs w:val="28"/>
        </w:rPr>
      </w:pPr>
      <w:r>
        <w:rPr>
          <w:rFonts w:eastAsia="Arial Unicode MS"/>
          <w:kern w:val="1"/>
          <w:szCs w:val="28"/>
        </w:rPr>
        <w:t xml:space="preserve">За период с </w:t>
      </w:r>
      <w:r w:rsidRPr="003B5734">
        <w:rPr>
          <w:rFonts w:eastAsia="Arial Unicode MS"/>
          <w:kern w:val="1"/>
          <w:szCs w:val="28"/>
        </w:rPr>
        <w:t>14.08.2019</w:t>
      </w:r>
      <w:r>
        <w:rPr>
          <w:rFonts w:eastAsia="Arial Unicode MS"/>
          <w:kern w:val="1"/>
          <w:szCs w:val="28"/>
        </w:rPr>
        <w:t xml:space="preserve"> по </w:t>
      </w:r>
      <w:r w:rsidRPr="000578C5">
        <w:rPr>
          <w:rFonts w:eastAsia="Arial Unicode MS"/>
          <w:kern w:val="1"/>
          <w:szCs w:val="28"/>
        </w:rPr>
        <w:t>24.09.2021</w:t>
      </w:r>
      <w:r>
        <w:rPr>
          <w:rFonts w:eastAsia="Arial Unicode MS"/>
          <w:kern w:val="1"/>
          <w:szCs w:val="28"/>
        </w:rPr>
        <w:t xml:space="preserve"> </w:t>
      </w:r>
      <w:r>
        <w:rPr>
          <w:color w:val="000000"/>
        </w:rPr>
        <w:t>услуги</w:t>
      </w:r>
      <w:r w:rsidRPr="00355574">
        <w:rPr>
          <w:color w:val="000000"/>
        </w:rPr>
        <w:t xml:space="preserve"> по </w:t>
      </w:r>
      <w:r>
        <w:rPr>
          <w:color w:val="000000"/>
        </w:rPr>
        <w:t xml:space="preserve">строительному </w:t>
      </w:r>
      <w:r w:rsidRPr="00355574">
        <w:rPr>
          <w:color w:val="000000"/>
        </w:rPr>
        <w:t>контролю</w:t>
      </w:r>
      <w:r>
        <w:rPr>
          <w:color w:val="000000"/>
        </w:rPr>
        <w:t xml:space="preserve"> оказаны и </w:t>
      </w:r>
      <w:r w:rsidRPr="008B0B9F">
        <w:rPr>
          <w:rFonts w:eastAsia="Times New Roman"/>
          <w:szCs w:val="28"/>
          <w:lang w:eastAsia="ru-RU"/>
        </w:rPr>
        <w:t>оплачены</w:t>
      </w:r>
      <w:r>
        <w:rPr>
          <w:color w:val="000000"/>
        </w:rPr>
        <w:t xml:space="preserve"> </w:t>
      </w:r>
      <w:r w:rsidR="00797192">
        <w:rPr>
          <w:color w:val="000000"/>
        </w:rPr>
        <w:t xml:space="preserve">в полном объеме на </w:t>
      </w:r>
      <w:r w:rsidRPr="00355574">
        <w:rPr>
          <w:color w:val="000000"/>
        </w:rPr>
        <w:t>сумму</w:t>
      </w:r>
      <w:r w:rsidRPr="008B0B9F">
        <w:rPr>
          <w:rFonts w:eastAsia="Times New Roman"/>
          <w:szCs w:val="28"/>
          <w:lang w:eastAsia="ru-RU"/>
        </w:rPr>
        <w:t xml:space="preserve"> </w:t>
      </w:r>
      <w:r>
        <w:rPr>
          <w:rFonts w:eastAsia="Times New Roman"/>
          <w:szCs w:val="28"/>
          <w:lang w:eastAsia="ru-RU"/>
        </w:rPr>
        <w:t>1 554,8</w:t>
      </w:r>
      <w:r w:rsidRPr="008B0B9F">
        <w:rPr>
          <w:rFonts w:eastAsia="Times New Roman"/>
          <w:szCs w:val="28"/>
          <w:lang w:eastAsia="ru-RU"/>
        </w:rPr>
        <w:t xml:space="preserve"> тыс. рублей</w:t>
      </w:r>
      <w:r w:rsidR="003B33A8">
        <w:rPr>
          <w:rFonts w:eastAsia="Times New Roman"/>
          <w:szCs w:val="28"/>
          <w:lang w:eastAsia="ru-RU"/>
        </w:rPr>
        <w:t>.</w:t>
      </w:r>
      <w:r w:rsidR="00797192">
        <w:rPr>
          <w:rFonts w:eastAsia="Times New Roman"/>
          <w:szCs w:val="28"/>
          <w:lang w:eastAsia="ru-RU"/>
        </w:rPr>
        <w:t xml:space="preserve"> </w:t>
      </w:r>
    </w:p>
    <w:p w14:paraId="415BB8C0" w14:textId="77777777" w:rsidR="00D25DD9" w:rsidRPr="008B0B9F" w:rsidRDefault="006A2B8C" w:rsidP="00D25DD9">
      <w:pPr>
        <w:rPr>
          <w:rFonts w:eastAsia="Times New Roman"/>
          <w:color w:val="000000"/>
          <w:szCs w:val="28"/>
          <w:lang w:eastAsia="ar-SA"/>
        </w:rPr>
      </w:pPr>
      <w:r>
        <w:rPr>
          <w:rFonts w:eastAsia="Times New Roman"/>
          <w:color w:val="000000"/>
          <w:szCs w:val="28"/>
          <w:lang w:eastAsia="ar-SA"/>
        </w:rPr>
        <w:t>И</w:t>
      </w:r>
      <w:r w:rsidR="00D25DD9">
        <w:rPr>
          <w:rFonts w:eastAsia="Times New Roman"/>
          <w:color w:val="000000"/>
          <w:szCs w:val="28"/>
          <w:lang w:eastAsia="ar-SA"/>
        </w:rPr>
        <w:t xml:space="preserve">нформация об </w:t>
      </w:r>
      <w:r>
        <w:rPr>
          <w:rFonts w:eastAsia="Times New Roman"/>
          <w:color w:val="000000"/>
          <w:szCs w:val="28"/>
          <w:lang w:eastAsia="ar-SA"/>
        </w:rPr>
        <w:t>а</w:t>
      </w:r>
      <w:r w:rsidR="00D25DD9" w:rsidRPr="00A72E02">
        <w:rPr>
          <w:rFonts w:eastAsia="Times New Roman"/>
          <w:color w:val="000000"/>
          <w:szCs w:val="28"/>
          <w:lang w:eastAsia="ar-SA"/>
        </w:rPr>
        <w:t>кт</w:t>
      </w:r>
      <w:r w:rsidR="00D25DD9">
        <w:rPr>
          <w:rFonts w:eastAsia="Times New Roman"/>
          <w:color w:val="000000"/>
          <w:szCs w:val="28"/>
          <w:lang w:eastAsia="ar-SA"/>
        </w:rPr>
        <w:t>е</w:t>
      </w:r>
      <w:r w:rsidR="00D25DD9" w:rsidRPr="00A72E02">
        <w:rPr>
          <w:rFonts w:eastAsia="Times New Roman"/>
          <w:color w:val="000000"/>
          <w:szCs w:val="28"/>
          <w:lang w:eastAsia="ar-SA"/>
        </w:rPr>
        <w:t xml:space="preserve"> приемки услуг от </w:t>
      </w:r>
      <w:r w:rsidR="00D25DD9">
        <w:rPr>
          <w:rFonts w:eastAsia="Times New Roman"/>
          <w:color w:val="000000"/>
          <w:szCs w:val="28"/>
          <w:lang w:eastAsia="ar-SA"/>
        </w:rPr>
        <w:t>13.08.2021</w:t>
      </w:r>
      <w:r w:rsidR="00D25DD9" w:rsidRPr="00A72E02">
        <w:rPr>
          <w:rFonts w:eastAsia="Times New Roman"/>
          <w:color w:val="000000"/>
          <w:szCs w:val="28"/>
          <w:lang w:eastAsia="ar-SA"/>
        </w:rPr>
        <w:t xml:space="preserve"> б/н</w:t>
      </w:r>
      <w:r w:rsidR="00D25DD9">
        <w:rPr>
          <w:rFonts w:eastAsia="Times New Roman"/>
          <w:color w:val="000000"/>
          <w:szCs w:val="28"/>
          <w:lang w:eastAsia="ar-SA"/>
        </w:rPr>
        <w:t xml:space="preserve"> (вх. от 23.09.2021)</w:t>
      </w:r>
      <w:r w:rsidR="00D25DD9" w:rsidRPr="00A72E02">
        <w:rPr>
          <w:rFonts w:eastAsia="Times New Roman"/>
          <w:color w:val="000000"/>
          <w:szCs w:val="28"/>
          <w:lang w:eastAsia="ar-SA"/>
        </w:rPr>
        <w:t>, платежно</w:t>
      </w:r>
      <w:r>
        <w:rPr>
          <w:rFonts w:eastAsia="Times New Roman"/>
          <w:color w:val="000000"/>
          <w:szCs w:val="28"/>
          <w:lang w:eastAsia="ar-SA"/>
        </w:rPr>
        <w:t>м</w:t>
      </w:r>
      <w:r w:rsidR="00D25DD9" w:rsidRPr="00A72E02">
        <w:rPr>
          <w:rFonts w:eastAsia="Times New Roman"/>
          <w:color w:val="000000"/>
          <w:szCs w:val="28"/>
          <w:lang w:eastAsia="ar-SA"/>
        </w:rPr>
        <w:t xml:space="preserve"> поручени</w:t>
      </w:r>
      <w:r>
        <w:rPr>
          <w:rFonts w:eastAsia="Times New Roman"/>
          <w:color w:val="000000"/>
          <w:szCs w:val="28"/>
          <w:lang w:eastAsia="ar-SA"/>
        </w:rPr>
        <w:t>и</w:t>
      </w:r>
      <w:r w:rsidR="00D25DD9" w:rsidRPr="00A72E02">
        <w:rPr>
          <w:rFonts w:eastAsia="Times New Roman"/>
          <w:color w:val="000000"/>
          <w:szCs w:val="28"/>
          <w:lang w:eastAsia="ar-SA"/>
        </w:rPr>
        <w:t xml:space="preserve"> от </w:t>
      </w:r>
      <w:r w:rsidR="00D25DD9">
        <w:rPr>
          <w:rFonts w:eastAsia="Times New Roman"/>
          <w:color w:val="000000"/>
          <w:szCs w:val="28"/>
          <w:lang w:eastAsia="ar-SA"/>
        </w:rPr>
        <w:t>24.09.2021</w:t>
      </w:r>
      <w:r w:rsidR="00D25DD9" w:rsidRPr="00A72E02">
        <w:rPr>
          <w:rFonts w:eastAsia="Times New Roman"/>
          <w:color w:val="000000"/>
          <w:szCs w:val="28"/>
          <w:lang w:eastAsia="ar-SA"/>
        </w:rPr>
        <w:t xml:space="preserve"> № </w:t>
      </w:r>
      <w:r w:rsidR="00D25DD9">
        <w:rPr>
          <w:rFonts w:eastAsia="Times New Roman"/>
          <w:color w:val="000000"/>
          <w:szCs w:val="28"/>
          <w:lang w:eastAsia="ar-SA"/>
        </w:rPr>
        <w:t>668439</w:t>
      </w:r>
      <w:r w:rsidR="00D25DD9" w:rsidRPr="00A72E02">
        <w:rPr>
          <w:rFonts w:eastAsia="Times New Roman"/>
          <w:color w:val="000000"/>
          <w:szCs w:val="28"/>
          <w:lang w:eastAsia="ar-SA"/>
        </w:rPr>
        <w:t xml:space="preserve"> </w:t>
      </w:r>
      <w:r w:rsidR="00D25DD9" w:rsidRPr="008B0B9F">
        <w:rPr>
          <w:rFonts w:eastAsia="Times New Roman"/>
          <w:color w:val="000000"/>
          <w:szCs w:val="28"/>
          <w:lang w:eastAsia="ar-SA"/>
        </w:rPr>
        <w:t>размещен</w:t>
      </w:r>
      <w:r w:rsidR="00D25DD9">
        <w:rPr>
          <w:rFonts w:eastAsia="Times New Roman"/>
          <w:color w:val="000000"/>
          <w:szCs w:val="28"/>
          <w:lang w:eastAsia="ar-SA"/>
        </w:rPr>
        <w:t>а</w:t>
      </w:r>
      <w:r w:rsidR="00D25DD9" w:rsidRPr="008B0B9F">
        <w:rPr>
          <w:rFonts w:eastAsia="Times New Roman"/>
          <w:color w:val="000000"/>
          <w:szCs w:val="28"/>
          <w:lang w:eastAsia="ar-SA"/>
        </w:rPr>
        <w:t xml:space="preserve"> в ЕИС</w:t>
      </w:r>
      <w:r w:rsidR="00D25DD9">
        <w:rPr>
          <w:rFonts w:eastAsia="Times New Roman"/>
          <w:color w:val="000000"/>
          <w:szCs w:val="28"/>
          <w:lang w:eastAsia="ar-SA"/>
        </w:rPr>
        <w:t xml:space="preserve"> </w:t>
      </w:r>
      <w:r w:rsidR="00D25DD9" w:rsidRPr="00244CDA">
        <w:rPr>
          <w:rFonts w:eastAsia="Times New Roman"/>
          <w:color w:val="000000"/>
          <w:szCs w:val="28"/>
          <w:lang w:eastAsia="ar-SA"/>
        </w:rPr>
        <w:t>19.01.2022</w:t>
      </w:r>
      <w:r w:rsidR="00D25DD9">
        <w:rPr>
          <w:rFonts w:eastAsia="Times New Roman"/>
          <w:color w:val="000000"/>
          <w:szCs w:val="28"/>
          <w:lang w:eastAsia="ar-SA"/>
        </w:rPr>
        <w:t>.</w:t>
      </w:r>
    </w:p>
    <w:p w14:paraId="76CB6767" w14:textId="77777777" w:rsidR="00D25DD9" w:rsidRPr="007857A5" w:rsidRDefault="00D25DD9" w:rsidP="00D25DD9">
      <w:pPr>
        <w:rPr>
          <w:lang w:eastAsia="ar-SA"/>
        </w:rPr>
      </w:pPr>
      <w:r w:rsidRPr="007857A5">
        <w:rPr>
          <w:lang w:eastAsia="ar-SA"/>
        </w:rPr>
        <w:t xml:space="preserve">В нарушение ч. 3 ст. 103 Федерального закона № 44-ФЗ, п. 12 Правил ведения реестра контрактов, заключенных заказчиками, утвержденных постановлением Правительства РФ от 28.11.2013 № 1084, Администрацией МО «Турочакский район» информация об исполнении контракта </w:t>
      </w:r>
      <w:r w:rsidRPr="007857A5">
        <w:rPr>
          <w:rFonts w:eastAsia="Arial Unicode MS"/>
          <w:kern w:val="1"/>
        </w:rPr>
        <w:t xml:space="preserve">от 14.08.2019 № 02-СК/2019 </w:t>
      </w:r>
      <w:r w:rsidRPr="007857A5">
        <w:t xml:space="preserve">на осуществление строительного контроля </w:t>
      </w:r>
      <w:r w:rsidRPr="007857A5">
        <w:rPr>
          <w:lang w:eastAsia="ru-RU"/>
        </w:rPr>
        <w:t xml:space="preserve">при выполнении </w:t>
      </w:r>
      <w:r w:rsidRPr="007857A5">
        <w:t>работ по строительству водопровода в с. Иогач</w:t>
      </w:r>
      <w:r w:rsidRPr="007857A5">
        <w:rPr>
          <w:rFonts w:eastAsia="Arial Unicode MS"/>
          <w:kern w:val="1"/>
        </w:rPr>
        <w:t xml:space="preserve"> (</w:t>
      </w:r>
      <w:bookmarkStart w:id="42" w:name="_Hlk58486684"/>
      <w:r w:rsidRPr="007857A5">
        <w:rPr>
          <w:lang w:eastAsia="ar-SA"/>
        </w:rPr>
        <w:t xml:space="preserve">акт приемки услуг от </w:t>
      </w:r>
      <w:r w:rsidR="00FE693E" w:rsidRPr="007857A5">
        <w:rPr>
          <w:lang w:eastAsia="ar-SA"/>
        </w:rPr>
        <w:t>13</w:t>
      </w:r>
      <w:r w:rsidRPr="007857A5">
        <w:rPr>
          <w:lang w:eastAsia="ar-SA"/>
        </w:rPr>
        <w:t>.08.2021 б/н</w:t>
      </w:r>
      <w:r w:rsidR="00FE693E" w:rsidRPr="007857A5">
        <w:rPr>
          <w:lang w:eastAsia="ar-SA"/>
        </w:rPr>
        <w:t xml:space="preserve"> (вх. от 23.09.2021)</w:t>
      </w:r>
      <w:r w:rsidRPr="007857A5">
        <w:rPr>
          <w:lang w:eastAsia="ar-SA"/>
        </w:rPr>
        <w:t xml:space="preserve">, платежное поручение от 24.09.2021 № 668439 </w:t>
      </w:r>
      <w:bookmarkEnd w:id="42"/>
      <w:r w:rsidRPr="007857A5">
        <w:rPr>
          <w:lang w:eastAsia="ar-SA"/>
        </w:rPr>
        <w:t xml:space="preserve">на сумму 5,0 тыс. рублей) в Федеральное казначейство для включения в реестр контрактов, заключенных </w:t>
      </w:r>
      <w:r w:rsidRPr="007857A5">
        <w:rPr>
          <w:lang w:eastAsia="ar-SA"/>
        </w:rPr>
        <w:lastRenderedPageBreak/>
        <w:t xml:space="preserve">заказчиком, направлена </w:t>
      </w:r>
      <w:r w:rsidR="004E566A" w:rsidRPr="007857A5">
        <w:rPr>
          <w:lang w:eastAsia="ar-SA"/>
        </w:rPr>
        <w:t xml:space="preserve">19.01.2022, то есть </w:t>
      </w:r>
      <w:r w:rsidR="008754DD" w:rsidRPr="007857A5">
        <w:rPr>
          <w:lang w:eastAsia="ar-SA"/>
        </w:rPr>
        <w:t xml:space="preserve">позднее установленного срока </w:t>
      </w:r>
      <w:r w:rsidRPr="007857A5">
        <w:rPr>
          <w:lang w:eastAsia="ar-SA"/>
        </w:rPr>
        <w:t>на 67</w:t>
      </w:r>
      <w:r w:rsidR="00EC3B02" w:rsidRPr="007857A5">
        <w:rPr>
          <w:lang w:eastAsia="ar-SA"/>
        </w:rPr>
        <w:t xml:space="preserve"> – 68 </w:t>
      </w:r>
      <w:r w:rsidRPr="007857A5">
        <w:rPr>
          <w:lang w:eastAsia="ar-SA"/>
        </w:rPr>
        <w:t>рабочих дн</w:t>
      </w:r>
      <w:r w:rsidR="00EC3B02" w:rsidRPr="007857A5">
        <w:rPr>
          <w:lang w:eastAsia="ar-SA"/>
        </w:rPr>
        <w:t>ей</w:t>
      </w:r>
      <w:r w:rsidRPr="007857A5">
        <w:rPr>
          <w:lang w:eastAsia="ar-SA"/>
        </w:rPr>
        <w:t>.</w:t>
      </w:r>
    </w:p>
    <w:p w14:paraId="744AE076" w14:textId="77777777" w:rsidR="006A2B8C" w:rsidRPr="003B1D5E" w:rsidRDefault="006A2B8C" w:rsidP="00D25DD9">
      <w:pPr>
        <w:rPr>
          <w:sz w:val="16"/>
          <w:szCs w:val="16"/>
          <w:highlight w:val="green"/>
          <w:lang w:eastAsia="ar-SA"/>
        </w:rPr>
      </w:pPr>
    </w:p>
    <w:p w14:paraId="77920D6B" w14:textId="77777777" w:rsidR="00D25DD9" w:rsidRPr="00245DD4" w:rsidRDefault="00BC7D1B" w:rsidP="00D25DD9">
      <w:pPr>
        <w:pStyle w:val="1"/>
      </w:pPr>
      <w:r>
        <w:rPr>
          <w:lang w:val="en-US"/>
        </w:rPr>
        <w:t>III</w:t>
      </w:r>
      <w:r w:rsidRPr="00BC7D1B">
        <w:rPr>
          <w:lang w:val="ru-RU"/>
        </w:rPr>
        <w:t xml:space="preserve">. </w:t>
      </w:r>
      <w:r w:rsidR="00D25DD9" w:rsidRPr="00BA3DED">
        <w:t>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w:t>
      </w:r>
      <w:r w:rsidR="00396D72">
        <w:rPr>
          <w:lang w:val="ru-RU"/>
        </w:rPr>
        <w:t>,</w:t>
      </w:r>
      <w:r w:rsidR="00D25DD9" w:rsidRPr="00BA3DED">
        <w:t xml:space="preserve"> второй этап</w:t>
      </w:r>
      <w:r w:rsidR="00D25DD9">
        <w:t xml:space="preserve"> </w:t>
      </w:r>
      <w:r w:rsidR="00D25DD9" w:rsidRPr="00245DD4">
        <w:t>(далее – строительство канализации в с. Артыбаш)</w:t>
      </w:r>
    </w:p>
    <w:p w14:paraId="3919BA22" w14:textId="77777777" w:rsidR="00D25DD9" w:rsidRPr="006E48B5" w:rsidRDefault="00D25DD9" w:rsidP="00D25DD9">
      <w:pPr>
        <w:widowControl w:val="0"/>
        <w:suppressAutoHyphens/>
      </w:pPr>
      <w:r>
        <w:t xml:space="preserve">В 2019 году произведена корректировка проектно-сметной документации объекта «Канализационные очистные сооружения хозяйственно-бытовых сточных вод, наружные сети канализации с. Артыбаш Турочакского района Республики Алтай (второй этап)». </w:t>
      </w:r>
      <w:r w:rsidRPr="006E48B5">
        <w:t>В соответствии с Положительным заключением государственной экспертизы от 23.04.2020, выданным АУ РА «Государственная экспертиза Республики Алтай»</w:t>
      </w:r>
      <w:r w:rsidR="00A777E5">
        <w:t xml:space="preserve">, на </w:t>
      </w:r>
      <w:r w:rsidR="00A777E5" w:rsidRPr="00245DD4">
        <w:t>строительство канализации в с. Артыбаш</w:t>
      </w:r>
      <w:r w:rsidRPr="006E48B5">
        <w:t>:</w:t>
      </w:r>
      <w:r w:rsidR="006A2B8C">
        <w:t xml:space="preserve"> </w:t>
      </w:r>
      <w:r w:rsidRPr="006E48B5">
        <w:t>предельная стоимость объекта – 200 000,0 тыс. рублей;</w:t>
      </w:r>
      <w:r w:rsidR="006A2B8C">
        <w:t xml:space="preserve"> </w:t>
      </w:r>
      <w:r w:rsidRPr="006E48B5">
        <w:t>расчетная сметная стоимость – 163 777,8 тыс. рублей.</w:t>
      </w:r>
    </w:p>
    <w:p w14:paraId="2B06725C" w14:textId="77777777" w:rsidR="00D25DD9" w:rsidRPr="00A260C8" w:rsidRDefault="00D25DD9" w:rsidP="00D25DD9">
      <w:pPr>
        <w:widowControl w:val="0"/>
        <w:suppressAutoHyphens/>
      </w:pPr>
      <w:r w:rsidRPr="00A260C8">
        <w:t xml:space="preserve">Администрацией МО «Артыбашское сельское поселение» </w:t>
      </w:r>
      <w:r w:rsidRPr="00A260C8">
        <w:rPr>
          <w:rFonts w:eastAsia="Arial Unicode MS"/>
          <w:kern w:val="1"/>
          <w:szCs w:val="28"/>
        </w:rPr>
        <w:t xml:space="preserve">выдано </w:t>
      </w:r>
      <w:r w:rsidRPr="001726BC">
        <w:rPr>
          <w:rFonts w:eastAsia="Arial Unicode MS"/>
          <w:kern w:val="1"/>
          <w:szCs w:val="28"/>
        </w:rPr>
        <w:t xml:space="preserve">Администрации МО «Турочакский район» разрешение на строительство от </w:t>
      </w:r>
      <w:r w:rsidRPr="001726BC">
        <w:t xml:space="preserve">10.01.2020 </w:t>
      </w:r>
      <w:r w:rsidRPr="001726BC">
        <w:rPr>
          <w:rFonts w:eastAsia="Arial Unicode MS"/>
          <w:kern w:val="1"/>
          <w:szCs w:val="28"/>
        </w:rPr>
        <w:t xml:space="preserve">№ </w:t>
      </w:r>
      <w:r w:rsidRPr="001726BC">
        <w:t>«02»-«301»-«594»-«2020»</w:t>
      </w:r>
      <w:r w:rsidRPr="001726BC">
        <w:rPr>
          <w:rFonts w:eastAsia="Arial Unicode MS"/>
          <w:kern w:val="1"/>
          <w:szCs w:val="28"/>
        </w:rPr>
        <w:t xml:space="preserve"> </w:t>
      </w:r>
      <w:r w:rsidRPr="001726BC">
        <w:t>со сроком действия 12 месяцев – до 10.01.2021 (продлено до 10.01.2022).</w:t>
      </w:r>
    </w:p>
    <w:p w14:paraId="315DFC41" w14:textId="77777777" w:rsidR="00D25DD9" w:rsidRPr="008E0DBE" w:rsidRDefault="00D25DD9" w:rsidP="00D25DD9">
      <w:r>
        <w:t xml:space="preserve">1) </w:t>
      </w:r>
      <w:r w:rsidRPr="008E0DBE">
        <w:t>Администрация МО «Турочакский район» и ООО «</w:t>
      </w:r>
      <w:r>
        <w:rPr>
          <w:lang w:eastAsia="ru-RU" w:bidi="en-US"/>
        </w:rPr>
        <w:t>Водоотводящие и канализационные системы</w:t>
      </w:r>
      <w:r w:rsidRPr="008E0DBE">
        <w:t xml:space="preserve">» заключили муниципальный контракт от </w:t>
      </w:r>
      <w:r>
        <w:t>31.12.2019</w:t>
      </w:r>
      <w:r w:rsidRPr="008E0DBE">
        <w:t xml:space="preserve"> №</w:t>
      </w:r>
      <w:r>
        <w:t> </w:t>
      </w:r>
      <w:r w:rsidRPr="008E0DBE">
        <w:t>Ф.2019.</w:t>
      </w:r>
      <w:r>
        <w:t>02ВВ</w:t>
      </w:r>
      <w:r w:rsidRPr="008E0DBE">
        <w:t xml:space="preserve"> на </w:t>
      </w:r>
      <w:r>
        <w:t>с</w:t>
      </w:r>
      <w:r w:rsidRPr="00A77B0C">
        <w:t xml:space="preserve">троительство канализации </w:t>
      </w:r>
      <w:r>
        <w:t xml:space="preserve">в </w:t>
      </w:r>
      <w:r w:rsidRPr="00A77B0C">
        <w:t xml:space="preserve">с. Артыбаш </w:t>
      </w:r>
      <w:r>
        <w:t xml:space="preserve">(далее – муниципальный </w:t>
      </w:r>
      <w:r w:rsidRPr="008E0DBE">
        <w:t xml:space="preserve">контракт от </w:t>
      </w:r>
      <w:r>
        <w:t>31.12.2019</w:t>
      </w:r>
      <w:r w:rsidRPr="008E0DBE">
        <w:t xml:space="preserve"> №</w:t>
      </w:r>
      <w:r>
        <w:t> </w:t>
      </w:r>
      <w:r w:rsidRPr="008E0DBE">
        <w:t>Ф.2019.</w:t>
      </w:r>
      <w:r>
        <w:t>02ВВ)</w:t>
      </w:r>
      <w:r w:rsidRPr="008E0DBE">
        <w:t xml:space="preserve">, цена которого составляет </w:t>
      </w:r>
      <w:r>
        <w:t>147 062,6</w:t>
      </w:r>
      <w:r w:rsidRPr="008E0DBE">
        <w:t xml:space="preserve"> тыс. рублей</w:t>
      </w:r>
      <w:r>
        <w:t>.</w:t>
      </w:r>
      <w:r w:rsidR="00846C6B">
        <w:t xml:space="preserve"> </w:t>
      </w:r>
    </w:p>
    <w:p w14:paraId="7DA3125D" w14:textId="77777777" w:rsidR="00D25DD9" w:rsidRDefault="00846C6B" w:rsidP="00D25DD9">
      <w:r>
        <w:t>З</w:t>
      </w:r>
      <w:r w:rsidR="00D25DD9">
        <w:t>а период с 31.12.2019 по 26.05.2020 ООО «</w:t>
      </w:r>
      <w:r w:rsidR="00D25DD9">
        <w:rPr>
          <w:lang w:eastAsia="ru-RU" w:bidi="en-US"/>
        </w:rPr>
        <w:t>Водоотводящие и канализационные системы</w:t>
      </w:r>
      <w:r w:rsidR="00D25DD9">
        <w:t>» работы по строительству канализации в с. Артыбаш</w:t>
      </w:r>
      <w:r w:rsidR="00D25DD9" w:rsidRPr="00785FC9">
        <w:t xml:space="preserve"> </w:t>
      </w:r>
      <w:r w:rsidR="00D25DD9">
        <w:t>не выполнялись.</w:t>
      </w:r>
      <w:r w:rsidRPr="00846C6B">
        <w:t xml:space="preserve"> </w:t>
      </w:r>
      <w:r>
        <w:t>Оплата по контракту Заказчиком не производилась.</w:t>
      </w:r>
    </w:p>
    <w:p w14:paraId="7404884C" w14:textId="77777777" w:rsidR="00D25DD9" w:rsidRDefault="00D25DD9" w:rsidP="00D25DD9">
      <w:r>
        <w:t>В мае 2020 года Администрацией МО «Турочакский район» и ООО «</w:t>
      </w:r>
      <w:r>
        <w:rPr>
          <w:lang w:eastAsia="ru-RU" w:bidi="en-US"/>
        </w:rPr>
        <w:t>Водоотводящие и канализационные системы</w:t>
      </w:r>
      <w:r>
        <w:t xml:space="preserve">» заключено Соглашение от 26.05.2020 о расторжении </w:t>
      </w:r>
      <w:r w:rsidRPr="00B6453D">
        <w:t>муниципальн</w:t>
      </w:r>
      <w:r>
        <w:t>ого</w:t>
      </w:r>
      <w:r w:rsidRPr="00B6453D">
        <w:t xml:space="preserve"> контракт</w:t>
      </w:r>
      <w:r>
        <w:t>а</w:t>
      </w:r>
      <w:r w:rsidRPr="00B6453D">
        <w:t xml:space="preserve"> от 31.12.2019 №</w:t>
      </w:r>
      <w:r>
        <w:t> </w:t>
      </w:r>
      <w:r w:rsidRPr="00B6453D">
        <w:t>Ф.2019.02ВВ</w:t>
      </w:r>
      <w:r w:rsidR="00846C6B">
        <w:t xml:space="preserve">. </w:t>
      </w:r>
      <w:r>
        <w:t>Согласно п. п. 1, 2 Соглашения о расторжении контракта от 26.05.2020 все обязательства сторон по контракту, в том числе в отношении мер ответственности, предусмотренных контрактом, прекращаются с момента подписания соглашения и расторжения контракта. Стороны взаимных претензий друг другу не имеют.</w:t>
      </w:r>
    </w:p>
    <w:p w14:paraId="6CEDB807" w14:textId="77777777" w:rsidR="00D25DD9" w:rsidRDefault="00D25DD9" w:rsidP="00846C6B">
      <w:r>
        <w:t xml:space="preserve">2) В соответствии с </w:t>
      </w:r>
      <w:r w:rsidRPr="00B848F7">
        <w:t>Федеральным законом № 44-ФЗ</w:t>
      </w:r>
      <w:r>
        <w:t xml:space="preserve"> </w:t>
      </w:r>
      <w:r w:rsidRPr="00B848F7">
        <w:t>на основании</w:t>
      </w:r>
      <w:r>
        <w:t xml:space="preserve"> </w:t>
      </w:r>
      <w:r w:rsidRPr="00B848F7">
        <w:t>протокола подведения итогов электронного аукциона № 0177200000919003916-1-1 от 18.12.2019</w:t>
      </w:r>
      <w:r>
        <w:t xml:space="preserve">, </w:t>
      </w:r>
      <w:r w:rsidRPr="00B848F7">
        <w:t>предложения Администрации МО «Турочакский район» от 27.05.2020 № 1315</w:t>
      </w:r>
      <w:r>
        <w:t xml:space="preserve"> Администрацией МО «Турочакский район» и ООО строительно-монтажное управление «СпецСтройМонтаж»</w:t>
      </w:r>
      <w:r>
        <w:rPr>
          <w:rStyle w:val="aff1"/>
        </w:rPr>
        <w:footnoteReference w:id="8"/>
      </w:r>
      <w:r>
        <w:t xml:space="preserve"> заключен муниципальный контракт от 02.06.2020 № Ф.2020.02.ВВ на с</w:t>
      </w:r>
      <w:r w:rsidRPr="00A77B0C">
        <w:t xml:space="preserve">троительство </w:t>
      </w:r>
      <w:r>
        <w:t xml:space="preserve">канализации в </w:t>
      </w:r>
      <w:r w:rsidRPr="00A77B0C">
        <w:t xml:space="preserve">с. Артыбаш </w:t>
      </w:r>
      <w:r>
        <w:t xml:space="preserve">(далее – муниципальный контракт </w:t>
      </w:r>
      <w:bookmarkStart w:id="43" w:name="_Hlk57895483"/>
      <w:r>
        <w:t>от 02.06.2020 № Ф.2020.02.ВВ</w:t>
      </w:r>
      <w:bookmarkEnd w:id="43"/>
      <w:r>
        <w:t xml:space="preserve">), цена которого составляет 147 885,5 тыс. рублей. </w:t>
      </w:r>
      <w:r w:rsidR="00846C6B">
        <w:t>С</w:t>
      </w:r>
      <w:r w:rsidRPr="00780B87">
        <w:t>роки выполнения работ</w:t>
      </w:r>
      <w:r>
        <w:t>:</w:t>
      </w:r>
      <w:r w:rsidRPr="00780B87">
        <w:t xml:space="preserve"> по </w:t>
      </w:r>
      <w:r>
        <w:t>11.12.2020</w:t>
      </w:r>
      <w:r w:rsidRPr="00780B87">
        <w:t>.</w:t>
      </w:r>
    </w:p>
    <w:p w14:paraId="76B9DE73" w14:textId="77777777" w:rsidR="00D25DD9" w:rsidRDefault="00D25DD9" w:rsidP="00D25DD9">
      <w:r>
        <w:t>В ходе исполнения муниципального контракта от 02.06.2020 № Ф.2020.02.ВВ вносились изменения путем заключения</w:t>
      </w:r>
      <w:r w:rsidR="00846C6B">
        <w:t xml:space="preserve"> 5</w:t>
      </w:r>
      <w:r>
        <w:t xml:space="preserve"> д</w:t>
      </w:r>
      <w:r>
        <w:rPr>
          <w:lang w:eastAsia="ar-SA"/>
        </w:rPr>
        <w:t>ополнительных соглашений:</w:t>
      </w:r>
      <w:r w:rsidR="00846C6B">
        <w:rPr>
          <w:lang w:eastAsia="ar-SA"/>
        </w:rPr>
        <w:t xml:space="preserve"> </w:t>
      </w:r>
      <w:r>
        <w:t xml:space="preserve">от </w:t>
      </w:r>
      <w:r>
        <w:lastRenderedPageBreak/>
        <w:t>02.06.2020 № 1, от 02.06.2020</w:t>
      </w:r>
      <w:r w:rsidR="00846C6B">
        <w:t xml:space="preserve"> б/н, </w:t>
      </w:r>
      <w:r>
        <w:t>от 24</w:t>
      </w:r>
      <w:r w:rsidRPr="0054685F">
        <w:t>.09.2020</w:t>
      </w:r>
      <w:r w:rsidR="00846C6B">
        <w:t xml:space="preserve"> б/н</w:t>
      </w:r>
      <w:r>
        <w:rPr>
          <w:rStyle w:val="aff1"/>
          <w:rFonts w:eastAsia="Arial Unicode MS"/>
          <w:kern w:val="1"/>
          <w:szCs w:val="28"/>
        </w:rPr>
        <w:footnoteReference w:id="9"/>
      </w:r>
      <w:r>
        <w:t>,</w:t>
      </w:r>
      <w:r w:rsidR="00846C6B">
        <w:t xml:space="preserve"> </w:t>
      </w:r>
      <w:r>
        <w:t xml:space="preserve">от 10.02.2021 </w:t>
      </w:r>
      <w:r w:rsidR="00846C6B">
        <w:t>б/н,</w:t>
      </w:r>
      <w:r>
        <w:t xml:space="preserve"> от 18.01.2022</w:t>
      </w:r>
      <w:r w:rsidR="00846C6B">
        <w:t xml:space="preserve"> б/н</w:t>
      </w:r>
      <w:r>
        <w:t>.</w:t>
      </w:r>
    </w:p>
    <w:p w14:paraId="5397CFFF" w14:textId="77777777" w:rsidR="00D25DD9" w:rsidRPr="004D60C2" w:rsidRDefault="00D25DD9" w:rsidP="00846C6B">
      <w:pPr>
        <w:widowControl w:val="0"/>
        <w:suppressAutoHyphens/>
        <w:rPr>
          <w:szCs w:val="28"/>
        </w:rPr>
      </w:pPr>
      <w:r w:rsidRPr="004D60C2">
        <w:rPr>
          <w:rFonts w:eastAsia="Arial Unicode MS"/>
          <w:kern w:val="1"/>
          <w:szCs w:val="28"/>
        </w:rPr>
        <w:t xml:space="preserve">Согласно дополнительному соглашению от 10.02.2021 </w:t>
      </w:r>
      <w:r w:rsidR="00846C6B">
        <w:rPr>
          <w:rFonts w:eastAsia="Arial Unicode MS"/>
          <w:kern w:val="1"/>
          <w:szCs w:val="28"/>
        </w:rPr>
        <w:t xml:space="preserve">б/н </w:t>
      </w:r>
      <w:r w:rsidRPr="004D60C2">
        <w:rPr>
          <w:rFonts w:eastAsia="Arial Unicode MS"/>
          <w:kern w:val="1"/>
          <w:szCs w:val="28"/>
        </w:rPr>
        <w:t>срок выполнения работ продлен по 30.10.2021</w:t>
      </w:r>
      <w:r w:rsidR="00846C6B">
        <w:rPr>
          <w:rFonts w:eastAsia="Arial Unicode MS"/>
          <w:kern w:val="1"/>
          <w:szCs w:val="28"/>
        </w:rPr>
        <w:t>, то есть срок</w:t>
      </w:r>
      <w:r w:rsidRPr="004D60C2">
        <w:rPr>
          <w:szCs w:val="28"/>
        </w:rPr>
        <w:t xml:space="preserve"> увеличен и превыша</w:t>
      </w:r>
      <w:r w:rsidR="00846C6B">
        <w:rPr>
          <w:szCs w:val="28"/>
        </w:rPr>
        <w:t>е</w:t>
      </w:r>
      <w:r w:rsidRPr="004D60C2">
        <w:rPr>
          <w:szCs w:val="28"/>
        </w:rPr>
        <w:t>т на 131 календарный день (515</w:t>
      </w:r>
      <w:r w:rsidR="002D54A6">
        <w:rPr>
          <w:szCs w:val="28"/>
        </w:rPr>
        <w:t xml:space="preserve"> </w:t>
      </w:r>
      <w:r w:rsidRPr="004D60C2">
        <w:rPr>
          <w:szCs w:val="28"/>
        </w:rPr>
        <w:t>-</w:t>
      </w:r>
      <w:r w:rsidR="002D54A6">
        <w:rPr>
          <w:szCs w:val="28"/>
        </w:rPr>
        <w:t xml:space="preserve"> </w:t>
      </w:r>
      <w:r w:rsidRPr="004D60C2">
        <w:rPr>
          <w:szCs w:val="28"/>
        </w:rPr>
        <w:t>(192+192)) срок исполнения контракта, предусмотренного при его заключении.</w:t>
      </w:r>
    </w:p>
    <w:p w14:paraId="02134AF9" w14:textId="77777777" w:rsidR="004F683F" w:rsidRPr="00D64DDB" w:rsidRDefault="004F683F" w:rsidP="004F683F">
      <w:r w:rsidRPr="00D64DDB">
        <w:t>В нарушение п. 9 ч. 1 ст. 95 Федерального закона № 44-ФЗ Администрацией МО «Турочакский район» неправомерно изменено существенное условие муниципального контракта от 02.06.2020 № Ф.2020.02.ВВ путем заключения с ООО «СпецСтройМонтаж» дополнительного соглашения от 10.02.2021 в части продления срока выполнения работ по строительству объекта «Строительство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 (второй этап)», так как срок исполнения контракта был продлен на срок, превышающий срок исполнения контракта, предусмотренный при его заключении, на 131 календарный день.</w:t>
      </w:r>
    </w:p>
    <w:p w14:paraId="392FE40F" w14:textId="77777777" w:rsidR="00D25DD9" w:rsidRDefault="00D25DD9" w:rsidP="00D25DD9">
      <w:pPr>
        <w:rPr>
          <w:szCs w:val="28"/>
        </w:rPr>
      </w:pPr>
      <w:r>
        <w:rPr>
          <w:szCs w:val="28"/>
        </w:rPr>
        <w:t>В ноябре 2021 года по просьбам Администрации МО «Турочакский район» внесены изменения ООО «Барнаулстройпроект» в проектную документацию. Согласно Справке по изменениям, внесенным в проектную документацию объекта: «Канализационные очистные сооружения хозяйственно-бытовых сточных вод, наружные сети канализации в с. Артыбаш Турочакского района Республики Алтай (второй этап)» внесены изменения: выполнена замена канализационных колодцев из полимерных материалов на сборные железобетонные; часть канализационных колодцев из полимерных материалов исключены из схемы; выполнена замена завода-изготовителя канализационных насосных станций; предусмотрены работы по укладке канализации (подводок к абонентам) от канализационных колодцев на противоположную сторону проезжей части.</w:t>
      </w:r>
      <w:r>
        <w:rPr>
          <w:rFonts w:eastAsia="Times New Roman"/>
          <w:szCs w:val="28"/>
          <w:lang w:eastAsia="ru-RU"/>
        </w:rPr>
        <w:t xml:space="preserve"> </w:t>
      </w:r>
      <w:r>
        <w:rPr>
          <w:szCs w:val="28"/>
        </w:rPr>
        <w:t xml:space="preserve">Поскольку изменения, указанные в Справке, не затрагивают качественные экологические характеристики объекта, а также не оказывают негативного воздействия на его несущую способность и не нарушает требований п. 3.8 ст. 49 Градостроительного кодекса РФ, повторное прохождение государственной экспертизы в указанной части не требуется. </w:t>
      </w:r>
    </w:p>
    <w:p w14:paraId="7D4CF6BA" w14:textId="77777777" w:rsidR="00D25DD9" w:rsidRPr="00134862" w:rsidRDefault="00D25DD9" w:rsidP="00D25DD9">
      <w:pPr>
        <w:widowControl w:val="0"/>
        <w:suppressAutoHyphens/>
        <w:rPr>
          <w:rFonts w:eastAsia="Arial Unicode MS"/>
          <w:kern w:val="1"/>
          <w:szCs w:val="28"/>
        </w:rPr>
      </w:pPr>
      <w:r w:rsidRPr="00134862">
        <w:rPr>
          <w:rFonts w:eastAsia="Arial Unicode MS"/>
          <w:kern w:val="1"/>
          <w:szCs w:val="28"/>
        </w:rPr>
        <w:t xml:space="preserve">Информация о выполненных и оплаченных </w:t>
      </w:r>
      <w:r w:rsidRPr="00134862">
        <w:rPr>
          <w:rFonts w:eastAsia="Times New Roman"/>
          <w:szCs w:val="28"/>
          <w:lang w:eastAsia="ru-RU"/>
        </w:rPr>
        <w:t xml:space="preserve">Администрацией МО «Турочакский район» </w:t>
      </w:r>
      <w:r w:rsidRPr="00134862">
        <w:rPr>
          <w:rFonts w:eastAsia="Arial Unicode MS"/>
          <w:kern w:val="1"/>
          <w:szCs w:val="28"/>
        </w:rPr>
        <w:t xml:space="preserve">работах в рамках исполнения </w:t>
      </w:r>
      <w:r>
        <w:t xml:space="preserve">муниципального контракта от 02.06.2020 № Ф.2020.02.ВВ </w:t>
      </w:r>
      <w:r w:rsidR="00AE0D5F">
        <w:t xml:space="preserve">на </w:t>
      </w:r>
      <w:r w:rsidR="00AE0D5F" w:rsidRPr="00245DD4">
        <w:t>строительство канализации в с. Артыбаш</w:t>
      </w:r>
      <w:r w:rsidR="00AE0D5F">
        <w:t xml:space="preserve"> </w:t>
      </w:r>
      <w:r>
        <w:t xml:space="preserve">представлена </w:t>
      </w:r>
      <w:r w:rsidRPr="00134862">
        <w:rPr>
          <w:rFonts w:eastAsia="Arial Unicode MS"/>
          <w:kern w:val="1"/>
          <w:szCs w:val="28"/>
        </w:rPr>
        <w:t xml:space="preserve">в Таблице № </w:t>
      </w:r>
      <w:r>
        <w:rPr>
          <w:rFonts w:eastAsia="Arial Unicode MS"/>
          <w:kern w:val="1"/>
          <w:szCs w:val="28"/>
        </w:rPr>
        <w:t>1</w:t>
      </w:r>
      <w:r w:rsidR="009D411E">
        <w:rPr>
          <w:rFonts w:eastAsia="Arial Unicode MS"/>
          <w:kern w:val="1"/>
          <w:szCs w:val="28"/>
        </w:rPr>
        <w:t>0</w:t>
      </w:r>
      <w:r w:rsidRPr="00134862">
        <w:rPr>
          <w:rFonts w:eastAsia="Arial Unicode MS"/>
          <w:kern w:val="1"/>
          <w:szCs w:val="28"/>
        </w:rPr>
        <w:t>.</w:t>
      </w:r>
    </w:p>
    <w:p w14:paraId="0CA24844" w14:textId="77777777" w:rsidR="00D25DD9" w:rsidRDefault="00D25DD9" w:rsidP="00D25DD9">
      <w:pPr>
        <w:jc w:val="right"/>
      </w:pPr>
      <w:r>
        <w:t>Таблица № 1</w:t>
      </w:r>
      <w:r w:rsidR="009D411E">
        <w:t>0</w:t>
      </w:r>
    </w:p>
    <w:p w14:paraId="48BB1492" w14:textId="77777777" w:rsidR="00D25DD9" w:rsidRPr="00F07E14" w:rsidRDefault="00D25DD9" w:rsidP="00D25DD9">
      <w:pPr>
        <w:jc w:val="right"/>
        <w:rPr>
          <w:sz w:val="20"/>
          <w:szCs w:val="20"/>
        </w:rPr>
      </w:pPr>
      <w:r>
        <w:rPr>
          <w:sz w:val="20"/>
          <w:szCs w:val="20"/>
        </w:rPr>
        <w:t>т</w:t>
      </w:r>
      <w:r w:rsidRPr="00F07E14">
        <w:rPr>
          <w:sz w:val="20"/>
          <w:szCs w:val="20"/>
        </w:rPr>
        <w:t>ыс. рублей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417"/>
        <w:gridCol w:w="992"/>
        <w:gridCol w:w="1276"/>
        <w:gridCol w:w="1276"/>
        <w:gridCol w:w="992"/>
        <w:gridCol w:w="994"/>
        <w:gridCol w:w="1700"/>
        <w:gridCol w:w="1135"/>
      </w:tblGrid>
      <w:tr w:rsidR="00D25DD9" w:rsidRPr="00725347" w14:paraId="7496C6B5" w14:textId="77777777" w:rsidTr="006F2F76">
        <w:tc>
          <w:tcPr>
            <w:tcW w:w="424" w:type="dxa"/>
            <w:vMerge w:val="restart"/>
            <w:shd w:val="clear" w:color="auto" w:fill="auto"/>
            <w:vAlign w:val="center"/>
          </w:tcPr>
          <w:p w14:paraId="4C1103E6" w14:textId="77777777" w:rsidR="00D25DD9" w:rsidRPr="00725347" w:rsidRDefault="00D25DD9" w:rsidP="0071296B">
            <w:pPr>
              <w:pStyle w:val="a3"/>
              <w:jc w:val="center"/>
              <w:rPr>
                <w:b/>
                <w:bCs/>
                <w:sz w:val="16"/>
                <w:szCs w:val="16"/>
              </w:rPr>
            </w:pPr>
            <w:r w:rsidRPr="00725347">
              <w:rPr>
                <w:b/>
                <w:bCs/>
                <w:sz w:val="16"/>
                <w:szCs w:val="16"/>
              </w:rPr>
              <w:t>№</w:t>
            </w:r>
          </w:p>
        </w:tc>
        <w:tc>
          <w:tcPr>
            <w:tcW w:w="1417" w:type="dxa"/>
            <w:vMerge w:val="restart"/>
            <w:shd w:val="clear" w:color="auto" w:fill="auto"/>
            <w:vAlign w:val="center"/>
          </w:tcPr>
          <w:p w14:paraId="43CF66BF" w14:textId="77777777" w:rsidR="00D25DD9" w:rsidRPr="00725347" w:rsidRDefault="00D25DD9" w:rsidP="0071296B">
            <w:pPr>
              <w:pStyle w:val="a3"/>
              <w:ind w:left="-102"/>
              <w:jc w:val="center"/>
              <w:rPr>
                <w:b/>
                <w:bCs/>
                <w:sz w:val="16"/>
                <w:szCs w:val="16"/>
              </w:rPr>
            </w:pPr>
            <w:r w:rsidRPr="00725347">
              <w:rPr>
                <w:b/>
                <w:bCs/>
                <w:sz w:val="16"/>
                <w:szCs w:val="16"/>
              </w:rPr>
              <w:t>Наименование</w:t>
            </w:r>
          </w:p>
        </w:tc>
        <w:tc>
          <w:tcPr>
            <w:tcW w:w="992" w:type="dxa"/>
            <w:vMerge w:val="restart"/>
            <w:shd w:val="clear" w:color="auto" w:fill="auto"/>
            <w:vAlign w:val="center"/>
          </w:tcPr>
          <w:p w14:paraId="06A57F36" w14:textId="77777777" w:rsidR="00D25DD9" w:rsidRPr="00725347" w:rsidRDefault="00D25DD9" w:rsidP="0071296B">
            <w:pPr>
              <w:ind w:left="-108" w:right="-112" w:firstLine="0"/>
              <w:jc w:val="center"/>
              <w:rPr>
                <w:rFonts w:eastAsia="Times New Roman"/>
                <w:b/>
                <w:bCs/>
                <w:color w:val="000000"/>
                <w:sz w:val="16"/>
                <w:szCs w:val="16"/>
                <w:lang w:eastAsia="ru-RU"/>
              </w:rPr>
            </w:pPr>
            <w:r w:rsidRPr="00725347">
              <w:rPr>
                <w:b/>
                <w:bCs/>
                <w:sz w:val="16"/>
                <w:szCs w:val="16"/>
              </w:rPr>
              <w:t>Стоимость</w:t>
            </w:r>
          </w:p>
          <w:p w14:paraId="160DFB95" w14:textId="77777777" w:rsidR="00D25DD9" w:rsidRPr="00725347" w:rsidRDefault="00D25DD9" w:rsidP="0071296B">
            <w:pPr>
              <w:pStyle w:val="a3"/>
              <w:ind w:left="-113" w:right="-109" w:firstLine="10"/>
              <w:jc w:val="center"/>
              <w:rPr>
                <w:b/>
                <w:bCs/>
                <w:sz w:val="16"/>
                <w:szCs w:val="16"/>
              </w:rPr>
            </w:pPr>
            <w:r w:rsidRPr="00725347">
              <w:rPr>
                <w:rFonts w:eastAsia="Times New Roman"/>
                <w:b/>
                <w:bCs/>
                <w:color w:val="000000"/>
                <w:sz w:val="16"/>
                <w:szCs w:val="16"/>
                <w:lang w:eastAsia="ru-RU"/>
              </w:rPr>
              <w:t>(без учета корректи-ровок ПСД)</w:t>
            </w:r>
          </w:p>
        </w:tc>
        <w:tc>
          <w:tcPr>
            <w:tcW w:w="1276" w:type="dxa"/>
            <w:vMerge w:val="restart"/>
            <w:shd w:val="clear" w:color="auto" w:fill="auto"/>
            <w:vAlign w:val="center"/>
          </w:tcPr>
          <w:p w14:paraId="3179491D" w14:textId="77777777" w:rsidR="00D25DD9" w:rsidRPr="00725347" w:rsidRDefault="00D25DD9" w:rsidP="0071296B">
            <w:pPr>
              <w:pStyle w:val="a3"/>
              <w:jc w:val="center"/>
              <w:rPr>
                <w:b/>
                <w:bCs/>
                <w:sz w:val="16"/>
                <w:szCs w:val="16"/>
              </w:rPr>
            </w:pPr>
            <w:r w:rsidRPr="00725347">
              <w:rPr>
                <w:b/>
                <w:bCs/>
                <w:sz w:val="16"/>
                <w:szCs w:val="16"/>
              </w:rPr>
              <w:t>Срок выполнения работ</w:t>
            </w:r>
          </w:p>
        </w:tc>
        <w:tc>
          <w:tcPr>
            <w:tcW w:w="3262" w:type="dxa"/>
            <w:gridSpan w:val="3"/>
          </w:tcPr>
          <w:p w14:paraId="14F6AA0A" w14:textId="77777777" w:rsidR="00D25DD9" w:rsidRPr="00725347" w:rsidRDefault="00D25DD9" w:rsidP="0071296B">
            <w:pPr>
              <w:pStyle w:val="a3"/>
              <w:jc w:val="center"/>
              <w:rPr>
                <w:b/>
                <w:bCs/>
                <w:sz w:val="16"/>
                <w:szCs w:val="16"/>
              </w:rPr>
            </w:pPr>
            <w:r w:rsidRPr="00725347">
              <w:rPr>
                <w:b/>
                <w:bCs/>
                <w:sz w:val="16"/>
                <w:szCs w:val="16"/>
              </w:rPr>
              <w:t xml:space="preserve">Акт </w:t>
            </w:r>
            <w:bookmarkStart w:id="44" w:name="_Hlk57908258"/>
            <w:r w:rsidRPr="00725347">
              <w:rPr>
                <w:b/>
                <w:bCs/>
                <w:sz w:val="16"/>
                <w:szCs w:val="16"/>
              </w:rPr>
              <w:t>о приемке выполненных работ (форма КС-2)</w:t>
            </w:r>
            <w:bookmarkEnd w:id="44"/>
          </w:p>
        </w:tc>
        <w:tc>
          <w:tcPr>
            <w:tcW w:w="2835" w:type="dxa"/>
            <w:gridSpan w:val="2"/>
            <w:vAlign w:val="center"/>
          </w:tcPr>
          <w:p w14:paraId="55E60691" w14:textId="77777777" w:rsidR="00D25DD9" w:rsidRPr="00725347" w:rsidRDefault="00D25DD9" w:rsidP="0071296B">
            <w:pPr>
              <w:pStyle w:val="a3"/>
              <w:jc w:val="center"/>
              <w:rPr>
                <w:b/>
                <w:bCs/>
                <w:sz w:val="16"/>
                <w:szCs w:val="16"/>
              </w:rPr>
            </w:pPr>
            <w:r w:rsidRPr="00725347">
              <w:rPr>
                <w:b/>
                <w:bCs/>
                <w:sz w:val="16"/>
                <w:szCs w:val="16"/>
              </w:rPr>
              <w:t>Платежное поручение</w:t>
            </w:r>
          </w:p>
        </w:tc>
      </w:tr>
      <w:tr w:rsidR="00D25DD9" w:rsidRPr="00725347" w14:paraId="3A13DF32" w14:textId="77777777" w:rsidTr="006F2F76">
        <w:tc>
          <w:tcPr>
            <w:tcW w:w="424" w:type="dxa"/>
            <w:vMerge/>
            <w:shd w:val="clear" w:color="auto" w:fill="auto"/>
            <w:vAlign w:val="center"/>
          </w:tcPr>
          <w:p w14:paraId="57520C62" w14:textId="77777777" w:rsidR="00D25DD9" w:rsidRPr="00725347" w:rsidRDefault="00D25DD9" w:rsidP="0071296B">
            <w:pPr>
              <w:pStyle w:val="a3"/>
              <w:jc w:val="center"/>
              <w:rPr>
                <w:b/>
                <w:bCs/>
                <w:sz w:val="16"/>
                <w:szCs w:val="16"/>
              </w:rPr>
            </w:pPr>
          </w:p>
        </w:tc>
        <w:tc>
          <w:tcPr>
            <w:tcW w:w="1417" w:type="dxa"/>
            <w:vMerge/>
            <w:shd w:val="clear" w:color="auto" w:fill="auto"/>
            <w:vAlign w:val="center"/>
          </w:tcPr>
          <w:p w14:paraId="01B1E48C" w14:textId="77777777" w:rsidR="00D25DD9" w:rsidRPr="00725347" w:rsidRDefault="00D25DD9" w:rsidP="0071296B">
            <w:pPr>
              <w:pStyle w:val="a3"/>
              <w:ind w:hanging="136"/>
              <w:jc w:val="center"/>
              <w:rPr>
                <w:b/>
                <w:bCs/>
                <w:sz w:val="16"/>
                <w:szCs w:val="16"/>
              </w:rPr>
            </w:pPr>
          </w:p>
        </w:tc>
        <w:tc>
          <w:tcPr>
            <w:tcW w:w="992" w:type="dxa"/>
            <w:vMerge/>
            <w:shd w:val="clear" w:color="auto" w:fill="auto"/>
            <w:vAlign w:val="center"/>
          </w:tcPr>
          <w:p w14:paraId="20997347" w14:textId="77777777" w:rsidR="00D25DD9" w:rsidRPr="00725347" w:rsidRDefault="00D25DD9" w:rsidP="0071296B">
            <w:pPr>
              <w:pStyle w:val="a3"/>
              <w:ind w:hanging="103"/>
              <w:jc w:val="center"/>
              <w:rPr>
                <w:b/>
                <w:bCs/>
                <w:sz w:val="16"/>
                <w:szCs w:val="16"/>
              </w:rPr>
            </w:pPr>
          </w:p>
        </w:tc>
        <w:tc>
          <w:tcPr>
            <w:tcW w:w="1276" w:type="dxa"/>
            <w:vMerge/>
            <w:shd w:val="clear" w:color="auto" w:fill="auto"/>
          </w:tcPr>
          <w:p w14:paraId="39E828E9" w14:textId="77777777" w:rsidR="00D25DD9" w:rsidRPr="00725347" w:rsidRDefault="00D25DD9" w:rsidP="0071296B">
            <w:pPr>
              <w:pStyle w:val="a3"/>
              <w:jc w:val="center"/>
              <w:rPr>
                <w:b/>
                <w:bCs/>
                <w:sz w:val="16"/>
                <w:szCs w:val="16"/>
              </w:rPr>
            </w:pPr>
          </w:p>
        </w:tc>
        <w:tc>
          <w:tcPr>
            <w:tcW w:w="1276" w:type="dxa"/>
            <w:vAlign w:val="center"/>
          </w:tcPr>
          <w:p w14:paraId="1A765361" w14:textId="77777777" w:rsidR="00D25DD9" w:rsidRPr="00725347" w:rsidRDefault="00D25DD9" w:rsidP="0071296B">
            <w:pPr>
              <w:pStyle w:val="a3"/>
              <w:jc w:val="center"/>
              <w:rPr>
                <w:b/>
                <w:bCs/>
                <w:sz w:val="16"/>
                <w:szCs w:val="16"/>
              </w:rPr>
            </w:pPr>
            <w:r w:rsidRPr="00725347">
              <w:rPr>
                <w:b/>
                <w:bCs/>
                <w:sz w:val="16"/>
                <w:szCs w:val="16"/>
              </w:rPr>
              <w:t>Реквизиты</w:t>
            </w:r>
          </w:p>
        </w:tc>
        <w:tc>
          <w:tcPr>
            <w:tcW w:w="992" w:type="dxa"/>
            <w:vAlign w:val="center"/>
          </w:tcPr>
          <w:p w14:paraId="486976D2" w14:textId="77777777" w:rsidR="00D25DD9" w:rsidRPr="00725347" w:rsidRDefault="00D25DD9" w:rsidP="0071296B">
            <w:pPr>
              <w:pStyle w:val="a3"/>
              <w:ind w:right="-245" w:hanging="251"/>
              <w:jc w:val="center"/>
              <w:rPr>
                <w:b/>
                <w:bCs/>
                <w:sz w:val="16"/>
                <w:szCs w:val="16"/>
              </w:rPr>
            </w:pPr>
            <w:r w:rsidRPr="00725347">
              <w:rPr>
                <w:b/>
                <w:bCs/>
                <w:sz w:val="16"/>
                <w:szCs w:val="16"/>
              </w:rPr>
              <w:t>Стоимость</w:t>
            </w:r>
          </w:p>
        </w:tc>
        <w:tc>
          <w:tcPr>
            <w:tcW w:w="994" w:type="dxa"/>
            <w:vAlign w:val="center"/>
          </w:tcPr>
          <w:p w14:paraId="1100342D" w14:textId="77777777" w:rsidR="00D25DD9" w:rsidRPr="00725347" w:rsidRDefault="00D25DD9" w:rsidP="0071296B">
            <w:pPr>
              <w:pStyle w:val="a3"/>
              <w:jc w:val="center"/>
              <w:rPr>
                <w:b/>
                <w:bCs/>
                <w:sz w:val="16"/>
                <w:szCs w:val="16"/>
              </w:rPr>
            </w:pPr>
            <w:r w:rsidRPr="00725347">
              <w:rPr>
                <w:b/>
                <w:bCs/>
                <w:sz w:val="16"/>
                <w:szCs w:val="16"/>
              </w:rPr>
              <w:t>Входящ.</w:t>
            </w:r>
          </w:p>
        </w:tc>
        <w:tc>
          <w:tcPr>
            <w:tcW w:w="1700" w:type="dxa"/>
            <w:vAlign w:val="center"/>
          </w:tcPr>
          <w:p w14:paraId="4FDE6CAD" w14:textId="77777777" w:rsidR="00D25DD9" w:rsidRPr="00725347" w:rsidRDefault="00D25DD9" w:rsidP="0071296B">
            <w:pPr>
              <w:pStyle w:val="a3"/>
              <w:jc w:val="center"/>
              <w:rPr>
                <w:b/>
                <w:bCs/>
                <w:sz w:val="16"/>
                <w:szCs w:val="16"/>
              </w:rPr>
            </w:pPr>
            <w:r w:rsidRPr="00725347">
              <w:rPr>
                <w:b/>
                <w:bCs/>
                <w:sz w:val="16"/>
                <w:szCs w:val="16"/>
              </w:rPr>
              <w:t>Реквизиты</w:t>
            </w:r>
          </w:p>
        </w:tc>
        <w:tc>
          <w:tcPr>
            <w:tcW w:w="1135" w:type="dxa"/>
            <w:vAlign w:val="center"/>
          </w:tcPr>
          <w:p w14:paraId="22FC09E2" w14:textId="77777777" w:rsidR="00D25DD9" w:rsidRPr="00725347" w:rsidRDefault="00D25DD9" w:rsidP="0071296B">
            <w:pPr>
              <w:pStyle w:val="a3"/>
              <w:jc w:val="center"/>
              <w:rPr>
                <w:b/>
                <w:bCs/>
                <w:sz w:val="16"/>
                <w:szCs w:val="16"/>
              </w:rPr>
            </w:pPr>
            <w:r w:rsidRPr="00725347">
              <w:rPr>
                <w:b/>
                <w:bCs/>
                <w:sz w:val="16"/>
                <w:szCs w:val="16"/>
              </w:rPr>
              <w:t>Сумма</w:t>
            </w:r>
          </w:p>
        </w:tc>
      </w:tr>
      <w:tr w:rsidR="00D25DD9" w:rsidRPr="00725347" w14:paraId="5A097C7C" w14:textId="77777777" w:rsidTr="006F2F76">
        <w:tc>
          <w:tcPr>
            <w:tcW w:w="424" w:type="dxa"/>
            <w:vMerge w:val="restart"/>
            <w:shd w:val="clear" w:color="auto" w:fill="auto"/>
            <w:vAlign w:val="center"/>
          </w:tcPr>
          <w:p w14:paraId="27664E91" w14:textId="77777777" w:rsidR="00D25DD9" w:rsidRPr="00725347" w:rsidRDefault="00D25DD9" w:rsidP="0071296B">
            <w:pPr>
              <w:pStyle w:val="a3"/>
              <w:rPr>
                <w:sz w:val="16"/>
                <w:szCs w:val="16"/>
              </w:rPr>
            </w:pPr>
            <w:r w:rsidRPr="00725347">
              <w:rPr>
                <w:sz w:val="16"/>
                <w:szCs w:val="16"/>
              </w:rPr>
              <w:t>1</w:t>
            </w:r>
          </w:p>
        </w:tc>
        <w:tc>
          <w:tcPr>
            <w:tcW w:w="1417" w:type="dxa"/>
            <w:vMerge w:val="restart"/>
            <w:shd w:val="clear" w:color="auto" w:fill="auto"/>
            <w:vAlign w:val="center"/>
          </w:tcPr>
          <w:p w14:paraId="1AE0DC81" w14:textId="77777777" w:rsidR="00D25DD9" w:rsidRPr="00725347" w:rsidRDefault="00D25DD9" w:rsidP="0071296B">
            <w:pPr>
              <w:pStyle w:val="a3"/>
              <w:rPr>
                <w:sz w:val="16"/>
                <w:szCs w:val="16"/>
              </w:rPr>
            </w:pPr>
            <w:r w:rsidRPr="00725347">
              <w:rPr>
                <w:sz w:val="16"/>
                <w:szCs w:val="16"/>
              </w:rPr>
              <w:t>Наружная канализация</w:t>
            </w:r>
          </w:p>
        </w:tc>
        <w:tc>
          <w:tcPr>
            <w:tcW w:w="992" w:type="dxa"/>
            <w:vMerge w:val="restart"/>
            <w:shd w:val="clear" w:color="auto" w:fill="auto"/>
            <w:vAlign w:val="center"/>
          </w:tcPr>
          <w:p w14:paraId="3F7813CF" w14:textId="77777777" w:rsidR="00D25DD9" w:rsidRPr="00725347" w:rsidRDefault="00D25DD9" w:rsidP="0071296B">
            <w:pPr>
              <w:pStyle w:val="a3"/>
              <w:jc w:val="right"/>
              <w:rPr>
                <w:sz w:val="16"/>
                <w:szCs w:val="16"/>
              </w:rPr>
            </w:pPr>
            <w:r w:rsidRPr="00725347">
              <w:rPr>
                <w:sz w:val="16"/>
                <w:szCs w:val="16"/>
              </w:rPr>
              <w:t>111 845,8</w:t>
            </w:r>
          </w:p>
        </w:tc>
        <w:tc>
          <w:tcPr>
            <w:tcW w:w="1276" w:type="dxa"/>
            <w:vMerge w:val="restart"/>
            <w:shd w:val="clear" w:color="auto" w:fill="auto"/>
            <w:vAlign w:val="center"/>
          </w:tcPr>
          <w:p w14:paraId="7C9CC8F5" w14:textId="77777777" w:rsidR="00D25DD9" w:rsidRPr="00725347" w:rsidRDefault="00D25DD9" w:rsidP="0071296B">
            <w:pPr>
              <w:pStyle w:val="a3"/>
              <w:rPr>
                <w:sz w:val="16"/>
                <w:szCs w:val="16"/>
              </w:rPr>
            </w:pPr>
            <w:r w:rsidRPr="00725347">
              <w:rPr>
                <w:sz w:val="16"/>
                <w:szCs w:val="16"/>
              </w:rPr>
              <w:t>с момента заключения –по 31.08.2021</w:t>
            </w:r>
          </w:p>
        </w:tc>
        <w:tc>
          <w:tcPr>
            <w:tcW w:w="1276" w:type="dxa"/>
            <w:vMerge w:val="restart"/>
            <w:vAlign w:val="center"/>
          </w:tcPr>
          <w:p w14:paraId="25D65A43" w14:textId="77777777" w:rsidR="00D25DD9" w:rsidRPr="00725347" w:rsidRDefault="00D25DD9" w:rsidP="0071296B">
            <w:pPr>
              <w:pStyle w:val="a3"/>
              <w:rPr>
                <w:sz w:val="16"/>
                <w:szCs w:val="16"/>
              </w:rPr>
            </w:pPr>
            <w:r w:rsidRPr="00725347">
              <w:rPr>
                <w:sz w:val="16"/>
                <w:szCs w:val="16"/>
              </w:rPr>
              <w:t>28.09.2020 № 1</w:t>
            </w:r>
          </w:p>
        </w:tc>
        <w:tc>
          <w:tcPr>
            <w:tcW w:w="992" w:type="dxa"/>
            <w:vMerge w:val="restart"/>
            <w:vAlign w:val="center"/>
          </w:tcPr>
          <w:p w14:paraId="2B518E8A" w14:textId="77777777" w:rsidR="00D25DD9" w:rsidRPr="00725347" w:rsidRDefault="00D25DD9" w:rsidP="0071296B">
            <w:pPr>
              <w:pStyle w:val="a3"/>
              <w:jc w:val="right"/>
              <w:rPr>
                <w:sz w:val="16"/>
                <w:szCs w:val="16"/>
              </w:rPr>
            </w:pPr>
            <w:r w:rsidRPr="00725347">
              <w:rPr>
                <w:sz w:val="16"/>
                <w:szCs w:val="16"/>
              </w:rPr>
              <w:t>6 506,2</w:t>
            </w:r>
          </w:p>
        </w:tc>
        <w:tc>
          <w:tcPr>
            <w:tcW w:w="994" w:type="dxa"/>
            <w:vMerge w:val="restart"/>
            <w:vAlign w:val="center"/>
          </w:tcPr>
          <w:p w14:paraId="72D60192" w14:textId="77777777" w:rsidR="00D25DD9" w:rsidRPr="00725347" w:rsidRDefault="00D25DD9" w:rsidP="0071296B">
            <w:pPr>
              <w:pStyle w:val="a3"/>
              <w:jc w:val="center"/>
              <w:rPr>
                <w:sz w:val="16"/>
                <w:szCs w:val="16"/>
              </w:rPr>
            </w:pPr>
          </w:p>
        </w:tc>
        <w:tc>
          <w:tcPr>
            <w:tcW w:w="1700" w:type="dxa"/>
            <w:vAlign w:val="center"/>
          </w:tcPr>
          <w:p w14:paraId="17073C25" w14:textId="77777777" w:rsidR="00D25DD9" w:rsidRPr="00725347" w:rsidRDefault="00D25DD9" w:rsidP="0071296B">
            <w:pPr>
              <w:pStyle w:val="a3"/>
              <w:rPr>
                <w:sz w:val="16"/>
                <w:szCs w:val="16"/>
              </w:rPr>
            </w:pPr>
            <w:r w:rsidRPr="00725347">
              <w:rPr>
                <w:sz w:val="16"/>
                <w:szCs w:val="16"/>
              </w:rPr>
              <w:t>30.09.2020 № 694071</w:t>
            </w:r>
          </w:p>
        </w:tc>
        <w:tc>
          <w:tcPr>
            <w:tcW w:w="1135" w:type="dxa"/>
            <w:vAlign w:val="center"/>
          </w:tcPr>
          <w:p w14:paraId="0B9B25E5" w14:textId="77777777" w:rsidR="00D25DD9" w:rsidRPr="00725347" w:rsidRDefault="00D25DD9" w:rsidP="0071296B">
            <w:pPr>
              <w:pStyle w:val="a3"/>
              <w:jc w:val="right"/>
              <w:rPr>
                <w:sz w:val="16"/>
                <w:szCs w:val="16"/>
              </w:rPr>
            </w:pPr>
            <w:r w:rsidRPr="00725347">
              <w:rPr>
                <w:sz w:val="16"/>
                <w:szCs w:val="16"/>
              </w:rPr>
              <w:t>4 040,1</w:t>
            </w:r>
          </w:p>
        </w:tc>
      </w:tr>
      <w:tr w:rsidR="00D25DD9" w:rsidRPr="00725347" w14:paraId="4EFE8288" w14:textId="77777777" w:rsidTr="006F2F76">
        <w:tc>
          <w:tcPr>
            <w:tcW w:w="424" w:type="dxa"/>
            <w:vMerge/>
            <w:shd w:val="clear" w:color="auto" w:fill="auto"/>
            <w:vAlign w:val="center"/>
          </w:tcPr>
          <w:p w14:paraId="38F98706" w14:textId="77777777" w:rsidR="00D25DD9" w:rsidRPr="00725347" w:rsidRDefault="00D25DD9" w:rsidP="0071296B">
            <w:pPr>
              <w:pStyle w:val="a3"/>
              <w:rPr>
                <w:sz w:val="16"/>
                <w:szCs w:val="16"/>
              </w:rPr>
            </w:pPr>
          </w:p>
        </w:tc>
        <w:tc>
          <w:tcPr>
            <w:tcW w:w="1417" w:type="dxa"/>
            <w:vMerge/>
            <w:shd w:val="clear" w:color="auto" w:fill="auto"/>
            <w:vAlign w:val="center"/>
          </w:tcPr>
          <w:p w14:paraId="57BDD32F" w14:textId="77777777" w:rsidR="00D25DD9" w:rsidRPr="00725347" w:rsidRDefault="00D25DD9" w:rsidP="0071296B">
            <w:pPr>
              <w:pStyle w:val="a3"/>
              <w:rPr>
                <w:sz w:val="16"/>
                <w:szCs w:val="16"/>
              </w:rPr>
            </w:pPr>
          </w:p>
        </w:tc>
        <w:tc>
          <w:tcPr>
            <w:tcW w:w="992" w:type="dxa"/>
            <w:vMerge/>
            <w:shd w:val="clear" w:color="auto" w:fill="auto"/>
            <w:vAlign w:val="center"/>
          </w:tcPr>
          <w:p w14:paraId="285BA265" w14:textId="77777777" w:rsidR="00D25DD9" w:rsidRPr="00725347" w:rsidRDefault="00D25DD9" w:rsidP="0071296B">
            <w:pPr>
              <w:pStyle w:val="a3"/>
              <w:jc w:val="right"/>
              <w:rPr>
                <w:sz w:val="16"/>
                <w:szCs w:val="16"/>
              </w:rPr>
            </w:pPr>
          </w:p>
        </w:tc>
        <w:tc>
          <w:tcPr>
            <w:tcW w:w="1276" w:type="dxa"/>
            <w:vMerge/>
            <w:shd w:val="clear" w:color="auto" w:fill="auto"/>
          </w:tcPr>
          <w:p w14:paraId="5E71BAE1" w14:textId="77777777" w:rsidR="00D25DD9" w:rsidRPr="00725347" w:rsidRDefault="00D25DD9" w:rsidP="0071296B">
            <w:pPr>
              <w:pStyle w:val="a3"/>
              <w:rPr>
                <w:sz w:val="16"/>
                <w:szCs w:val="16"/>
              </w:rPr>
            </w:pPr>
          </w:p>
        </w:tc>
        <w:tc>
          <w:tcPr>
            <w:tcW w:w="1276" w:type="dxa"/>
            <w:vMerge/>
            <w:vAlign w:val="center"/>
          </w:tcPr>
          <w:p w14:paraId="4C1B40CD" w14:textId="77777777" w:rsidR="00D25DD9" w:rsidRPr="00725347" w:rsidRDefault="00D25DD9" w:rsidP="0071296B">
            <w:pPr>
              <w:pStyle w:val="a3"/>
              <w:rPr>
                <w:sz w:val="16"/>
                <w:szCs w:val="16"/>
              </w:rPr>
            </w:pPr>
          </w:p>
        </w:tc>
        <w:tc>
          <w:tcPr>
            <w:tcW w:w="992" w:type="dxa"/>
            <w:vMerge/>
            <w:vAlign w:val="center"/>
          </w:tcPr>
          <w:p w14:paraId="4C91C400" w14:textId="77777777" w:rsidR="00D25DD9" w:rsidRPr="00725347" w:rsidRDefault="00D25DD9" w:rsidP="0071296B">
            <w:pPr>
              <w:pStyle w:val="a3"/>
              <w:jc w:val="right"/>
              <w:rPr>
                <w:sz w:val="16"/>
                <w:szCs w:val="16"/>
              </w:rPr>
            </w:pPr>
          </w:p>
        </w:tc>
        <w:tc>
          <w:tcPr>
            <w:tcW w:w="994" w:type="dxa"/>
            <w:vMerge/>
          </w:tcPr>
          <w:p w14:paraId="0F191170" w14:textId="77777777" w:rsidR="00D25DD9" w:rsidRPr="00725347" w:rsidRDefault="00D25DD9" w:rsidP="0071296B">
            <w:pPr>
              <w:pStyle w:val="a3"/>
              <w:rPr>
                <w:sz w:val="16"/>
                <w:szCs w:val="16"/>
              </w:rPr>
            </w:pPr>
          </w:p>
        </w:tc>
        <w:tc>
          <w:tcPr>
            <w:tcW w:w="1700" w:type="dxa"/>
            <w:vAlign w:val="center"/>
          </w:tcPr>
          <w:p w14:paraId="4FBEBC92" w14:textId="77777777" w:rsidR="00D25DD9" w:rsidRPr="00725347" w:rsidRDefault="00D25DD9" w:rsidP="0071296B">
            <w:pPr>
              <w:pStyle w:val="a3"/>
              <w:rPr>
                <w:sz w:val="16"/>
                <w:szCs w:val="16"/>
              </w:rPr>
            </w:pPr>
            <w:r w:rsidRPr="00725347">
              <w:rPr>
                <w:sz w:val="16"/>
                <w:szCs w:val="16"/>
              </w:rPr>
              <w:t>28.10.2020 № 754235</w:t>
            </w:r>
          </w:p>
        </w:tc>
        <w:tc>
          <w:tcPr>
            <w:tcW w:w="1135" w:type="dxa"/>
            <w:vAlign w:val="center"/>
          </w:tcPr>
          <w:p w14:paraId="6355006F" w14:textId="77777777" w:rsidR="00D25DD9" w:rsidRPr="00725347" w:rsidRDefault="00D25DD9" w:rsidP="0071296B">
            <w:pPr>
              <w:pStyle w:val="a3"/>
              <w:jc w:val="right"/>
              <w:rPr>
                <w:sz w:val="16"/>
                <w:szCs w:val="16"/>
              </w:rPr>
            </w:pPr>
            <w:r w:rsidRPr="00725347">
              <w:rPr>
                <w:sz w:val="16"/>
                <w:szCs w:val="16"/>
              </w:rPr>
              <w:t>2 466,1</w:t>
            </w:r>
          </w:p>
        </w:tc>
      </w:tr>
      <w:tr w:rsidR="00D25DD9" w:rsidRPr="00725347" w14:paraId="0ABBADE3" w14:textId="77777777" w:rsidTr="006F2F76">
        <w:tc>
          <w:tcPr>
            <w:tcW w:w="424" w:type="dxa"/>
            <w:vMerge/>
            <w:shd w:val="clear" w:color="auto" w:fill="auto"/>
            <w:vAlign w:val="center"/>
          </w:tcPr>
          <w:p w14:paraId="14E27DF1" w14:textId="77777777" w:rsidR="00D25DD9" w:rsidRPr="00725347" w:rsidRDefault="00D25DD9" w:rsidP="0071296B">
            <w:pPr>
              <w:pStyle w:val="a3"/>
              <w:rPr>
                <w:sz w:val="16"/>
                <w:szCs w:val="16"/>
              </w:rPr>
            </w:pPr>
          </w:p>
        </w:tc>
        <w:tc>
          <w:tcPr>
            <w:tcW w:w="1417" w:type="dxa"/>
            <w:vMerge/>
            <w:shd w:val="clear" w:color="auto" w:fill="auto"/>
            <w:vAlign w:val="center"/>
          </w:tcPr>
          <w:p w14:paraId="5006348E" w14:textId="77777777" w:rsidR="00D25DD9" w:rsidRPr="00725347" w:rsidRDefault="00D25DD9" w:rsidP="0071296B">
            <w:pPr>
              <w:pStyle w:val="a3"/>
              <w:rPr>
                <w:sz w:val="16"/>
                <w:szCs w:val="16"/>
              </w:rPr>
            </w:pPr>
          </w:p>
        </w:tc>
        <w:tc>
          <w:tcPr>
            <w:tcW w:w="992" w:type="dxa"/>
            <w:vMerge/>
            <w:shd w:val="clear" w:color="auto" w:fill="auto"/>
            <w:vAlign w:val="center"/>
          </w:tcPr>
          <w:p w14:paraId="191B19A9" w14:textId="77777777" w:rsidR="00D25DD9" w:rsidRPr="00725347" w:rsidRDefault="00D25DD9" w:rsidP="0071296B">
            <w:pPr>
              <w:pStyle w:val="a3"/>
              <w:jc w:val="right"/>
              <w:rPr>
                <w:sz w:val="16"/>
                <w:szCs w:val="16"/>
              </w:rPr>
            </w:pPr>
          </w:p>
        </w:tc>
        <w:tc>
          <w:tcPr>
            <w:tcW w:w="1276" w:type="dxa"/>
            <w:vMerge/>
            <w:shd w:val="clear" w:color="auto" w:fill="auto"/>
          </w:tcPr>
          <w:p w14:paraId="3FB4155A" w14:textId="77777777" w:rsidR="00D25DD9" w:rsidRPr="00725347" w:rsidRDefault="00D25DD9" w:rsidP="0071296B">
            <w:pPr>
              <w:pStyle w:val="a3"/>
              <w:rPr>
                <w:sz w:val="16"/>
                <w:szCs w:val="16"/>
              </w:rPr>
            </w:pPr>
          </w:p>
        </w:tc>
        <w:tc>
          <w:tcPr>
            <w:tcW w:w="1276" w:type="dxa"/>
            <w:vAlign w:val="center"/>
          </w:tcPr>
          <w:p w14:paraId="7AA3F6EF" w14:textId="77777777" w:rsidR="00D25DD9" w:rsidRPr="00725347" w:rsidRDefault="00D25DD9" w:rsidP="0071296B">
            <w:pPr>
              <w:pStyle w:val="a3"/>
              <w:rPr>
                <w:sz w:val="16"/>
                <w:szCs w:val="16"/>
              </w:rPr>
            </w:pPr>
            <w:r w:rsidRPr="00725347">
              <w:rPr>
                <w:sz w:val="16"/>
                <w:szCs w:val="16"/>
              </w:rPr>
              <w:t>23.10.2020 № 1</w:t>
            </w:r>
          </w:p>
        </w:tc>
        <w:tc>
          <w:tcPr>
            <w:tcW w:w="992" w:type="dxa"/>
            <w:vAlign w:val="center"/>
          </w:tcPr>
          <w:p w14:paraId="7F451579" w14:textId="77777777" w:rsidR="00D25DD9" w:rsidRPr="00725347" w:rsidRDefault="00D25DD9" w:rsidP="0071296B">
            <w:pPr>
              <w:pStyle w:val="a3"/>
              <w:jc w:val="right"/>
              <w:rPr>
                <w:sz w:val="16"/>
                <w:szCs w:val="16"/>
              </w:rPr>
            </w:pPr>
            <w:r w:rsidRPr="00725347">
              <w:rPr>
                <w:sz w:val="16"/>
                <w:szCs w:val="16"/>
              </w:rPr>
              <w:t>4 300,2</w:t>
            </w:r>
          </w:p>
        </w:tc>
        <w:tc>
          <w:tcPr>
            <w:tcW w:w="994" w:type="dxa"/>
            <w:vAlign w:val="center"/>
          </w:tcPr>
          <w:p w14:paraId="1855BD78" w14:textId="77777777" w:rsidR="00D25DD9" w:rsidRPr="00725347" w:rsidRDefault="00D25DD9" w:rsidP="0071296B">
            <w:pPr>
              <w:pStyle w:val="a3"/>
              <w:jc w:val="center"/>
              <w:rPr>
                <w:sz w:val="16"/>
                <w:szCs w:val="16"/>
              </w:rPr>
            </w:pPr>
            <w:r w:rsidRPr="00725347">
              <w:rPr>
                <w:sz w:val="16"/>
                <w:szCs w:val="16"/>
              </w:rPr>
              <w:t>26.11.2020</w:t>
            </w:r>
          </w:p>
        </w:tc>
        <w:tc>
          <w:tcPr>
            <w:tcW w:w="1700" w:type="dxa"/>
            <w:vAlign w:val="center"/>
          </w:tcPr>
          <w:p w14:paraId="2C525779" w14:textId="77777777" w:rsidR="00D25DD9" w:rsidRPr="00725347" w:rsidRDefault="00D25DD9" w:rsidP="0071296B">
            <w:pPr>
              <w:pStyle w:val="a3"/>
              <w:rPr>
                <w:sz w:val="16"/>
                <w:szCs w:val="16"/>
              </w:rPr>
            </w:pPr>
            <w:r w:rsidRPr="00725347">
              <w:rPr>
                <w:sz w:val="16"/>
                <w:szCs w:val="16"/>
              </w:rPr>
              <w:t>30.11.2020 № 834561</w:t>
            </w:r>
          </w:p>
        </w:tc>
        <w:tc>
          <w:tcPr>
            <w:tcW w:w="1135" w:type="dxa"/>
            <w:vAlign w:val="center"/>
          </w:tcPr>
          <w:p w14:paraId="6DF27D3E" w14:textId="77777777" w:rsidR="00D25DD9" w:rsidRPr="00725347" w:rsidRDefault="00D25DD9" w:rsidP="0071296B">
            <w:pPr>
              <w:pStyle w:val="a3"/>
              <w:jc w:val="right"/>
              <w:rPr>
                <w:sz w:val="16"/>
                <w:szCs w:val="16"/>
              </w:rPr>
            </w:pPr>
            <w:r w:rsidRPr="00725347">
              <w:rPr>
                <w:sz w:val="16"/>
                <w:szCs w:val="16"/>
              </w:rPr>
              <w:t>4 300,2</w:t>
            </w:r>
          </w:p>
        </w:tc>
      </w:tr>
      <w:tr w:rsidR="00D25DD9" w:rsidRPr="00725347" w14:paraId="17F3E1AB" w14:textId="77777777" w:rsidTr="006F2F76">
        <w:tc>
          <w:tcPr>
            <w:tcW w:w="424" w:type="dxa"/>
            <w:vMerge/>
            <w:shd w:val="clear" w:color="auto" w:fill="auto"/>
            <w:vAlign w:val="center"/>
          </w:tcPr>
          <w:p w14:paraId="5D0A8267" w14:textId="77777777" w:rsidR="00D25DD9" w:rsidRPr="00725347" w:rsidRDefault="00D25DD9" w:rsidP="0071296B">
            <w:pPr>
              <w:pStyle w:val="a3"/>
              <w:rPr>
                <w:sz w:val="16"/>
                <w:szCs w:val="16"/>
              </w:rPr>
            </w:pPr>
          </w:p>
        </w:tc>
        <w:tc>
          <w:tcPr>
            <w:tcW w:w="1417" w:type="dxa"/>
            <w:vMerge/>
            <w:shd w:val="clear" w:color="auto" w:fill="auto"/>
            <w:vAlign w:val="center"/>
          </w:tcPr>
          <w:p w14:paraId="7739984F" w14:textId="77777777" w:rsidR="00D25DD9" w:rsidRPr="00725347" w:rsidRDefault="00D25DD9" w:rsidP="0071296B">
            <w:pPr>
              <w:pStyle w:val="a3"/>
              <w:rPr>
                <w:sz w:val="16"/>
                <w:szCs w:val="16"/>
              </w:rPr>
            </w:pPr>
          </w:p>
        </w:tc>
        <w:tc>
          <w:tcPr>
            <w:tcW w:w="992" w:type="dxa"/>
            <w:vMerge/>
            <w:shd w:val="clear" w:color="auto" w:fill="auto"/>
            <w:vAlign w:val="center"/>
          </w:tcPr>
          <w:p w14:paraId="7795084E" w14:textId="77777777" w:rsidR="00D25DD9" w:rsidRPr="00725347" w:rsidRDefault="00D25DD9" w:rsidP="0071296B">
            <w:pPr>
              <w:pStyle w:val="a3"/>
              <w:jc w:val="right"/>
              <w:rPr>
                <w:sz w:val="16"/>
                <w:szCs w:val="16"/>
              </w:rPr>
            </w:pPr>
          </w:p>
        </w:tc>
        <w:tc>
          <w:tcPr>
            <w:tcW w:w="1276" w:type="dxa"/>
            <w:vMerge/>
            <w:shd w:val="clear" w:color="auto" w:fill="auto"/>
          </w:tcPr>
          <w:p w14:paraId="2B6C910C" w14:textId="77777777" w:rsidR="00D25DD9" w:rsidRPr="00725347" w:rsidRDefault="00D25DD9" w:rsidP="0071296B">
            <w:pPr>
              <w:pStyle w:val="a3"/>
              <w:rPr>
                <w:sz w:val="16"/>
                <w:szCs w:val="16"/>
              </w:rPr>
            </w:pPr>
          </w:p>
        </w:tc>
        <w:tc>
          <w:tcPr>
            <w:tcW w:w="1276" w:type="dxa"/>
            <w:vAlign w:val="center"/>
          </w:tcPr>
          <w:p w14:paraId="7F0544CF" w14:textId="77777777" w:rsidR="00D25DD9" w:rsidRPr="00725347" w:rsidRDefault="00D25DD9" w:rsidP="0071296B">
            <w:pPr>
              <w:pStyle w:val="a3"/>
              <w:rPr>
                <w:sz w:val="16"/>
                <w:szCs w:val="16"/>
              </w:rPr>
            </w:pPr>
            <w:r w:rsidRPr="00725347">
              <w:rPr>
                <w:sz w:val="16"/>
                <w:szCs w:val="16"/>
              </w:rPr>
              <w:t>23.11.2020 № 1</w:t>
            </w:r>
          </w:p>
        </w:tc>
        <w:tc>
          <w:tcPr>
            <w:tcW w:w="992" w:type="dxa"/>
            <w:vAlign w:val="center"/>
          </w:tcPr>
          <w:p w14:paraId="082DB609" w14:textId="77777777" w:rsidR="00D25DD9" w:rsidRPr="00725347" w:rsidRDefault="00D25DD9" w:rsidP="0071296B">
            <w:pPr>
              <w:pStyle w:val="a3"/>
              <w:jc w:val="right"/>
              <w:rPr>
                <w:sz w:val="16"/>
                <w:szCs w:val="16"/>
              </w:rPr>
            </w:pPr>
            <w:r w:rsidRPr="00725347">
              <w:rPr>
                <w:sz w:val="16"/>
                <w:szCs w:val="16"/>
              </w:rPr>
              <w:t>7 289,8</w:t>
            </w:r>
          </w:p>
        </w:tc>
        <w:tc>
          <w:tcPr>
            <w:tcW w:w="994" w:type="dxa"/>
            <w:vAlign w:val="center"/>
          </w:tcPr>
          <w:p w14:paraId="5CAD1C0F" w14:textId="77777777" w:rsidR="00D25DD9" w:rsidRPr="00725347" w:rsidRDefault="00D25DD9" w:rsidP="0071296B">
            <w:pPr>
              <w:pStyle w:val="a3"/>
              <w:jc w:val="center"/>
              <w:rPr>
                <w:sz w:val="16"/>
                <w:szCs w:val="16"/>
              </w:rPr>
            </w:pPr>
            <w:r w:rsidRPr="00725347">
              <w:rPr>
                <w:sz w:val="16"/>
                <w:szCs w:val="16"/>
              </w:rPr>
              <w:t>21.12.2020</w:t>
            </w:r>
          </w:p>
        </w:tc>
        <w:tc>
          <w:tcPr>
            <w:tcW w:w="1700" w:type="dxa"/>
            <w:vAlign w:val="center"/>
          </w:tcPr>
          <w:p w14:paraId="781A4C67" w14:textId="77777777" w:rsidR="00D25DD9" w:rsidRPr="00725347" w:rsidRDefault="00D25DD9" w:rsidP="0071296B">
            <w:pPr>
              <w:pStyle w:val="a3"/>
              <w:rPr>
                <w:sz w:val="16"/>
                <w:szCs w:val="16"/>
              </w:rPr>
            </w:pPr>
            <w:r w:rsidRPr="00725347">
              <w:rPr>
                <w:sz w:val="16"/>
                <w:szCs w:val="16"/>
              </w:rPr>
              <w:t>23.12.2020 № 10035</w:t>
            </w:r>
          </w:p>
        </w:tc>
        <w:tc>
          <w:tcPr>
            <w:tcW w:w="1135" w:type="dxa"/>
            <w:vAlign w:val="center"/>
          </w:tcPr>
          <w:p w14:paraId="23F20D45" w14:textId="77777777" w:rsidR="00D25DD9" w:rsidRPr="00725347" w:rsidRDefault="00D25DD9" w:rsidP="0071296B">
            <w:pPr>
              <w:pStyle w:val="a3"/>
              <w:jc w:val="right"/>
              <w:rPr>
                <w:sz w:val="16"/>
                <w:szCs w:val="16"/>
              </w:rPr>
            </w:pPr>
            <w:r w:rsidRPr="00725347">
              <w:rPr>
                <w:sz w:val="16"/>
                <w:szCs w:val="16"/>
              </w:rPr>
              <w:t>7 289,8</w:t>
            </w:r>
          </w:p>
        </w:tc>
      </w:tr>
      <w:tr w:rsidR="00D25DD9" w:rsidRPr="00725347" w14:paraId="2726AE09" w14:textId="77777777" w:rsidTr="006F2F76">
        <w:tc>
          <w:tcPr>
            <w:tcW w:w="424" w:type="dxa"/>
            <w:vMerge/>
            <w:shd w:val="clear" w:color="auto" w:fill="auto"/>
            <w:vAlign w:val="center"/>
          </w:tcPr>
          <w:p w14:paraId="0225092F" w14:textId="77777777" w:rsidR="00D25DD9" w:rsidRPr="00725347" w:rsidRDefault="00D25DD9" w:rsidP="0071296B">
            <w:pPr>
              <w:pStyle w:val="a3"/>
              <w:rPr>
                <w:sz w:val="16"/>
                <w:szCs w:val="16"/>
              </w:rPr>
            </w:pPr>
          </w:p>
        </w:tc>
        <w:tc>
          <w:tcPr>
            <w:tcW w:w="1417" w:type="dxa"/>
            <w:vMerge/>
            <w:shd w:val="clear" w:color="auto" w:fill="auto"/>
            <w:vAlign w:val="center"/>
          </w:tcPr>
          <w:p w14:paraId="61DDFC0E" w14:textId="77777777" w:rsidR="00D25DD9" w:rsidRPr="00725347" w:rsidRDefault="00D25DD9" w:rsidP="0071296B">
            <w:pPr>
              <w:pStyle w:val="a3"/>
              <w:rPr>
                <w:sz w:val="16"/>
                <w:szCs w:val="16"/>
              </w:rPr>
            </w:pPr>
          </w:p>
        </w:tc>
        <w:tc>
          <w:tcPr>
            <w:tcW w:w="992" w:type="dxa"/>
            <w:vMerge/>
            <w:shd w:val="clear" w:color="auto" w:fill="auto"/>
            <w:vAlign w:val="center"/>
          </w:tcPr>
          <w:p w14:paraId="1C1B96D5" w14:textId="77777777" w:rsidR="00D25DD9" w:rsidRPr="00725347" w:rsidRDefault="00D25DD9" w:rsidP="0071296B">
            <w:pPr>
              <w:pStyle w:val="a3"/>
              <w:jc w:val="right"/>
              <w:rPr>
                <w:sz w:val="16"/>
                <w:szCs w:val="16"/>
              </w:rPr>
            </w:pPr>
          </w:p>
        </w:tc>
        <w:tc>
          <w:tcPr>
            <w:tcW w:w="1276" w:type="dxa"/>
            <w:vMerge/>
            <w:shd w:val="clear" w:color="auto" w:fill="auto"/>
          </w:tcPr>
          <w:p w14:paraId="69762984" w14:textId="77777777" w:rsidR="00D25DD9" w:rsidRPr="00725347" w:rsidRDefault="00D25DD9" w:rsidP="0071296B">
            <w:pPr>
              <w:pStyle w:val="a3"/>
              <w:rPr>
                <w:sz w:val="16"/>
                <w:szCs w:val="16"/>
              </w:rPr>
            </w:pPr>
          </w:p>
        </w:tc>
        <w:tc>
          <w:tcPr>
            <w:tcW w:w="1276" w:type="dxa"/>
            <w:vAlign w:val="center"/>
          </w:tcPr>
          <w:p w14:paraId="7523995F" w14:textId="77777777" w:rsidR="00D25DD9" w:rsidRPr="00725347" w:rsidRDefault="00D25DD9" w:rsidP="0071296B">
            <w:pPr>
              <w:pStyle w:val="a3"/>
              <w:rPr>
                <w:sz w:val="16"/>
                <w:szCs w:val="16"/>
              </w:rPr>
            </w:pPr>
            <w:r w:rsidRPr="00725347">
              <w:rPr>
                <w:sz w:val="16"/>
                <w:szCs w:val="16"/>
              </w:rPr>
              <w:t>18.08.2021 № 1</w:t>
            </w:r>
          </w:p>
        </w:tc>
        <w:tc>
          <w:tcPr>
            <w:tcW w:w="992" w:type="dxa"/>
            <w:vAlign w:val="center"/>
          </w:tcPr>
          <w:p w14:paraId="71BFCB58" w14:textId="77777777" w:rsidR="00D25DD9" w:rsidRPr="00725347" w:rsidRDefault="00D25DD9" w:rsidP="0071296B">
            <w:pPr>
              <w:pStyle w:val="a3"/>
              <w:jc w:val="right"/>
              <w:rPr>
                <w:sz w:val="16"/>
                <w:szCs w:val="16"/>
              </w:rPr>
            </w:pPr>
            <w:r w:rsidRPr="00725347">
              <w:rPr>
                <w:sz w:val="16"/>
                <w:szCs w:val="16"/>
              </w:rPr>
              <w:t>1 864,0</w:t>
            </w:r>
          </w:p>
        </w:tc>
        <w:tc>
          <w:tcPr>
            <w:tcW w:w="994" w:type="dxa"/>
            <w:vAlign w:val="center"/>
          </w:tcPr>
          <w:p w14:paraId="65E8D64B" w14:textId="77777777" w:rsidR="00D25DD9" w:rsidRPr="00725347" w:rsidRDefault="00D25DD9" w:rsidP="0071296B">
            <w:pPr>
              <w:pStyle w:val="a3"/>
              <w:jc w:val="center"/>
              <w:rPr>
                <w:sz w:val="16"/>
                <w:szCs w:val="16"/>
              </w:rPr>
            </w:pPr>
            <w:r w:rsidRPr="00725347">
              <w:rPr>
                <w:sz w:val="16"/>
                <w:szCs w:val="16"/>
              </w:rPr>
              <w:t>01.09.2021</w:t>
            </w:r>
          </w:p>
        </w:tc>
        <w:tc>
          <w:tcPr>
            <w:tcW w:w="1700" w:type="dxa"/>
            <w:vAlign w:val="center"/>
          </w:tcPr>
          <w:p w14:paraId="3071E7AB" w14:textId="77777777" w:rsidR="00D25DD9" w:rsidRPr="00725347" w:rsidRDefault="00D25DD9" w:rsidP="0071296B">
            <w:pPr>
              <w:pStyle w:val="a3"/>
              <w:rPr>
                <w:sz w:val="16"/>
                <w:szCs w:val="16"/>
              </w:rPr>
            </w:pPr>
            <w:r w:rsidRPr="00725347">
              <w:rPr>
                <w:sz w:val="16"/>
                <w:szCs w:val="16"/>
              </w:rPr>
              <w:t>02.09.2021 № 610211</w:t>
            </w:r>
          </w:p>
        </w:tc>
        <w:tc>
          <w:tcPr>
            <w:tcW w:w="1135" w:type="dxa"/>
            <w:vAlign w:val="center"/>
          </w:tcPr>
          <w:p w14:paraId="1CD15E98" w14:textId="77777777" w:rsidR="00D25DD9" w:rsidRPr="00725347" w:rsidRDefault="00D25DD9" w:rsidP="0071296B">
            <w:pPr>
              <w:pStyle w:val="a3"/>
              <w:jc w:val="right"/>
              <w:rPr>
                <w:sz w:val="16"/>
                <w:szCs w:val="16"/>
              </w:rPr>
            </w:pPr>
            <w:r w:rsidRPr="00725347">
              <w:rPr>
                <w:sz w:val="16"/>
                <w:szCs w:val="16"/>
              </w:rPr>
              <w:t>1 864,0</w:t>
            </w:r>
          </w:p>
        </w:tc>
      </w:tr>
      <w:tr w:rsidR="00D25DD9" w:rsidRPr="00725347" w14:paraId="7F680CEF" w14:textId="77777777" w:rsidTr="006F2F76">
        <w:tc>
          <w:tcPr>
            <w:tcW w:w="424" w:type="dxa"/>
            <w:vMerge/>
            <w:shd w:val="clear" w:color="auto" w:fill="auto"/>
            <w:vAlign w:val="center"/>
          </w:tcPr>
          <w:p w14:paraId="11EF4752" w14:textId="77777777" w:rsidR="00D25DD9" w:rsidRPr="00725347" w:rsidRDefault="00D25DD9" w:rsidP="0071296B">
            <w:pPr>
              <w:pStyle w:val="a3"/>
              <w:rPr>
                <w:sz w:val="16"/>
                <w:szCs w:val="16"/>
              </w:rPr>
            </w:pPr>
          </w:p>
        </w:tc>
        <w:tc>
          <w:tcPr>
            <w:tcW w:w="1417" w:type="dxa"/>
            <w:vMerge/>
            <w:shd w:val="clear" w:color="auto" w:fill="auto"/>
            <w:vAlign w:val="center"/>
          </w:tcPr>
          <w:p w14:paraId="238FC32C" w14:textId="77777777" w:rsidR="00D25DD9" w:rsidRPr="00725347" w:rsidRDefault="00D25DD9" w:rsidP="0071296B">
            <w:pPr>
              <w:pStyle w:val="a3"/>
              <w:rPr>
                <w:sz w:val="16"/>
                <w:szCs w:val="16"/>
              </w:rPr>
            </w:pPr>
          </w:p>
        </w:tc>
        <w:tc>
          <w:tcPr>
            <w:tcW w:w="992" w:type="dxa"/>
            <w:vMerge/>
            <w:shd w:val="clear" w:color="auto" w:fill="auto"/>
            <w:vAlign w:val="center"/>
          </w:tcPr>
          <w:p w14:paraId="5D3F332B" w14:textId="77777777" w:rsidR="00D25DD9" w:rsidRPr="00725347" w:rsidRDefault="00D25DD9" w:rsidP="0071296B">
            <w:pPr>
              <w:pStyle w:val="a3"/>
              <w:jc w:val="right"/>
              <w:rPr>
                <w:sz w:val="16"/>
                <w:szCs w:val="16"/>
              </w:rPr>
            </w:pPr>
          </w:p>
        </w:tc>
        <w:tc>
          <w:tcPr>
            <w:tcW w:w="1276" w:type="dxa"/>
            <w:vMerge/>
            <w:shd w:val="clear" w:color="auto" w:fill="auto"/>
          </w:tcPr>
          <w:p w14:paraId="5C9ADDB3" w14:textId="77777777" w:rsidR="00D25DD9" w:rsidRPr="00725347" w:rsidRDefault="00D25DD9" w:rsidP="0071296B">
            <w:pPr>
              <w:pStyle w:val="a3"/>
              <w:rPr>
                <w:sz w:val="16"/>
                <w:szCs w:val="16"/>
              </w:rPr>
            </w:pPr>
          </w:p>
        </w:tc>
        <w:tc>
          <w:tcPr>
            <w:tcW w:w="1276" w:type="dxa"/>
            <w:vAlign w:val="center"/>
          </w:tcPr>
          <w:p w14:paraId="3C37F724" w14:textId="77777777" w:rsidR="00D25DD9" w:rsidRPr="00725347" w:rsidRDefault="00D25DD9" w:rsidP="0071296B">
            <w:pPr>
              <w:pStyle w:val="a3"/>
              <w:rPr>
                <w:sz w:val="16"/>
                <w:szCs w:val="16"/>
              </w:rPr>
            </w:pPr>
            <w:r w:rsidRPr="00725347">
              <w:rPr>
                <w:sz w:val="16"/>
                <w:szCs w:val="16"/>
              </w:rPr>
              <w:t>18.08.2021 № 2</w:t>
            </w:r>
          </w:p>
        </w:tc>
        <w:tc>
          <w:tcPr>
            <w:tcW w:w="992" w:type="dxa"/>
            <w:vAlign w:val="center"/>
          </w:tcPr>
          <w:p w14:paraId="4A10F51F" w14:textId="77777777" w:rsidR="00D25DD9" w:rsidRPr="00725347" w:rsidRDefault="00D25DD9" w:rsidP="0071296B">
            <w:pPr>
              <w:pStyle w:val="a3"/>
              <w:jc w:val="right"/>
              <w:rPr>
                <w:sz w:val="16"/>
                <w:szCs w:val="16"/>
              </w:rPr>
            </w:pPr>
            <w:r w:rsidRPr="00725347">
              <w:rPr>
                <w:sz w:val="16"/>
                <w:szCs w:val="16"/>
              </w:rPr>
              <w:t>2 070,0</w:t>
            </w:r>
          </w:p>
        </w:tc>
        <w:tc>
          <w:tcPr>
            <w:tcW w:w="994" w:type="dxa"/>
            <w:vAlign w:val="center"/>
          </w:tcPr>
          <w:p w14:paraId="07988653" w14:textId="77777777" w:rsidR="00D25DD9" w:rsidRPr="00725347" w:rsidRDefault="00D25DD9" w:rsidP="0071296B">
            <w:pPr>
              <w:pStyle w:val="a3"/>
              <w:jc w:val="center"/>
              <w:rPr>
                <w:sz w:val="16"/>
                <w:szCs w:val="16"/>
              </w:rPr>
            </w:pPr>
            <w:r w:rsidRPr="00725347">
              <w:rPr>
                <w:sz w:val="16"/>
                <w:szCs w:val="16"/>
              </w:rPr>
              <w:t>01.09.2021</w:t>
            </w:r>
          </w:p>
        </w:tc>
        <w:tc>
          <w:tcPr>
            <w:tcW w:w="1700" w:type="dxa"/>
            <w:vAlign w:val="center"/>
          </w:tcPr>
          <w:p w14:paraId="0165CC63" w14:textId="77777777" w:rsidR="00D25DD9" w:rsidRPr="00725347" w:rsidRDefault="00D25DD9" w:rsidP="0071296B">
            <w:pPr>
              <w:pStyle w:val="a3"/>
              <w:rPr>
                <w:sz w:val="16"/>
                <w:szCs w:val="16"/>
              </w:rPr>
            </w:pPr>
            <w:r w:rsidRPr="00725347">
              <w:rPr>
                <w:sz w:val="16"/>
                <w:szCs w:val="16"/>
              </w:rPr>
              <w:t>02.09.2021 № 610209</w:t>
            </w:r>
          </w:p>
        </w:tc>
        <w:tc>
          <w:tcPr>
            <w:tcW w:w="1135" w:type="dxa"/>
            <w:vAlign w:val="center"/>
          </w:tcPr>
          <w:p w14:paraId="395EA837" w14:textId="77777777" w:rsidR="00D25DD9" w:rsidRPr="00725347" w:rsidRDefault="00D25DD9" w:rsidP="0071296B">
            <w:pPr>
              <w:pStyle w:val="a3"/>
              <w:jc w:val="right"/>
              <w:rPr>
                <w:sz w:val="16"/>
                <w:szCs w:val="16"/>
              </w:rPr>
            </w:pPr>
            <w:r w:rsidRPr="00725347">
              <w:rPr>
                <w:sz w:val="16"/>
                <w:szCs w:val="16"/>
              </w:rPr>
              <w:t>2 070,0</w:t>
            </w:r>
          </w:p>
        </w:tc>
      </w:tr>
      <w:tr w:rsidR="00D25DD9" w:rsidRPr="00725347" w14:paraId="6ABD3AE6" w14:textId="77777777" w:rsidTr="006F2F76">
        <w:tc>
          <w:tcPr>
            <w:tcW w:w="424" w:type="dxa"/>
            <w:vMerge/>
            <w:shd w:val="clear" w:color="auto" w:fill="auto"/>
            <w:vAlign w:val="center"/>
          </w:tcPr>
          <w:p w14:paraId="55C53904" w14:textId="77777777" w:rsidR="00D25DD9" w:rsidRPr="00725347" w:rsidRDefault="00D25DD9" w:rsidP="0071296B">
            <w:pPr>
              <w:pStyle w:val="a3"/>
              <w:rPr>
                <w:sz w:val="16"/>
                <w:szCs w:val="16"/>
              </w:rPr>
            </w:pPr>
          </w:p>
        </w:tc>
        <w:tc>
          <w:tcPr>
            <w:tcW w:w="1417" w:type="dxa"/>
            <w:vMerge/>
            <w:shd w:val="clear" w:color="auto" w:fill="auto"/>
            <w:vAlign w:val="center"/>
          </w:tcPr>
          <w:p w14:paraId="0A29229A" w14:textId="77777777" w:rsidR="00D25DD9" w:rsidRPr="00725347" w:rsidRDefault="00D25DD9" w:rsidP="0071296B">
            <w:pPr>
              <w:pStyle w:val="a3"/>
              <w:rPr>
                <w:sz w:val="16"/>
                <w:szCs w:val="16"/>
              </w:rPr>
            </w:pPr>
          </w:p>
        </w:tc>
        <w:tc>
          <w:tcPr>
            <w:tcW w:w="992" w:type="dxa"/>
            <w:vMerge/>
            <w:shd w:val="clear" w:color="auto" w:fill="auto"/>
            <w:vAlign w:val="center"/>
          </w:tcPr>
          <w:p w14:paraId="672120BF" w14:textId="77777777" w:rsidR="00D25DD9" w:rsidRPr="00725347" w:rsidRDefault="00D25DD9" w:rsidP="0071296B">
            <w:pPr>
              <w:pStyle w:val="a3"/>
              <w:jc w:val="right"/>
              <w:rPr>
                <w:sz w:val="16"/>
                <w:szCs w:val="16"/>
              </w:rPr>
            </w:pPr>
          </w:p>
        </w:tc>
        <w:tc>
          <w:tcPr>
            <w:tcW w:w="1276" w:type="dxa"/>
            <w:vMerge/>
            <w:shd w:val="clear" w:color="auto" w:fill="auto"/>
          </w:tcPr>
          <w:p w14:paraId="7CF21F11" w14:textId="77777777" w:rsidR="00D25DD9" w:rsidRPr="00725347" w:rsidRDefault="00D25DD9" w:rsidP="0071296B">
            <w:pPr>
              <w:pStyle w:val="a3"/>
              <w:rPr>
                <w:sz w:val="16"/>
                <w:szCs w:val="16"/>
              </w:rPr>
            </w:pPr>
          </w:p>
        </w:tc>
        <w:tc>
          <w:tcPr>
            <w:tcW w:w="1276" w:type="dxa"/>
            <w:vAlign w:val="center"/>
          </w:tcPr>
          <w:p w14:paraId="6F9ECDA7" w14:textId="77777777" w:rsidR="00D25DD9" w:rsidRPr="00725347" w:rsidRDefault="00D25DD9" w:rsidP="0071296B">
            <w:pPr>
              <w:pStyle w:val="a3"/>
              <w:rPr>
                <w:sz w:val="16"/>
                <w:szCs w:val="16"/>
              </w:rPr>
            </w:pPr>
            <w:r w:rsidRPr="00725347">
              <w:rPr>
                <w:sz w:val="16"/>
                <w:szCs w:val="16"/>
              </w:rPr>
              <w:t>29.07.2021 № 1</w:t>
            </w:r>
          </w:p>
        </w:tc>
        <w:tc>
          <w:tcPr>
            <w:tcW w:w="992" w:type="dxa"/>
            <w:vAlign w:val="center"/>
          </w:tcPr>
          <w:p w14:paraId="3A4470E3" w14:textId="77777777" w:rsidR="00D25DD9" w:rsidRPr="00725347" w:rsidRDefault="00D25DD9" w:rsidP="0071296B">
            <w:pPr>
              <w:pStyle w:val="a3"/>
              <w:jc w:val="right"/>
              <w:rPr>
                <w:sz w:val="16"/>
                <w:szCs w:val="16"/>
              </w:rPr>
            </w:pPr>
            <w:r w:rsidRPr="00725347">
              <w:rPr>
                <w:sz w:val="16"/>
                <w:szCs w:val="16"/>
              </w:rPr>
              <w:t>1 598,3</w:t>
            </w:r>
          </w:p>
        </w:tc>
        <w:tc>
          <w:tcPr>
            <w:tcW w:w="994" w:type="dxa"/>
            <w:vAlign w:val="center"/>
          </w:tcPr>
          <w:p w14:paraId="6EAB799F" w14:textId="77777777" w:rsidR="00D25DD9" w:rsidRPr="00725347" w:rsidRDefault="00D25DD9" w:rsidP="0071296B">
            <w:pPr>
              <w:pStyle w:val="a3"/>
              <w:jc w:val="center"/>
              <w:rPr>
                <w:sz w:val="16"/>
                <w:szCs w:val="16"/>
              </w:rPr>
            </w:pPr>
          </w:p>
        </w:tc>
        <w:tc>
          <w:tcPr>
            <w:tcW w:w="1700" w:type="dxa"/>
            <w:vAlign w:val="center"/>
          </w:tcPr>
          <w:p w14:paraId="4365BBB4" w14:textId="77777777" w:rsidR="00D25DD9" w:rsidRPr="00725347" w:rsidRDefault="00D25DD9" w:rsidP="0071296B">
            <w:pPr>
              <w:pStyle w:val="a3"/>
              <w:rPr>
                <w:sz w:val="16"/>
                <w:szCs w:val="16"/>
              </w:rPr>
            </w:pPr>
            <w:r w:rsidRPr="00725347">
              <w:rPr>
                <w:sz w:val="16"/>
                <w:szCs w:val="16"/>
              </w:rPr>
              <w:t>03.08.2021 № 538764</w:t>
            </w:r>
          </w:p>
        </w:tc>
        <w:tc>
          <w:tcPr>
            <w:tcW w:w="1135" w:type="dxa"/>
            <w:vAlign w:val="center"/>
          </w:tcPr>
          <w:p w14:paraId="30DEB472" w14:textId="77777777" w:rsidR="00D25DD9" w:rsidRPr="00725347" w:rsidRDefault="00D25DD9" w:rsidP="0071296B">
            <w:pPr>
              <w:pStyle w:val="a3"/>
              <w:jc w:val="right"/>
              <w:rPr>
                <w:sz w:val="16"/>
                <w:szCs w:val="16"/>
              </w:rPr>
            </w:pPr>
            <w:r w:rsidRPr="00725347">
              <w:rPr>
                <w:sz w:val="16"/>
                <w:szCs w:val="16"/>
              </w:rPr>
              <w:t>1 598,3</w:t>
            </w:r>
          </w:p>
        </w:tc>
      </w:tr>
      <w:tr w:rsidR="00D25DD9" w:rsidRPr="00725347" w14:paraId="7BB9247F" w14:textId="77777777" w:rsidTr="006F2F76">
        <w:tc>
          <w:tcPr>
            <w:tcW w:w="424" w:type="dxa"/>
            <w:vMerge/>
            <w:shd w:val="clear" w:color="auto" w:fill="auto"/>
            <w:vAlign w:val="center"/>
          </w:tcPr>
          <w:p w14:paraId="78898050" w14:textId="77777777" w:rsidR="00D25DD9" w:rsidRPr="00725347" w:rsidRDefault="00D25DD9" w:rsidP="0071296B">
            <w:pPr>
              <w:pStyle w:val="a3"/>
              <w:rPr>
                <w:sz w:val="16"/>
                <w:szCs w:val="16"/>
              </w:rPr>
            </w:pPr>
          </w:p>
        </w:tc>
        <w:tc>
          <w:tcPr>
            <w:tcW w:w="1417" w:type="dxa"/>
            <w:vMerge/>
            <w:shd w:val="clear" w:color="auto" w:fill="auto"/>
            <w:vAlign w:val="center"/>
          </w:tcPr>
          <w:p w14:paraId="4E0C7971" w14:textId="77777777" w:rsidR="00D25DD9" w:rsidRPr="00725347" w:rsidRDefault="00D25DD9" w:rsidP="0071296B">
            <w:pPr>
              <w:pStyle w:val="a3"/>
              <w:rPr>
                <w:sz w:val="16"/>
                <w:szCs w:val="16"/>
              </w:rPr>
            </w:pPr>
          </w:p>
        </w:tc>
        <w:tc>
          <w:tcPr>
            <w:tcW w:w="992" w:type="dxa"/>
            <w:vMerge/>
            <w:shd w:val="clear" w:color="auto" w:fill="auto"/>
            <w:vAlign w:val="center"/>
          </w:tcPr>
          <w:p w14:paraId="4F9BD1F8" w14:textId="77777777" w:rsidR="00D25DD9" w:rsidRPr="00725347" w:rsidRDefault="00D25DD9" w:rsidP="0071296B">
            <w:pPr>
              <w:pStyle w:val="a3"/>
              <w:jc w:val="right"/>
              <w:rPr>
                <w:sz w:val="16"/>
                <w:szCs w:val="16"/>
              </w:rPr>
            </w:pPr>
          </w:p>
        </w:tc>
        <w:tc>
          <w:tcPr>
            <w:tcW w:w="1276" w:type="dxa"/>
            <w:vMerge/>
            <w:shd w:val="clear" w:color="auto" w:fill="auto"/>
          </w:tcPr>
          <w:p w14:paraId="27D302D8" w14:textId="77777777" w:rsidR="00D25DD9" w:rsidRPr="00725347" w:rsidRDefault="00D25DD9" w:rsidP="0071296B">
            <w:pPr>
              <w:pStyle w:val="a3"/>
              <w:rPr>
                <w:sz w:val="16"/>
                <w:szCs w:val="16"/>
              </w:rPr>
            </w:pPr>
          </w:p>
        </w:tc>
        <w:tc>
          <w:tcPr>
            <w:tcW w:w="1276" w:type="dxa"/>
            <w:vAlign w:val="center"/>
          </w:tcPr>
          <w:p w14:paraId="6520D396" w14:textId="77777777" w:rsidR="00D25DD9" w:rsidRPr="00725347" w:rsidRDefault="00D25DD9" w:rsidP="0071296B">
            <w:pPr>
              <w:pStyle w:val="a3"/>
              <w:rPr>
                <w:sz w:val="16"/>
                <w:szCs w:val="16"/>
              </w:rPr>
            </w:pPr>
            <w:r w:rsidRPr="00725347">
              <w:rPr>
                <w:sz w:val="16"/>
                <w:szCs w:val="16"/>
              </w:rPr>
              <w:t>29.07.2021 № 3</w:t>
            </w:r>
          </w:p>
        </w:tc>
        <w:tc>
          <w:tcPr>
            <w:tcW w:w="992" w:type="dxa"/>
            <w:vAlign w:val="center"/>
          </w:tcPr>
          <w:p w14:paraId="37620765" w14:textId="77777777" w:rsidR="00D25DD9" w:rsidRPr="00725347" w:rsidRDefault="00D25DD9" w:rsidP="0071296B">
            <w:pPr>
              <w:pStyle w:val="a3"/>
              <w:jc w:val="right"/>
              <w:rPr>
                <w:sz w:val="16"/>
                <w:szCs w:val="16"/>
              </w:rPr>
            </w:pPr>
            <w:r w:rsidRPr="00725347">
              <w:rPr>
                <w:sz w:val="16"/>
                <w:szCs w:val="16"/>
              </w:rPr>
              <w:t>-78,2</w:t>
            </w:r>
          </w:p>
        </w:tc>
        <w:tc>
          <w:tcPr>
            <w:tcW w:w="994" w:type="dxa"/>
            <w:vAlign w:val="center"/>
          </w:tcPr>
          <w:p w14:paraId="46C288BB" w14:textId="77777777" w:rsidR="00D25DD9" w:rsidRPr="00725347" w:rsidRDefault="00D25DD9" w:rsidP="0071296B">
            <w:pPr>
              <w:pStyle w:val="a3"/>
              <w:jc w:val="center"/>
              <w:rPr>
                <w:sz w:val="16"/>
                <w:szCs w:val="16"/>
              </w:rPr>
            </w:pPr>
            <w:r w:rsidRPr="00725347">
              <w:rPr>
                <w:sz w:val="16"/>
                <w:szCs w:val="16"/>
              </w:rPr>
              <w:t>06.10.2021</w:t>
            </w:r>
          </w:p>
        </w:tc>
        <w:tc>
          <w:tcPr>
            <w:tcW w:w="1700" w:type="dxa"/>
            <w:vAlign w:val="center"/>
          </w:tcPr>
          <w:p w14:paraId="30043C03" w14:textId="77777777" w:rsidR="00D25DD9" w:rsidRPr="00725347" w:rsidRDefault="00D25DD9" w:rsidP="0071296B">
            <w:pPr>
              <w:pStyle w:val="a3"/>
              <w:rPr>
                <w:sz w:val="16"/>
                <w:szCs w:val="16"/>
              </w:rPr>
            </w:pPr>
          </w:p>
        </w:tc>
        <w:tc>
          <w:tcPr>
            <w:tcW w:w="1135" w:type="dxa"/>
            <w:vAlign w:val="center"/>
          </w:tcPr>
          <w:p w14:paraId="2D7EFCE8" w14:textId="77777777" w:rsidR="00D25DD9" w:rsidRPr="00725347" w:rsidRDefault="00D25DD9" w:rsidP="0071296B">
            <w:pPr>
              <w:pStyle w:val="a3"/>
              <w:jc w:val="right"/>
              <w:rPr>
                <w:sz w:val="16"/>
                <w:szCs w:val="16"/>
              </w:rPr>
            </w:pPr>
          </w:p>
        </w:tc>
      </w:tr>
      <w:tr w:rsidR="00D25DD9" w:rsidRPr="00725347" w14:paraId="264DB0C3" w14:textId="77777777" w:rsidTr="006F2F76">
        <w:tc>
          <w:tcPr>
            <w:tcW w:w="424" w:type="dxa"/>
            <w:vMerge/>
            <w:shd w:val="clear" w:color="auto" w:fill="auto"/>
            <w:vAlign w:val="center"/>
          </w:tcPr>
          <w:p w14:paraId="08BA22A3" w14:textId="77777777" w:rsidR="00D25DD9" w:rsidRPr="00725347" w:rsidRDefault="00D25DD9" w:rsidP="0071296B">
            <w:pPr>
              <w:pStyle w:val="a3"/>
              <w:rPr>
                <w:sz w:val="16"/>
                <w:szCs w:val="16"/>
              </w:rPr>
            </w:pPr>
          </w:p>
        </w:tc>
        <w:tc>
          <w:tcPr>
            <w:tcW w:w="1417" w:type="dxa"/>
            <w:vMerge/>
            <w:shd w:val="clear" w:color="auto" w:fill="auto"/>
            <w:vAlign w:val="center"/>
          </w:tcPr>
          <w:p w14:paraId="67CF7C7D" w14:textId="77777777" w:rsidR="00D25DD9" w:rsidRPr="00725347" w:rsidRDefault="00D25DD9" w:rsidP="0071296B">
            <w:pPr>
              <w:pStyle w:val="a3"/>
              <w:rPr>
                <w:sz w:val="16"/>
                <w:szCs w:val="16"/>
              </w:rPr>
            </w:pPr>
          </w:p>
        </w:tc>
        <w:tc>
          <w:tcPr>
            <w:tcW w:w="992" w:type="dxa"/>
            <w:vMerge/>
            <w:shd w:val="clear" w:color="auto" w:fill="auto"/>
            <w:vAlign w:val="center"/>
          </w:tcPr>
          <w:p w14:paraId="1DE7A6DF" w14:textId="77777777" w:rsidR="00D25DD9" w:rsidRPr="00725347" w:rsidRDefault="00D25DD9" w:rsidP="0071296B">
            <w:pPr>
              <w:pStyle w:val="a3"/>
              <w:jc w:val="right"/>
              <w:rPr>
                <w:sz w:val="16"/>
                <w:szCs w:val="16"/>
              </w:rPr>
            </w:pPr>
          </w:p>
        </w:tc>
        <w:tc>
          <w:tcPr>
            <w:tcW w:w="1276" w:type="dxa"/>
            <w:vMerge/>
            <w:shd w:val="clear" w:color="auto" w:fill="auto"/>
          </w:tcPr>
          <w:p w14:paraId="5AF97C39" w14:textId="77777777" w:rsidR="00D25DD9" w:rsidRPr="00725347" w:rsidRDefault="00D25DD9" w:rsidP="0071296B">
            <w:pPr>
              <w:pStyle w:val="a3"/>
              <w:rPr>
                <w:sz w:val="16"/>
                <w:szCs w:val="16"/>
              </w:rPr>
            </w:pPr>
          </w:p>
        </w:tc>
        <w:tc>
          <w:tcPr>
            <w:tcW w:w="1276" w:type="dxa"/>
            <w:vAlign w:val="center"/>
          </w:tcPr>
          <w:p w14:paraId="301F6DED" w14:textId="77777777" w:rsidR="00D25DD9" w:rsidRPr="00725347" w:rsidRDefault="00D25DD9" w:rsidP="0071296B">
            <w:pPr>
              <w:pStyle w:val="a3"/>
              <w:rPr>
                <w:sz w:val="16"/>
                <w:szCs w:val="16"/>
              </w:rPr>
            </w:pPr>
            <w:r w:rsidRPr="00725347">
              <w:rPr>
                <w:sz w:val="16"/>
                <w:szCs w:val="16"/>
              </w:rPr>
              <w:t>27.09.2021 № 1</w:t>
            </w:r>
          </w:p>
        </w:tc>
        <w:tc>
          <w:tcPr>
            <w:tcW w:w="992" w:type="dxa"/>
            <w:vAlign w:val="center"/>
          </w:tcPr>
          <w:p w14:paraId="40C8E10F" w14:textId="77777777" w:rsidR="00D25DD9" w:rsidRPr="00725347" w:rsidRDefault="00D25DD9" w:rsidP="0071296B">
            <w:pPr>
              <w:pStyle w:val="a3"/>
              <w:jc w:val="right"/>
              <w:rPr>
                <w:sz w:val="16"/>
                <w:szCs w:val="16"/>
              </w:rPr>
            </w:pPr>
            <w:r w:rsidRPr="00725347">
              <w:rPr>
                <w:sz w:val="16"/>
                <w:szCs w:val="16"/>
              </w:rPr>
              <w:t>1 420,3</w:t>
            </w:r>
          </w:p>
        </w:tc>
        <w:tc>
          <w:tcPr>
            <w:tcW w:w="994" w:type="dxa"/>
            <w:vAlign w:val="center"/>
          </w:tcPr>
          <w:p w14:paraId="756ECC9F" w14:textId="77777777" w:rsidR="00D25DD9" w:rsidRPr="00725347" w:rsidRDefault="00D25DD9" w:rsidP="0071296B">
            <w:pPr>
              <w:pStyle w:val="a3"/>
              <w:jc w:val="center"/>
              <w:rPr>
                <w:sz w:val="16"/>
                <w:szCs w:val="16"/>
              </w:rPr>
            </w:pPr>
            <w:r w:rsidRPr="00725347">
              <w:rPr>
                <w:sz w:val="16"/>
                <w:szCs w:val="16"/>
              </w:rPr>
              <w:t>21.10.2021</w:t>
            </w:r>
          </w:p>
        </w:tc>
        <w:tc>
          <w:tcPr>
            <w:tcW w:w="1700" w:type="dxa"/>
            <w:vAlign w:val="center"/>
          </w:tcPr>
          <w:p w14:paraId="36ACD73D" w14:textId="77777777" w:rsidR="00D25DD9" w:rsidRPr="00725347" w:rsidRDefault="00D25DD9" w:rsidP="0071296B">
            <w:pPr>
              <w:pStyle w:val="a3"/>
              <w:rPr>
                <w:sz w:val="16"/>
                <w:szCs w:val="16"/>
              </w:rPr>
            </w:pPr>
            <w:r w:rsidRPr="00725347">
              <w:rPr>
                <w:sz w:val="16"/>
                <w:szCs w:val="16"/>
              </w:rPr>
              <w:t>22.10.2021 № 743801</w:t>
            </w:r>
          </w:p>
        </w:tc>
        <w:tc>
          <w:tcPr>
            <w:tcW w:w="1135" w:type="dxa"/>
            <w:vAlign w:val="center"/>
          </w:tcPr>
          <w:p w14:paraId="1FCA1328" w14:textId="77777777" w:rsidR="00D25DD9" w:rsidRPr="00725347" w:rsidRDefault="00D25DD9" w:rsidP="0071296B">
            <w:pPr>
              <w:pStyle w:val="a3"/>
              <w:jc w:val="right"/>
              <w:rPr>
                <w:sz w:val="16"/>
                <w:szCs w:val="16"/>
              </w:rPr>
            </w:pPr>
            <w:r w:rsidRPr="00725347">
              <w:rPr>
                <w:sz w:val="16"/>
                <w:szCs w:val="16"/>
              </w:rPr>
              <w:t>1 342,1</w:t>
            </w:r>
          </w:p>
        </w:tc>
      </w:tr>
      <w:tr w:rsidR="00D25DD9" w:rsidRPr="00725347" w14:paraId="4FF42CAA" w14:textId="77777777" w:rsidTr="006F2F76">
        <w:tc>
          <w:tcPr>
            <w:tcW w:w="424" w:type="dxa"/>
            <w:vMerge/>
            <w:shd w:val="clear" w:color="auto" w:fill="auto"/>
            <w:vAlign w:val="center"/>
          </w:tcPr>
          <w:p w14:paraId="0D82EA68" w14:textId="77777777" w:rsidR="00D25DD9" w:rsidRPr="00725347" w:rsidRDefault="00D25DD9" w:rsidP="0071296B">
            <w:pPr>
              <w:pStyle w:val="a3"/>
              <w:rPr>
                <w:sz w:val="16"/>
                <w:szCs w:val="16"/>
              </w:rPr>
            </w:pPr>
          </w:p>
        </w:tc>
        <w:tc>
          <w:tcPr>
            <w:tcW w:w="1417" w:type="dxa"/>
            <w:vMerge/>
            <w:shd w:val="clear" w:color="auto" w:fill="auto"/>
            <w:vAlign w:val="center"/>
          </w:tcPr>
          <w:p w14:paraId="726748C8" w14:textId="77777777" w:rsidR="00D25DD9" w:rsidRPr="00725347" w:rsidRDefault="00D25DD9" w:rsidP="0071296B">
            <w:pPr>
              <w:pStyle w:val="a3"/>
              <w:rPr>
                <w:sz w:val="16"/>
                <w:szCs w:val="16"/>
              </w:rPr>
            </w:pPr>
          </w:p>
        </w:tc>
        <w:tc>
          <w:tcPr>
            <w:tcW w:w="992" w:type="dxa"/>
            <w:vMerge/>
            <w:shd w:val="clear" w:color="auto" w:fill="auto"/>
            <w:vAlign w:val="center"/>
          </w:tcPr>
          <w:p w14:paraId="7F6018EA" w14:textId="77777777" w:rsidR="00D25DD9" w:rsidRPr="00725347" w:rsidRDefault="00D25DD9" w:rsidP="0071296B">
            <w:pPr>
              <w:pStyle w:val="a3"/>
              <w:jc w:val="right"/>
              <w:rPr>
                <w:sz w:val="16"/>
                <w:szCs w:val="16"/>
              </w:rPr>
            </w:pPr>
          </w:p>
        </w:tc>
        <w:tc>
          <w:tcPr>
            <w:tcW w:w="1276" w:type="dxa"/>
            <w:vMerge/>
            <w:shd w:val="clear" w:color="auto" w:fill="auto"/>
          </w:tcPr>
          <w:p w14:paraId="24A8B761" w14:textId="77777777" w:rsidR="00D25DD9" w:rsidRPr="00725347" w:rsidRDefault="00D25DD9" w:rsidP="0071296B">
            <w:pPr>
              <w:pStyle w:val="a3"/>
              <w:rPr>
                <w:sz w:val="16"/>
                <w:szCs w:val="16"/>
              </w:rPr>
            </w:pPr>
          </w:p>
        </w:tc>
        <w:tc>
          <w:tcPr>
            <w:tcW w:w="1276" w:type="dxa"/>
            <w:vAlign w:val="center"/>
          </w:tcPr>
          <w:p w14:paraId="778FCD24" w14:textId="77777777" w:rsidR="00D25DD9" w:rsidRPr="00725347" w:rsidRDefault="00D25DD9" w:rsidP="0071296B">
            <w:pPr>
              <w:pStyle w:val="a3"/>
              <w:rPr>
                <w:sz w:val="16"/>
                <w:szCs w:val="16"/>
              </w:rPr>
            </w:pPr>
            <w:r w:rsidRPr="00725347">
              <w:rPr>
                <w:sz w:val="16"/>
                <w:szCs w:val="16"/>
              </w:rPr>
              <w:t>27.09.2021 № 2</w:t>
            </w:r>
          </w:p>
        </w:tc>
        <w:tc>
          <w:tcPr>
            <w:tcW w:w="992" w:type="dxa"/>
            <w:vAlign w:val="center"/>
          </w:tcPr>
          <w:p w14:paraId="62BDD42A" w14:textId="77777777" w:rsidR="00D25DD9" w:rsidRPr="00725347" w:rsidRDefault="00D25DD9" w:rsidP="0071296B">
            <w:pPr>
              <w:pStyle w:val="a3"/>
              <w:jc w:val="right"/>
              <w:rPr>
                <w:sz w:val="16"/>
                <w:szCs w:val="16"/>
              </w:rPr>
            </w:pPr>
            <w:r w:rsidRPr="00725347">
              <w:rPr>
                <w:sz w:val="16"/>
                <w:szCs w:val="16"/>
              </w:rPr>
              <w:t>1 432,5</w:t>
            </w:r>
          </w:p>
        </w:tc>
        <w:tc>
          <w:tcPr>
            <w:tcW w:w="994" w:type="dxa"/>
            <w:vAlign w:val="center"/>
          </w:tcPr>
          <w:p w14:paraId="2781334A" w14:textId="77777777" w:rsidR="00D25DD9" w:rsidRPr="00725347" w:rsidRDefault="00D25DD9" w:rsidP="0071296B">
            <w:pPr>
              <w:pStyle w:val="a3"/>
              <w:jc w:val="center"/>
              <w:rPr>
                <w:sz w:val="16"/>
                <w:szCs w:val="16"/>
              </w:rPr>
            </w:pPr>
            <w:r w:rsidRPr="00725347">
              <w:rPr>
                <w:sz w:val="16"/>
                <w:szCs w:val="16"/>
              </w:rPr>
              <w:t>21.10.2021</w:t>
            </w:r>
          </w:p>
        </w:tc>
        <w:tc>
          <w:tcPr>
            <w:tcW w:w="1700" w:type="dxa"/>
            <w:vAlign w:val="center"/>
          </w:tcPr>
          <w:p w14:paraId="2299642B" w14:textId="77777777" w:rsidR="00D25DD9" w:rsidRPr="00725347" w:rsidRDefault="00D25DD9" w:rsidP="0071296B">
            <w:pPr>
              <w:pStyle w:val="a3"/>
              <w:rPr>
                <w:sz w:val="16"/>
                <w:szCs w:val="16"/>
              </w:rPr>
            </w:pPr>
            <w:r w:rsidRPr="00725347">
              <w:rPr>
                <w:sz w:val="16"/>
                <w:szCs w:val="16"/>
              </w:rPr>
              <w:t>22.10.2021 № 743800</w:t>
            </w:r>
          </w:p>
        </w:tc>
        <w:tc>
          <w:tcPr>
            <w:tcW w:w="1135" w:type="dxa"/>
            <w:vAlign w:val="center"/>
          </w:tcPr>
          <w:p w14:paraId="71A487A1" w14:textId="77777777" w:rsidR="00D25DD9" w:rsidRPr="00725347" w:rsidRDefault="00D25DD9" w:rsidP="0071296B">
            <w:pPr>
              <w:pStyle w:val="a3"/>
              <w:jc w:val="right"/>
              <w:rPr>
                <w:sz w:val="16"/>
                <w:szCs w:val="16"/>
              </w:rPr>
            </w:pPr>
            <w:r w:rsidRPr="00725347">
              <w:rPr>
                <w:sz w:val="16"/>
                <w:szCs w:val="16"/>
              </w:rPr>
              <w:t>1 432,5</w:t>
            </w:r>
          </w:p>
        </w:tc>
      </w:tr>
      <w:tr w:rsidR="00D25DD9" w:rsidRPr="00725347" w14:paraId="2166BAF3" w14:textId="77777777" w:rsidTr="006F2F76">
        <w:tc>
          <w:tcPr>
            <w:tcW w:w="424" w:type="dxa"/>
            <w:vMerge/>
            <w:shd w:val="clear" w:color="auto" w:fill="auto"/>
            <w:vAlign w:val="center"/>
          </w:tcPr>
          <w:p w14:paraId="6562554A" w14:textId="77777777" w:rsidR="00D25DD9" w:rsidRPr="00725347" w:rsidRDefault="00D25DD9" w:rsidP="0071296B">
            <w:pPr>
              <w:pStyle w:val="a3"/>
              <w:rPr>
                <w:sz w:val="16"/>
                <w:szCs w:val="16"/>
              </w:rPr>
            </w:pPr>
          </w:p>
        </w:tc>
        <w:tc>
          <w:tcPr>
            <w:tcW w:w="1417" w:type="dxa"/>
            <w:vMerge/>
            <w:shd w:val="clear" w:color="auto" w:fill="auto"/>
            <w:vAlign w:val="center"/>
          </w:tcPr>
          <w:p w14:paraId="086EE86E" w14:textId="77777777" w:rsidR="00D25DD9" w:rsidRPr="00725347" w:rsidRDefault="00D25DD9" w:rsidP="0071296B">
            <w:pPr>
              <w:pStyle w:val="a3"/>
              <w:rPr>
                <w:sz w:val="16"/>
                <w:szCs w:val="16"/>
              </w:rPr>
            </w:pPr>
          </w:p>
        </w:tc>
        <w:tc>
          <w:tcPr>
            <w:tcW w:w="992" w:type="dxa"/>
            <w:vMerge/>
            <w:shd w:val="clear" w:color="auto" w:fill="auto"/>
            <w:vAlign w:val="center"/>
          </w:tcPr>
          <w:p w14:paraId="21D770B2" w14:textId="77777777" w:rsidR="00D25DD9" w:rsidRPr="00725347" w:rsidRDefault="00D25DD9" w:rsidP="0071296B">
            <w:pPr>
              <w:pStyle w:val="a3"/>
              <w:jc w:val="right"/>
              <w:rPr>
                <w:sz w:val="16"/>
                <w:szCs w:val="16"/>
              </w:rPr>
            </w:pPr>
          </w:p>
        </w:tc>
        <w:tc>
          <w:tcPr>
            <w:tcW w:w="1276" w:type="dxa"/>
            <w:vMerge/>
            <w:shd w:val="clear" w:color="auto" w:fill="auto"/>
          </w:tcPr>
          <w:p w14:paraId="610B20FF" w14:textId="77777777" w:rsidR="00D25DD9" w:rsidRPr="00725347" w:rsidRDefault="00D25DD9" w:rsidP="0071296B">
            <w:pPr>
              <w:pStyle w:val="a3"/>
              <w:rPr>
                <w:sz w:val="16"/>
                <w:szCs w:val="16"/>
              </w:rPr>
            </w:pPr>
          </w:p>
        </w:tc>
        <w:tc>
          <w:tcPr>
            <w:tcW w:w="1276" w:type="dxa"/>
            <w:vAlign w:val="center"/>
          </w:tcPr>
          <w:p w14:paraId="02FDC9A8" w14:textId="77777777" w:rsidR="00D25DD9" w:rsidRPr="00725347" w:rsidRDefault="00D25DD9" w:rsidP="0071296B">
            <w:pPr>
              <w:pStyle w:val="a3"/>
              <w:rPr>
                <w:sz w:val="16"/>
                <w:szCs w:val="16"/>
              </w:rPr>
            </w:pPr>
            <w:r w:rsidRPr="00725347">
              <w:rPr>
                <w:sz w:val="16"/>
                <w:szCs w:val="16"/>
              </w:rPr>
              <w:t>01.12.2021 № 1</w:t>
            </w:r>
          </w:p>
        </w:tc>
        <w:tc>
          <w:tcPr>
            <w:tcW w:w="992" w:type="dxa"/>
            <w:vAlign w:val="center"/>
          </w:tcPr>
          <w:p w14:paraId="5D2DDE8A" w14:textId="77777777" w:rsidR="00D25DD9" w:rsidRPr="00725347" w:rsidRDefault="00D25DD9" w:rsidP="0071296B">
            <w:pPr>
              <w:pStyle w:val="a3"/>
              <w:jc w:val="right"/>
              <w:rPr>
                <w:sz w:val="16"/>
                <w:szCs w:val="16"/>
              </w:rPr>
            </w:pPr>
            <w:r w:rsidRPr="00725347">
              <w:rPr>
                <w:sz w:val="16"/>
                <w:szCs w:val="16"/>
              </w:rPr>
              <w:t>6 198,1</w:t>
            </w:r>
          </w:p>
        </w:tc>
        <w:tc>
          <w:tcPr>
            <w:tcW w:w="994" w:type="dxa"/>
            <w:vAlign w:val="center"/>
          </w:tcPr>
          <w:p w14:paraId="43BF29EE" w14:textId="77777777" w:rsidR="00D25DD9" w:rsidRPr="00725347" w:rsidRDefault="00D25DD9" w:rsidP="0071296B">
            <w:pPr>
              <w:pStyle w:val="a3"/>
              <w:jc w:val="center"/>
              <w:rPr>
                <w:sz w:val="16"/>
                <w:szCs w:val="16"/>
              </w:rPr>
            </w:pPr>
            <w:r w:rsidRPr="00725347">
              <w:rPr>
                <w:sz w:val="16"/>
                <w:szCs w:val="16"/>
              </w:rPr>
              <w:t>15.12.2021</w:t>
            </w:r>
          </w:p>
        </w:tc>
        <w:tc>
          <w:tcPr>
            <w:tcW w:w="1700" w:type="dxa"/>
            <w:vAlign w:val="center"/>
          </w:tcPr>
          <w:p w14:paraId="17B8591E" w14:textId="77777777" w:rsidR="00D25DD9" w:rsidRPr="00725347" w:rsidRDefault="00D25DD9" w:rsidP="0071296B">
            <w:pPr>
              <w:pStyle w:val="a3"/>
              <w:rPr>
                <w:sz w:val="16"/>
                <w:szCs w:val="16"/>
              </w:rPr>
            </w:pPr>
            <w:r w:rsidRPr="00725347">
              <w:rPr>
                <w:sz w:val="16"/>
                <w:szCs w:val="16"/>
              </w:rPr>
              <w:t>17.12.2021 № 3149</w:t>
            </w:r>
          </w:p>
        </w:tc>
        <w:tc>
          <w:tcPr>
            <w:tcW w:w="1135" w:type="dxa"/>
            <w:vAlign w:val="center"/>
          </w:tcPr>
          <w:p w14:paraId="163F9C95" w14:textId="77777777" w:rsidR="00D25DD9" w:rsidRPr="00725347" w:rsidRDefault="00D25DD9" w:rsidP="0071296B">
            <w:pPr>
              <w:pStyle w:val="a3"/>
              <w:jc w:val="right"/>
              <w:rPr>
                <w:sz w:val="16"/>
                <w:szCs w:val="16"/>
              </w:rPr>
            </w:pPr>
            <w:r w:rsidRPr="00725347">
              <w:rPr>
                <w:sz w:val="16"/>
                <w:szCs w:val="16"/>
              </w:rPr>
              <w:t>6 198,1</w:t>
            </w:r>
          </w:p>
        </w:tc>
      </w:tr>
      <w:tr w:rsidR="00D25DD9" w:rsidRPr="00725347" w14:paraId="49FED5EF" w14:textId="77777777" w:rsidTr="006F2F76">
        <w:tc>
          <w:tcPr>
            <w:tcW w:w="424" w:type="dxa"/>
            <w:vMerge/>
            <w:shd w:val="clear" w:color="auto" w:fill="auto"/>
            <w:vAlign w:val="center"/>
          </w:tcPr>
          <w:p w14:paraId="7D1EC64E" w14:textId="77777777" w:rsidR="00D25DD9" w:rsidRPr="00725347" w:rsidRDefault="00D25DD9" w:rsidP="0071296B">
            <w:pPr>
              <w:pStyle w:val="a3"/>
              <w:rPr>
                <w:sz w:val="16"/>
                <w:szCs w:val="16"/>
              </w:rPr>
            </w:pPr>
          </w:p>
        </w:tc>
        <w:tc>
          <w:tcPr>
            <w:tcW w:w="1417" w:type="dxa"/>
            <w:vMerge/>
            <w:shd w:val="clear" w:color="auto" w:fill="auto"/>
            <w:vAlign w:val="center"/>
          </w:tcPr>
          <w:p w14:paraId="20AA89DC" w14:textId="77777777" w:rsidR="00D25DD9" w:rsidRPr="00725347" w:rsidRDefault="00D25DD9" w:rsidP="0071296B">
            <w:pPr>
              <w:pStyle w:val="a3"/>
              <w:rPr>
                <w:sz w:val="16"/>
                <w:szCs w:val="16"/>
              </w:rPr>
            </w:pPr>
          </w:p>
        </w:tc>
        <w:tc>
          <w:tcPr>
            <w:tcW w:w="992" w:type="dxa"/>
            <w:vMerge/>
            <w:shd w:val="clear" w:color="auto" w:fill="auto"/>
            <w:vAlign w:val="center"/>
          </w:tcPr>
          <w:p w14:paraId="49778993" w14:textId="77777777" w:rsidR="00D25DD9" w:rsidRPr="00725347" w:rsidRDefault="00D25DD9" w:rsidP="0071296B">
            <w:pPr>
              <w:pStyle w:val="a3"/>
              <w:jc w:val="right"/>
              <w:rPr>
                <w:sz w:val="16"/>
                <w:szCs w:val="16"/>
              </w:rPr>
            </w:pPr>
          </w:p>
        </w:tc>
        <w:tc>
          <w:tcPr>
            <w:tcW w:w="1276" w:type="dxa"/>
            <w:vMerge/>
            <w:shd w:val="clear" w:color="auto" w:fill="auto"/>
          </w:tcPr>
          <w:p w14:paraId="09E59F47" w14:textId="77777777" w:rsidR="00D25DD9" w:rsidRPr="00725347" w:rsidRDefault="00D25DD9" w:rsidP="0071296B">
            <w:pPr>
              <w:pStyle w:val="a3"/>
              <w:rPr>
                <w:sz w:val="16"/>
                <w:szCs w:val="16"/>
              </w:rPr>
            </w:pPr>
          </w:p>
        </w:tc>
        <w:tc>
          <w:tcPr>
            <w:tcW w:w="1276" w:type="dxa"/>
            <w:vAlign w:val="center"/>
          </w:tcPr>
          <w:p w14:paraId="491C1639" w14:textId="77777777" w:rsidR="00D25DD9" w:rsidRPr="00725347" w:rsidRDefault="00D25DD9" w:rsidP="0071296B">
            <w:pPr>
              <w:pStyle w:val="a3"/>
              <w:rPr>
                <w:sz w:val="16"/>
                <w:szCs w:val="16"/>
              </w:rPr>
            </w:pPr>
            <w:r w:rsidRPr="00725347">
              <w:rPr>
                <w:sz w:val="16"/>
                <w:szCs w:val="16"/>
              </w:rPr>
              <w:t>01.12.2021 № 3</w:t>
            </w:r>
          </w:p>
        </w:tc>
        <w:tc>
          <w:tcPr>
            <w:tcW w:w="992" w:type="dxa"/>
            <w:vAlign w:val="center"/>
          </w:tcPr>
          <w:p w14:paraId="558D61B9" w14:textId="77777777" w:rsidR="00D25DD9" w:rsidRPr="00725347" w:rsidRDefault="00D25DD9" w:rsidP="0071296B">
            <w:pPr>
              <w:pStyle w:val="a3"/>
              <w:jc w:val="right"/>
              <w:rPr>
                <w:sz w:val="16"/>
                <w:szCs w:val="16"/>
              </w:rPr>
            </w:pPr>
            <w:r w:rsidRPr="00725347">
              <w:rPr>
                <w:sz w:val="16"/>
                <w:szCs w:val="16"/>
              </w:rPr>
              <w:t>9 945,3</w:t>
            </w:r>
          </w:p>
        </w:tc>
        <w:tc>
          <w:tcPr>
            <w:tcW w:w="994" w:type="dxa"/>
            <w:vAlign w:val="center"/>
          </w:tcPr>
          <w:p w14:paraId="2BEAC7F5" w14:textId="77777777" w:rsidR="00D25DD9" w:rsidRPr="00725347" w:rsidRDefault="00D25DD9" w:rsidP="0071296B">
            <w:pPr>
              <w:pStyle w:val="a3"/>
              <w:jc w:val="center"/>
              <w:rPr>
                <w:sz w:val="16"/>
                <w:szCs w:val="16"/>
              </w:rPr>
            </w:pPr>
            <w:r w:rsidRPr="00725347">
              <w:rPr>
                <w:sz w:val="16"/>
                <w:szCs w:val="16"/>
              </w:rPr>
              <w:t>15.12.2021</w:t>
            </w:r>
          </w:p>
        </w:tc>
        <w:tc>
          <w:tcPr>
            <w:tcW w:w="1700" w:type="dxa"/>
            <w:vAlign w:val="center"/>
          </w:tcPr>
          <w:p w14:paraId="6905BBFF" w14:textId="77777777" w:rsidR="00D25DD9" w:rsidRPr="00725347" w:rsidRDefault="00D25DD9" w:rsidP="0071296B">
            <w:pPr>
              <w:pStyle w:val="a3"/>
              <w:rPr>
                <w:sz w:val="16"/>
                <w:szCs w:val="16"/>
              </w:rPr>
            </w:pPr>
            <w:r w:rsidRPr="00725347">
              <w:rPr>
                <w:sz w:val="16"/>
                <w:szCs w:val="16"/>
              </w:rPr>
              <w:t>17.12.2021 № 3147</w:t>
            </w:r>
          </w:p>
        </w:tc>
        <w:tc>
          <w:tcPr>
            <w:tcW w:w="1135" w:type="dxa"/>
            <w:vAlign w:val="center"/>
          </w:tcPr>
          <w:p w14:paraId="1C0A161B" w14:textId="77777777" w:rsidR="00D25DD9" w:rsidRPr="00725347" w:rsidRDefault="00D25DD9" w:rsidP="0071296B">
            <w:pPr>
              <w:pStyle w:val="a3"/>
              <w:jc w:val="right"/>
              <w:rPr>
                <w:sz w:val="16"/>
                <w:szCs w:val="16"/>
              </w:rPr>
            </w:pPr>
            <w:r w:rsidRPr="00725347">
              <w:rPr>
                <w:sz w:val="16"/>
                <w:szCs w:val="16"/>
              </w:rPr>
              <w:t>9 945,3</w:t>
            </w:r>
          </w:p>
        </w:tc>
      </w:tr>
      <w:tr w:rsidR="00D25DD9" w:rsidRPr="00725347" w14:paraId="77209BCC" w14:textId="77777777" w:rsidTr="006F2F76">
        <w:tc>
          <w:tcPr>
            <w:tcW w:w="424" w:type="dxa"/>
            <w:vMerge/>
            <w:shd w:val="clear" w:color="auto" w:fill="auto"/>
            <w:vAlign w:val="center"/>
          </w:tcPr>
          <w:p w14:paraId="506220A4" w14:textId="77777777" w:rsidR="00D25DD9" w:rsidRPr="00725347" w:rsidRDefault="00D25DD9" w:rsidP="0071296B">
            <w:pPr>
              <w:pStyle w:val="a3"/>
              <w:rPr>
                <w:sz w:val="16"/>
                <w:szCs w:val="16"/>
              </w:rPr>
            </w:pPr>
          </w:p>
        </w:tc>
        <w:tc>
          <w:tcPr>
            <w:tcW w:w="1417" w:type="dxa"/>
            <w:vMerge/>
            <w:shd w:val="clear" w:color="auto" w:fill="auto"/>
            <w:vAlign w:val="center"/>
          </w:tcPr>
          <w:p w14:paraId="5F8B2638" w14:textId="77777777" w:rsidR="00D25DD9" w:rsidRPr="00725347" w:rsidRDefault="00D25DD9" w:rsidP="0071296B">
            <w:pPr>
              <w:pStyle w:val="a3"/>
              <w:rPr>
                <w:sz w:val="16"/>
                <w:szCs w:val="16"/>
              </w:rPr>
            </w:pPr>
          </w:p>
        </w:tc>
        <w:tc>
          <w:tcPr>
            <w:tcW w:w="992" w:type="dxa"/>
            <w:vMerge/>
            <w:shd w:val="clear" w:color="auto" w:fill="auto"/>
            <w:vAlign w:val="center"/>
          </w:tcPr>
          <w:p w14:paraId="784608BC" w14:textId="77777777" w:rsidR="00D25DD9" w:rsidRPr="00725347" w:rsidRDefault="00D25DD9" w:rsidP="0071296B">
            <w:pPr>
              <w:pStyle w:val="a3"/>
              <w:jc w:val="right"/>
              <w:rPr>
                <w:sz w:val="16"/>
                <w:szCs w:val="16"/>
              </w:rPr>
            </w:pPr>
          </w:p>
        </w:tc>
        <w:tc>
          <w:tcPr>
            <w:tcW w:w="1276" w:type="dxa"/>
            <w:vMerge/>
            <w:shd w:val="clear" w:color="auto" w:fill="auto"/>
          </w:tcPr>
          <w:p w14:paraId="31C9FEB2" w14:textId="77777777" w:rsidR="00D25DD9" w:rsidRPr="00725347" w:rsidRDefault="00D25DD9" w:rsidP="0071296B">
            <w:pPr>
              <w:pStyle w:val="a3"/>
              <w:rPr>
                <w:sz w:val="16"/>
                <w:szCs w:val="16"/>
              </w:rPr>
            </w:pPr>
          </w:p>
        </w:tc>
        <w:tc>
          <w:tcPr>
            <w:tcW w:w="1276" w:type="dxa"/>
            <w:vAlign w:val="center"/>
          </w:tcPr>
          <w:p w14:paraId="2D3CC9CF" w14:textId="77777777" w:rsidR="00D25DD9" w:rsidRPr="00725347" w:rsidRDefault="00D25DD9" w:rsidP="0071296B">
            <w:pPr>
              <w:pStyle w:val="a3"/>
              <w:rPr>
                <w:sz w:val="16"/>
                <w:szCs w:val="16"/>
              </w:rPr>
            </w:pPr>
            <w:r w:rsidRPr="00725347">
              <w:rPr>
                <w:sz w:val="16"/>
                <w:szCs w:val="16"/>
              </w:rPr>
              <w:t>01.12.2021 № 2</w:t>
            </w:r>
          </w:p>
        </w:tc>
        <w:tc>
          <w:tcPr>
            <w:tcW w:w="992" w:type="dxa"/>
            <w:vAlign w:val="center"/>
          </w:tcPr>
          <w:p w14:paraId="1016C732" w14:textId="77777777" w:rsidR="00D25DD9" w:rsidRPr="00725347" w:rsidRDefault="00D25DD9" w:rsidP="0071296B">
            <w:pPr>
              <w:pStyle w:val="a3"/>
              <w:jc w:val="right"/>
              <w:rPr>
                <w:sz w:val="16"/>
                <w:szCs w:val="16"/>
              </w:rPr>
            </w:pPr>
            <w:r w:rsidRPr="00725347">
              <w:rPr>
                <w:sz w:val="16"/>
                <w:szCs w:val="16"/>
              </w:rPr>
              <w:t>673,9</w:t>
            </w:r>
          </w:p>
        </w:tc>
        <w:tc>
          <w:tcPr>
            <w:tcW w:w="994" w:type="dxa"/>
            <w:vAlign w:val="center"/>
          </w:tcPr>
          <w:p w14:paraId="54E47718" w14:textId="77777777" w:rsidR="00D25DD9" w:rsidRPr="00725347" w:rsidRDefault="00D25DD9" w:rsidP="0071296B">
            <w:pPr>
              <w:pStyle w:val="a3"/>
              <w:jc w:val="center"/>
              <w:rPr>
                <w:sz w:val="16"/>
                <w:szCs w:val="16"/>
              </w:rPr>
            </w:pPr>
            <w:r w:rsidRPr="00725347">
              <w:rPr>
                <w:sz w:val="16"/>
                <w:szCs w:val="16"/>
              </w:rPr>
              <w:t>15.12.2021</w:t>
            </w:r>
          </w:p>
        </w:tc>
        <w:tc>
          <w:tcPr>
            <w:tcW w:w="1700" w:type="dxa"/>
            <w:vAlign w:val="center"/>
          </w:tcPr>
          <w:p w14:paraId="5BB9BAD2" w14:textId="77777777" w:rsidR="00D25DD9" w:rsidRPr="00725347" w:rsidRDefault="00D25DD9" w:rsidP="0071296B">
            <w:pPr>
              <w:pStyle w:val="a3"/>
              <w:rPr>
                <w:sz w:val="16"/>
                <w:szCs w:val="16"/>
              </w:rPr>
            </w:pPr>
            <w:r w:rsidRPr="00725347">
              <w:rPr>
                <w:sz w:val="16"/>
                <w:szCs w:val="16"/>
              </w:rPr>
              <w:t>17.12.2021 № 3148</w:t>
            </w:r>
          </w:p>
        </w:tc>
        <w:tc>
          <w:tcPr>
            <w:tcW w:w="1135" w:type="dxa"/>
            <w:vAlign w:val="center"/>
          </w:tcPr>
          <w:p w14:paraId="7F40E1BA" w14:textId="77777777" w:rsidR="00D25DD9" w:rsidRPr="00725347" w:rsidRDefault="00D25DD9" w:rsidP="0071296B">
            <w:pPr>
              <w:pStyle w:val="a3"/>
              <w:jc w:val="right"/>
              <w:rPr>
                <w:sz w:val="16"/>
                <w:szCs w:val="16"/>
              </w:rPr>
            </w:pPr>
            <w:r w:rsidRPr="00725347">
              <w:rPr>
                <w:sz w:val="16"/>
                <w:szCs w:val="16"/>
              </w:rPr>
              <w:t>673,9</w:t>
            </w:r>
          </w:p>
        </w:tc>
      </w:tr>
      <w:tr w:rsidR="00D25DD9" w:rsidRPr="00725347" w14:paraId="2FDC83B8" w14:textId="77777777" w:rsidTr="006F2F76">
        <w:tc>
          <w:tcPr>
            <w:tcW w:w="424" w:type="dxa"/>
            <w:vMerge/>
            <w:shd w:val="clear" w:color="auto" w:fill="auto"/>
            <w:vAlign w:val="center"/>
          </w:tcPr>
          <w:p w14:paraId="3905CB6F" w14:textId="77777777" w:rsidR="00D25DD9" w:rsidRPr="00725347" w:rsidRDefault="00D25DD9" w:rsidP="0071296B">
            <w:pPr>
              <w:pStyle w:val="a3"/>
              <w:rPr>
                <w:sz w:val="16"/>
                <w:szCs w:val="16"/>
              </w:rPr>
            </w:pPr>
          </w:p>
        </w:tc>
        <w:tc>
          <w:tcPr>
            <w:tcW w:w="1417" w:type="dxa"/>
            <w:shd w:val="clear" w:color="auto" w:fill="auto"/>
            <w:vAlign w:val="center"/>
          </w:tcPr>
          <w:p w14:paraId="2E5A3193" w14:textId="77777777" w:rsidR="00D25DD9" w:rsidRPr="00725347" w:rsidRDefault="00D25DD9" w:rsidP="0071296B">
            <w:pPr>
              <w:pStyle w:val="a3"/>
              <w:rPr>
                <w:b/>
                <w:bCs/>
                <w:sz w:val="16"/>
                <w:szCs w:val="16"/>
              </w:rPr>
            </w:pPr>
            <w:r w:rsidRPr="00725347">
              <w:rPr>
                <w:b/>
                <w:bCs/>
                <w:sz w:val="16"/>
                <w:szCs w:val="16"/>
              </w:rPr>
              <w:t>Всего</w:t>
            </w:r>
          </w:p>
        </w:tc>
        <w:tc>
          <w:tcPr>
            <w:tcW w:w="992" w:type="dxa"/>
            <w:shd w:val="clear" w:color="auto" w:fill="auto"/>
            <w:vAlign w:val="center"/>
          </w:tcPr>
          <w:p w14:paraId="552C9C7B" w14:textId="77777777" w:rsidR="00D25DD9" w:rsidRPr="00725347" w:rsidRDefault="00D25DD9" w:rsidP="0071296B">
            <w:pPr>
              <w:pStyle w:val="a3"/>
              <w:jc w:val="right"/>
              <w:rPr>
                <w:b/>
                <w:bCs/>
                <w:sz w:val="16"/>
                <w:szCs w:val="16"/>
              </w:rPr>
            </w:pPr>
          </w:p>
        </w:tc>
        <w:tc>
          <w:tcPr>
            <w:tcW w:w="1276" w:type="dxa"/>
            <w:shd w:val="clear" w:color="auto" w:fill="auto"/>
          </w:tcPr>
          <w:p w14:paraId="2B7C10D9" w14:textId="77777777" w:rsidR="00D25DD9" w:rsidRPr="00725347" w:rsidRDefault="00D25DD9" w:rsidP="0071296B">
            <w:pPr>
              <w:pStyle w:val="a3"/>
              <w:rPr>
                <w:b/>
                <w:bCs/>
                <w:sz w:val="16"/>
                <w:szCs w:val="16"/>
              </w:rPr>
            </w:pPr>
          </w:p>
        </w:tc>
        <w:tc>
          <w:tcPr>
            <w:tcW w:w="1276" w:type="dxa"/>
            <w:vAlign w:val="center"/>
          </w:tcPr>
          <w:p w14:paraId="519F1977" w14:textId="77777777" w:rsidR="00D25DD9" w:rsidRPr="00725347" w:rsidRDefault="00D25DD9" w:rsidP="0071296B">
            <w:pPr>
              <w:pStyle w:val="a3"/>
              <w:rPr>
                <w:b/>
                <w:bCs/>
                <w:sz w:val="16"/>
                <w:szCs w:val="16"/>
              </w:rPr>
            </w:pPr>
          </w:p>
        </w:tc>
        <w:tc>
          <w:tcPr>
            <w:tcW w:w="992" w:type="dxa"/>
            <w:vAlign w:val="center"/>
          </w:tcPr>
          <w:p w14:paraId="5FA0D2C1" w14:textId="77777777" w:rsidR="00D25DD9" w:rsidRPr="00725347" w:rsidRDefault="00D25DD9" w:rsidP="0071296B">
            <w:pPr>
              <w:pStyle w:val="a3"/>
              <w:jc w:val="right"/>
              <w:rPr>
                <w:b/>
                <w:bCs/>
                <w:sz w:val="16"/>
                <w:szCs w:val="16"/>
              </w:rPr>
            </w:pPr>
            <w:r w:rsidRPr="00725347">
              <w:rPr>
                <w:b/>
                <w:bCs/>
                <w:sz w:val="16"/>
                <w:szCs w:val="16"/>
              </w:rPr>
              <w:t>43 220,4</w:t>
            </w:r>
          </w:p>
        </w:tc>
        <w:tc>
          <w:tcPr>
            <w:tcW w:w="994" w:type="dxa"/>
            <w:vAlign w:val="center"/>
          </w:tcPr>
          <w:p w14:paraId="37C21EDD" w14:textId="77777777" w:rsidR="00D25DD9" w:rsidRPr="00725347" w:rsidRDefault="00D25DD9" w:rsidP="0071296B">
            <w:pPr>
              <w:pStyle w:val="a3"/>
              <w:jc w:val="center"/>
              <w:rPr>
                <w:b/>
                <w:bCs/>
                <w:sz w:val="16"/>
                <w:szCs w:val="16"/>
              </w:rPr>
            </w:pPr>
          </w:p>
        </w:tc>
        <w:tc>
          <w:tcPr>
            <w:tcW w:w="1700" w:type="dxa"/>
            <w:vAlign w:val="center"/>
          </w:tcPr>
          <w:p w14:paraId="2D26DB94" w14:textId="77777777" w:rsidR="00D25DD9" w:rsidRPr="00725347" w:rsidRDefault="00D25DD9" w:rsidP="0071296B">
            <w:pPr>
              <w:pStyle w:val="a3"/>
              <w:rPr>
                <w:b/>
                <w:bCs/>
                <w:sz w:val="16"/>
                <w:szCs w:val="16"/>
              </w:rPr>
            </w:pPr>
          </w:p>
        </w:tc>
        <w:tc>
          <w:tcPr>
            <w:tcW w:w="1135" w:type="dxa"/>
            <w:vAlign w:val="center"/>
          </w:tcPr>
          <w:p w14:paraId="46C287B2" w14:textId="77777777" w:rsidR="00D25DD9" w:rsidRPr="00725347" w:rsidRDefault="00D25DD9" w:rsidP="0071296B">
            <w:pPr>
              <w:pStyle w:val="a3"/>
              <w:jc w:val="right"/>
              <w:rPr>
                <w:b/>
                <w:bCs/>
                <w:sz w:val="16"/>
                <w:szCs w:val="16"/>
              </w:rPr>
            </w:pPr>
            <w:r w:rsidRPr="00725347">
              <w:rPr>
                <w:b/>
                <w:bCs/>
                <w:sz w:val="16"/>
                <w:szCs w:val="16"/>
              </w:rPr>
              <w:t>43 220,4</w:t>
            </w:r>
          </w:p>
        </w:tc>
      </w:tr>
      <w:tr w:rsidR="00D25DD9" w:rsidRPr="00725347" w14:paraId="4AE8729E" w14:textId="77777777" w:rsidTr="006F2F76">
        <w:tc>
          <w:tcPr>
            <w:tcW w:w="424" w:type="dxa"/>
            <w:vMerge w:val="restart"/>
            <w:shd w:val="clear" w:color="auto" w:fill="auto"/>
            <w:vAlign w:val="center"/>
          </w:tcPr>
          <w:p w14:paraId="39B5EB55" w14:textId="77777777" w:rsidR="00D25DD9" w:rsidRPr="00725347" w:rsidRDefault="00D25DD9" w:rsidP="0071296B">
            <w:pPr>
              <w:pStyle w:val="a3"/>
              <w:rPr>
                <w:sz w:val="16"/>
                <w:szCs w:val="16"/>
              </w:rPr>
            </w:pPr>
            <w:r w:rsidRPr="00725347">
              <w:rPr>
                <w:sz w:val="16"/>
                <w:szCs w:val="16"/>
              </w:rPr>
              <w:t>2</w:t>
            </w:r>
          </w:p>
        </w:tc>
        <w:tc>
          <w:tcPr>
            <w:tcW w:w="1417" w:type="dxa"/>
            <w:shd w:val="clear" w:color="auto" w:fill="auto"/>
            <w:vAlign w:val="center"/>
          </w:tcPr>
          <w:p w14:paraId="1311EC48" w14:textId="77777777" w:rsidR="00D25DD9" w:rsidRPr="00725347" w:rsidRDefault="00D25DD9" w:rsidP="0071296B">
            <w:pPr>
              <w:pStyle w:val="a3"/>
              <w:ind w:right="-103"/>
              <w:rPr>
                <w:sz w:val="16"/>
                <w:szCs w:val="16"/>
              </w:rPr>
            </w:pPr>
            <w:r w:rsidRPr="00725347">
              <w:rPr>
                <w:sz w:val="16"/>
                <w:szCs w:val="16"/>
              </w:rPr>
              <w:t>Наружные электрические сети</w:t>
            </w:r>
          </w:p>
        </w:tc>
        <w:tc>
          <w:tcPr>
            <w:tcW w:w="992" w:type="dxa"/>
            <w:shd w:val="clear" w:color="auto" w:fill="auto"/>
            <w:vAlign w:val="center"/>
          </w:tcPr>
          <w:p w14:paraId="31A235D0" w14:textId="77777777" w:rsidR="00D25DD9" w:rsidRPr="00725347" w:rsidRDefault="00D25DD9" w:rsidP="0071296B">
            <w:pPr>
              <w:pStyle w:val="a3"/>
              <w:jc w:val="right"/>
              <w:rPr>
                <w:sz w:val="16"/>
                <w:szCs w:val="16"/>
              </w:rPr>
            </w:pPr>
            <w:r w:rsidRPr="00725347">
              <w:rPr>
                <w:sz w:val="16"/>
                <w:szCs w:val="16"/>
              </w:rPr>
              <w:t>2 262,7</w:t>
            </w:r>
          </w:p>
        </w:tc>
        <w:tc>
          <w:tcPr>
            <w:tcW w:w="1276" w:type="dxa"/>
            <w:shd w:val="clear" w:color="auto" w:fill="auto"/>
            <w:vAlign w:val="center"/>
          </w:tcPr>
          <w:p w14:paraId="36F7341F" w14:textId="77777777" w:rsidR="00D25DD9" w:rsidRPr="00725347" w:rsidRDefault="00D25DD9" w:rsidP="0071296B">
            <w:pPr>
              <w:pStyle w:val="a3"/>
              <w:rPr>
                <w:sz w:val="16"/>
                <w:szCs w:val="16"/>
              </w:rPr>
            </w:pPr>
            <w:r w:rsidRPr="00725347">
              <w:rPr>
                <w:sz w:val="16"/>
                <w:szCs w:val="16"/>
              </w:rPr>
              <w:t>с момента заключения –по 31.08.2021</w:t>
            </w:r>
          </w:p>
        </w:tc>
        <w:tc>
          <w:tcPr>
            <w:tcW w:w="1276" w:type="dxa"/>
            <w:vAlign w:val="center"/>
          </w:tcPr>
          <w:p w14:paraId="44974EA5" w14:textId="77777777" w:rsidR="00D25DD9" w:rsidRPr="00725347" w:rsidRDefault="00D25DD9" w:rsidP="0071296B">
            <w:pPr>
              <w:pStyle w:val="a3"/>
              <w:rPr>
                <w:sz w:val="16"/>
                <w:szCs w:val="16"/>
              </w:rPr>
            </w:pPr>
            <w:r w:rsidRPr="00725347">
              <w:rPr>
                <w:sz w:val="16"/>
                <w:szCs w:val="16"/>
              </w:rPr>
              <w:t>24.12.2021 № 1</w:t>
            </w:r>
          </w:p>
        </w:tc>
        <w:tc>
          <w:tcPr>
            <w:tcW w:w="992" w:type="dxa"/>
            <w:vAlign w:val="center"/>
          </w:tcPr>
          <w:p w14:paraId="7BB0F16B" w14:textId="77777777" w:rsidR="00D25DD9" w:rsidRPr="00725347" w:rsidRDefault="00D25DD9" w:rsidP="0071296B">
            <w:pPr>
              <w:pStyle w:val="a3"/>
              <w:jc w:val="right"/>
              <w:rPr>
                <w:sz w:val="16"/>
                <w:szCs w:val="16"/>
              </w:rPr>
            </w:pPr>
            <w:r w:rsidRPr="00725347">
              <w:rPr>
                <w:sz w:val="16"/>
                <w:szCs w:val="16"/>
              </w:rPr>
              <w:t>1 097,5</w:t>
            </w:r>
          </w:p>
        </w:tc>
        <w:tc>
          <w:tcPr>
            <w:tcW w:w="994" w:type="dxa"/>
            <w:vAlign w:val="center"/>
          </w:tcPr>
          <w:p w14:paraId="4E2AA223" w14:textId="77777777" w:rsidR="00D25DD9" w:rsidRPr="00725347" w:rsidRDefault="00D25DD9" w:rsidP="0071296B">
            <w:pPr>
              <w:pStyle w:val="a3"/>
              <w:jc w:val="center"/>
              <w:rPr>
                <w:sz w:val="16"/>
                <w:szCs w:val="16"/>
              </w:rPr>
            </w:pPr>
          </w:p>
        </w:tc>
        <w:tc>
          <w:tcPr>
            <w:tcW w:w="1700" w:type="dxa"/>
            <w:vAlign w:val="center"/>
          </w:tcPr>
          <w:p w14:paraId="549AF3C0" w14:textId="77777777" w:rsidR="00D25DD9" w:rsidRPr="00725347" w:rsidRDefault="00D25DD9" w:rsidP="0071296B">
            <w:pPr>
              <w:pStyle w:val="a3"/>
              <w:rPr>
                <w:sz w:val="16"/>
                <w:szCs w:val="16"/>
              </w:rPr>
            </w:pPr>
            <w:r w:rsidRPr="00725347">
              <w:rPr>
                <w:sz w:val="16"/>
                <w:szCs w:val="16"/>
              </w:rPr>
              <w:t>28.12.2021 № 54931</w:t>
            </w:r>
          </w:p>
        </w:tc>
        <w:tc>
          <w:tcPr>
            <w:tcW w:w="1135" w:type="dxa"/>
            <w:vAlign w:val="center"/>
          </w:tcPr>
          <w:p w14:paraId="57860130" w14:textId="77777777" w:rsidR="00D25DD9" w:rsidRPr="00725347" w:rsidRDefault="00D25DD9" w:rsidP="0071296B">
            <w:pPr>
              <w:pStyle w:val="a3"/>
              <w:jc w:val="right"/>
              <w:rPr>
                <w:sz w:val="16"/>
                <w:szCs w:val="16"/>
              </w:rPr>
            </w:pPr>
            <w:r w:rsidRPr="00725347">
              <w:rPr>
                <w:sz w:val="16"/>
                <w:szCs w:val="16"/>
              </w:rPr>
              <w:t>1 097,5</w:t>
            </w:r>
          </w:p>
        </w:tc>
      </w:tr>
      <w:tr w:rsidR="00D25DD9" w:rsidRPr="00725347" w14:paraId="34741C9A" w14:textId="77777777" w:rsidTr="006F2F76">
        <w:tc>
          <w:tcPr>
            <w:tcW w:w="424" w:type="dxa"/>
            <w:vMerge/>
            <w:shd w:val="clear" w:color="auto" w:fill="auto"/>
            <w:vAlign w:val="center"/>
          </w:tcPr>
          <w:p w14:paraId="5281EB9E" w14:textId="77777777" w:rsidR="00D25DD9" w:rsidRPr="00725347" w:rsidRDefault="00D25DD9" w:rsidP="0071296B">
            <w:pPr>
              <w:pStyle w:val="a3"/>
              <w:rPr>
                <w:sz w:val="16"/>
                <w:szCs w:val="16"/>
              </w:rPr>
            </w:pPr>
          </w:p>
        </w:tc>
        <w:tc>
          <w:tcPr>
            <w:tcW w:w="1417" w:type="dxa"/>
            <w:shd w:val="clear" w:color="auto" w:fill="auto"/>
            <w:vAlign w:val="center"/>
          </w:tcPr>
          <w:p w14:paraId="5D38EC88" w14:textId="77777777" w:rsidR="00D25DD9" w:rsidRPr="00725347" w:rsidRDefault="00D25DD9" w:rsidP="0071296B">
            <w:pPr>
              <w:pStyle w:val="a3"/>
              <w:jc w:val="left"/>
              <w:rPr>
                <w:b/>
                <w:bCs/>
                <w:sz w:val="16"/>
                <w:szCs w:val="16"/>
              </w:rPr>
            </w:pPr>
            <w:r w:rsidRPr="00725347">
              <w:rPr>
                <w:b/>
                <w:bCs/>
                <w:sz w:val="16"/>
                <w:szCs w:val="16"/>
              </w:rPr>
              <w:t>Всего</w:t>
            </w:r>
          </w:p>
        </w:tc>
        <w:tc>
          <w:tcPr>
            <w:tcW w:w="992" w:type="dxa"/>
            <w:shd w:val="clear" w:color="auto" w:fill="auto"/>
            <w:vAlign w:val="center"/>
          </w:tcPr>
          <w:p w14:paraId="6BD6F8F7" w14:textId="77777777" w:rsidR="00D25DD9" w:rsidRPr="00725347" w:rsidRDefault="00D25DD9" w:rsidP="0071296B">
            <w:pPr>
              <w:pStyle w:val="a3"/>
              <w:jc w:val="right"/>
              <w:rPr>
                <w:b/>
                <w:bCs/>
                <w:sz w:val="16"/>
                <w:szCs w:val="16"/>
              </w:rPr>
            </w:pPr>
          </w:p>
        </w:tc>
        <w:tc>
          <w:tcPr>
            <w:tcW w:w="1276" w:type="dxa"/>
            <w:shd w:val="clear" w:color="auto" w:fill="auto"/>
            <w:vAlign w:val="center"/>
          </w:tcPr>
          <w:p w14:paraId="311A1A96" w14:textId="77777777" w:rsidR="00D25DD9" w:rsidRPr="00725347" w:rsidRDefault="00D25DD9" w:rsidP="0071296B">
            <w:pPr>
              <w:pStyle w:val="a3"/>
              <w:jc w:val="right"/>
              <w:rPr>
                <w:b/>
                <w:bCs/>
                <w:sz w:val="16"/>
                <w:szCs w:val="16"/>
              </w:rPr>
            </w:pPr>
          </w:p>
        </w:tc>
        <w:tc>
          <w:tcPr>
            <w:tcW w:w="1276" w:type="dxa"/>
            <w:vAlign w:val="center"/>
          </w:tcPr>
          <w:p w14:paraId="517AB3E6" w14:textId="77777777" w:rsidR="00D25DD9" w:rsidRPr="00725347" w:rsidRDefault="00D25DD9" w:rsidP="0071296B">
            <w:pPr>
              <w:pStyle w:val="a3"/>
              <w:jc w:val="right"/>
              <w:rPr>
                <w:b/>
                <w:bCs/>
                <w:sz w:val="16"/>
                <w:szCs w:val="16"/>
              </w:rPr>
            </w:pPr>
          </w:p>
        </w:tc>
        <w:tc>
          <w:tcPr>
            <w:tcW w:w="992" w:type="dxa"/>
            <w:vAlign w:val="center"/>
          </w:tcPr>
          <w:p w14:paraId="6B545C5D" w14:textId="77777777" w:rsidR="00D25DD9" w:rsidRPr="00725347" w:rsidRDefault="00D25DD9" w:rsidP="0071296B">
            <w:pPr>
              <w:pStyle w:val="a3"/>
              <w:jc w:val="right"/>
              <w:rPr>
                <w:b/>
                <w:bCs/>
                <w:sz w:val="16"/>
                <w:szCs w:val="16"/>
              </w:rPr>
            </w:pPr>
            <w:r w:rsidRPr="00725347">
              <w:rPr>
                <w:b/>
                <w:bCs/>
                <w:sz w:val="16"/>
                <w:szCs w:val="16"/>
              </w:rPr>
              <w:t>1 097,5</w:t>
            </w:r>
          </w:p>
        </w:tc>
        <w:tc>
          <w:tcPr>
            <w:tcW w:w="994" w:type="dxa"/>
            <w:vAlign w:val="center"/>
          </w:tcPr>
          <w:p w14:paraId="1E684583" w14:textId="77777777" w:rsidR="00D25DD9" w:rsidRPr="00725347" w:rsidRDefault="00D25DD9" w:rsidP="0071296B">
            <w:pPr>
              <w:pStyle w:val="a3"/>
              <w:jc w:val="center"/>
              <w:rPr>
                <w:b/>
                <w:bCs/>
                <w:sz w:val="16"/>
                <w:szCs w:val="16"/>
              </w:rPr>
            </w:pPr>
          </w:p>
        </w:tc>
        <w:tc>
          <w:tcPr>
            <w:tcW w:w="1700" w:type="dxa"/>
            <w:vAlign w:val="center"/>
          </w:tcPr>
          <w:p w14:paraId="213F7175" w14:textId="77777777" w:rsidR="00D25DD9" w:rsidRPr="00725347" w:rsidRDefault="00D25DD9" w:rsidP="0071296B">
            <w:pPr>
              <w:pStyle w:val="a3"/>
              <w:jc w:val="right"/>
              <w:rPr>
                <w:b/>
                <w:bCs/>
                <w:sz w:val="16"/>
                <w:szCs w:val="16"/>
              </w:rPr>
            </w:pPr>
          </w:p>
        </w:tc>
        <w:tc>
          <w:tcPr>
            <w:tcW w:w="1135" w:type="dxa"/>
            <w:vAlign w:val="center"/>
          </w:tcPr>
          <w:p w14:paraId="19F05831" w14:textId="77777777" w:rsidR="00D25DD9" w:rsidRPr="00725347" w:rsidRDefault="00D25DD9" w:rsidP="0071296B">
            <w:pPr>
              <w:pStyle w:val="a3"/>
              <w:jc w:val="right"/>
              <w:rPr>
                <w:b/>
                <w:bCs/>
                <w:sz w:val="16"/>
                <w:szCs w:val="16"/>
              </w:rPr>
            </w:pPr>
            <w:r w:rsidRPr="00725347">
              <w:rPr>
                <w:b/>
                <w:bCs/>
                <w:sz w:val="16"/>
                <w:szCs w:val="16"/>
              </w:rPr>
              <w:t>1 097,5</w:t>
            </w:r>
          </w:p>
        </w:tc>
      </w:tr>
      <w:tr w:rsidR="00D25DD9" w:rsidRPr="00725347" w14:paraId="7794DC3C" w14:textId="77777777" w:rsidTr="006F2F76">
        <w:tc>
          <w:tcPr>
            <w:tcW w:w="424" w:type="dxa"/>
            <w:shd w:val="clear" w:color="auto" w:fill="auto"/>
            <w:vAlign w:val="center"/>
          </w:tcPr>
          <w:p w14:paraId="657A20C0" w14:textId="77777777" w:rsidR="00D25DD9" w:rsidRPr="00725347" w:rsidRDefault="00D25DD9" w:rsidP="0071296B">
            <w:pPr>
              <w:pStyle w:val="a3"/>
              <w:rPr>
                <w:sz w:val="16"/>
                <w:szCs w:val="16"/>
              </w:rPr>
            </w:pPr>
            <w:r w:rsidRPr="00725347">
              <w:rPr>
                <w:sz w:val="16"/>
                <w:szCs w:val="16"/>
              </w:rPr>
              <w:t>3</w:t>
            </w:r>
          </w:p>
        </w:tc>
        <w:tc>
          <w:tcPr>
            <w:tcW w:w="1417" w:type="dxa"/>
            <w:shd w:val="clear" w:color="auto" w:fill="auto"/>
            <w:vAlign w:val="center"/>
          </w:tcPr>
          <w:p w14:paraId="194759AB" w14:textId="77777777" w:rsidR="00D25DD9" w:rsidRPr="00725347" w:rsidRDefault="00D25DD9" w:rsidP="0071296B">
            <w:pPr>
              <w:pStyle w:val="a3"/>
              <w:rPr>
                <w:sz w:val="16"/>
                <w:szCs w:val="16"/>
              </w:rPr>
            </w:pPr>
            <w:r w:rsidRPr="00725347">
              <w:rPr>
                <w:sz w:val="16"/>
                <w:szCs w:val="16"/>
              </w:rPr>
              <w:t>Наружный водопровод</w:t>
            </w:r>
          </w:p>
        </w:tc>
        <w:tc>
          <w:tcPr>
            <w:tcW w:w="992" w:type="dxa"/>
            <w:shd w:val="clear" w:color="auto" w:fill="auto"/>
            <w:vAlign w:val="center"/>
          </w:tcPr>
          <w:p w14:paraId="6147A885" w14:textId="77777777" w:rsidR="00D25DD9" w:rsidRPr="00725347" w:rsidRDefault="00D25DD9" w:rsidP="0071296B">
            <w:pPr>
              <w:pStyle w:val="a3"/>
              <w:jc w:val="right"/>
              <w:rPr>
                <w:sz w:val="16"/>
                <w:szCs w:val="16"/>
              </w:rPr>
            </w:pPr>
            <w:r w:rsidRPr="00725347">
              <w:rPr>
                <w:sz w:val="16"/>
                <w:szCs w:val="16"/>
              </w:rPr>
              <w:t>11 461,1</w:t>
            </w:r>
          </w:p>
        </w:tc>
        <w:tc>
          <w:tcPr>
            <w:tcW w:w="1276" w:type="dxa"/>
            <w:shd w:val="clear" w:color="auto" w:fill="auto"/>
            <w:vAlign w:val="center"/>
          </w:tcPr>
          <w:p w14:paraId="1518E763" w14:textId="77777777" w:rsidR="00D25DD9" w:rsidRPr="00725347" w:rsidRDefault="00D25DD9" w:rsidP="0071296B">
            <w:pPr>
              <w:pStyle w:val="a3"/>
              <w:rPr>
                <w:sz w:val="16"/>
                <w:szCs w:val="16"/>
              </w:rPr>
            </w:pPr>
            <w:r w:rsidRPr="00725347">
              <w:rPr>
                <w:sz w:val="16"/>
                <w:szCs w:val="16"/>
              </w:rPr>
              <w:t>с момента заключения –по 31.08.2021</w:t>
            </w:r>
          </w:p>
        </w:tc>
        <w:tc>
          <w:tcPr>
            <w:tcW w:w="1276" w:type="dxa"/>
            <w:vAlign w:val="center"/>
          </w:tcPr>
          <w:p w14:paraId="7771781C" w14:textId="77777777" w:rsidR="00D25DD9" w:rsidRPr="00725347" w:rsidRDefault="00D25DD9" w:rsidP="0071296B">
            <w:pPr>
              <w:pStyle w:val="a3"/>
              <w:jc w:val="center"/>
              <w:rPr>
                <w:sz w:val="16"/>
                <w:szCs w:val="16"/>
              </w:rPr>
            </w:pPr>
            <w:r w:rsidRPr="00725347">
              <w:rPr>
                <w:sz w:val="16"/>
                <w:szCs w:val="16"/>
              </w:rPr>
              <w:t>-</w:t>
            </w:r>
          </w:p>
        </w:tc>
        <w:tc>
          <w:tcPr>
            <w:tcW w:w="992" w:type="dxa"/>
            <w:vAlign w:val="center"/>
          </w:tcPr>
          <w:p w14:paraId="5719BE62" w14:textId="77777777" w:rsidR="00D25DD9" w:rsidRPr="00725347" w:rsidRDefault="00D25DD9" w:rsidP="0071296B">
            <w:pPr>
              <w:pStyle w:val="a3"/>
              <w:jc w:val="right"/>
              <w:rPr>
                <w:sz w:val="16"/>
                <w:szCs w:val="16"/>
              </w:rPr>
            </w:pPr>
            <w:r w:rsidRPr="00725347">
              <w:rPr>
                <w:sz w:val="16"/>
                <w:szCs w:val="16"/>
              </w:rPr>
              <w:t>0,0</w:t>
            </w:r>
          </w:p>
        </w:tc>
        <w:tc>
          <w:tcPr>
            <w:tcW w:w="994" w:type="dxa"/>
            <w:vAlign w:val="center"/>
          </w:tcPr>
          <w:p w14:paraId="11A9AB51" w14:textId="77777777" w:rsidR="00D25DD9" w:rsidRPr="00725347" w:rsidRDefault="00D25DD9" w:rsidP="0071296B">
            <w:pPr>
              <w:pStyle w:val="a3"/>
              <w:jc w:val="center"/>
              <w:rPr>
                <w:sz w:val="16"/>
                <w:szCs w:val="16"/>
              </w:rPr>
            </w:pPr>
          </w:p>
        </w:tc>
        <w:tc>
          <w:tcPr>
            <w:tcW w:w="1700" w:type="dxa"/>
            <w:vAlign w:val="center"/>
          </w:tcPr>
          <w:p w14:paraId="351E039D" w14:textId="77777777" w:rsidR="00D25DD9" w:rsidRPr="00725347" w:rsidRDefault="00D25DD9" w:rsidP="0071296B">
            <w:pPr>
              <w:pStyle w:val="a3"/>
              <w:jc w:val="center"/>
              <w:rPr>
                <w:sz w:val="16"/>
                <w:szCs w:val="16"/>
              </w:rPr>
            </w:pPr>
            <w:r w:rsidRPr="00725347">
              <w:rPr>
                <w:sz w:val="16"/>
                <w:szCs w:val="16"/>
              </w:rPr>
              <w:t>-</w:t>
            </w:r>
          </w:p>
        </w:tc>
        <w:tc>
          <w:tcPr>
            <w:tcW w:w="1135" w:type="dxa"/>
            <w:vAlign w:val="center"/>
          </w:tcPr>
          <w:p w14:paraId="5B7D78EC" w14:textId="77777777" w:rsidR="00D25DD9" w:rsidRPr="00725347" w:rsidRDefault="00D25DD9" w:rsidP="0071296B">
            <w:pPr>
              <w:pStyle w:val="a3"/>
              <w:jc w:val="right"/>
              <w:rPr>
                <w:sz w:val="16"/>
                <w:szCs w:val="16"/>
              </w:rPr>
            </w:pPr>
            <w:r w:rsidRPr="00725347">
              <w:rPr>
                <w:sz w:val="16"/>
                <w:szCs w:val="16"/>
              </w:rPr>
              <w:t>0,0</w:t>
            </w:r>
          </w:p>
        </w:tc>
      </w:tr>
      <w:tr w:rsidR="00D25DD9" w:rsidRPr="00725347" w14:paraId="773F9EF6" w14:textId="77777777" w:rsidTr="006F2F76">
        <w:tc>
          <w:tcPr>
            <w:tcW w:w="424" w:type="dxa"/>
            <w:vMerge w:val="restart"/>
            <w:shd w:val="clear" w:color="auto" w:fill="auto"/>
            <w:vAlign w:val="center"/>
          </w:tcPr>
          <w:p w14:paraId="24D1D638" w14:textId="77777777" w:rsidR="00D25DD9" w:rsidRPr="00725347" w:rsidRDefault="00D25DD9" w:rsidP="0071296B">
            <w:pPr>
              <w:pStyle w:val="a3"/>
              <w:rPr>
                <w:sz w:val="16"/>
                <w:szCs w:val="16"/>
              </w:rPr>
            </w:pPr>
            <w:r w:rsidRPr="00725347">
              <w:rPr>
                <w:sz w:val="16"/>
                <w:szCs w:val="16"/>
              </w:rPr>
              <w:t>4</w:t>
            </w:r>
          </w:p>
        </w:tc>
        <w:tc>
          <w:tcPr>
            <w:tcW w:w="1417" w:type="dxa"/>
            <w:vMerge w:val="restart"/>
            <w:shd w:val="clear" w:color="auto" w:fill="auto"/>
            <w:vAlign w:val="center"/>
          </w:tcPr>
          <w:p w14:paraId="2113F5E4" w14:textId="77777777" w:rsidR="00D25DD9" w:rsidRPr="00725347" w:rsidRDefault="00D25DD9" w:rsidP="0071296B">
            <w:pPr>
              <w:pStyle w:val="a3"/>
              <w:rPr>
                <w:sz w:val="16"/>
                <w:szCs w:val="16"/>
              </w:rPr>
            </w:pPr>
            <w:r w:rsidRPr="00725347">
              <w:rPr>
                <w:sz w:val="16"/>
                <w:szCs w:val="16"/>
              </w:rPr>
              <w:t>Проезды, дороги, тротуары</w:t>
            </w:r>
          </w:p>
        </w:tc>
        <w:tc>
          <w:tcPr>
            <w:tcW w:w="992" w:type="dxa"/>
            <w:vMerge w:val="restart"/>
            <w:shd w:val="clear" w:color="auto" w:fill="auto"/>
            <w:vAlign w:val="center"/>
          </w:tcPr>
          <w:p w14:paraId="15CCF39D" w14:textId="77777777" w:rsidR="00D25DD9" w:rsidRPr="00725347" w:rsidRDefault="00D25DD9" w:rsidP="0071296B">
            <w:pPr>
              <w:pStyle w:val="a3"/>
              <w:jc w:val="right"/>
              <w:rPr>
                <w:sz w:val="16"/>
                <w:szCs w:val="16"/>
              </w:rPr>
            </w:pPr>
            <w:r w:rsidRPr="00725347">
              <w:rPr>
                <w:sz w:val="16"/>
                <w:szCs w:val="16"/>
              </w:rPr>
              <w:t>21 384,3</w:t>
            </w:r>
          </w:p>
        </w:tc>
        <w:tc>
          <w:tcPr>
            <w:tcW w:w="1276" w:type="dxa"/>
            <w:vMerge w:val="restart"/>
            <w:shd w:val="clear" w:color="auto" w:fill="auto"/>
            <w:vAlign w:val="center"/>
          </w:tcPr>
          <w:p w14:paraId="72AA81F5" w14:textId="77777777" w:rsidR="00D25DD9" w:rsidRPr="00725347" w:rsidRDefault="00D25DD9" w:rsidP="0071296B">
            <w:pPr>
              <w:pStyle w:val="a3"/>
              <w:rPr>
                <w:sz w:val="16"/>
                <w:szCs w:val="16"/>
              </w:rPr>
            </w:pPr>
            <w:r w:rsidRPr="00725347">
              <w:rPr>
                <w:sz w:val="16"/>
                <w:szCs w:val="16"/>
              </w:rPr>
              <w:t>с момента заключения –по 30.10.2021</w:t>
            </w:r>
          </w:p>
        </w:tc>
        <w:tc>
          <w:tcPr>
            <w:tcW w:w="1276" w:type="dxa"/>
            <w:vAlign w:val="center"/>
          </w:tcPr>
          <w:p w14:paraId="12488F7D" w14:textId="77777777" w:rsidR="00D25DD9" w:rsidRPr="00725347" w:rsidRDefault="00D25DD9" w:rsidP="0071296B">
            <w:pPr>
              <w:pStyle w:val="a3"/>
              <w:rPr>
                <w:sz w:val="16"/>
                <w:szCs w:val="16"/>
              </w:rPr>
            </w:pPr>
            <w:r w:rsidRPr="00725347">
              <w:rPr>
                <w:sz w:val="16"/>
                <w:szCs w:val="16"/>
              </w:rPr>
              <w:t>28.09.2020 № 2</w:t>
            </w:r>
          </w:p>
        </w:tc>
        <w:tc>
          <w:tcPr>
            <w:tcW w:w="992" w:type="dxa"/>
            <w:vAlign w:val="center"/>
          </w:tcPr>
          <w:p w14:paraId="04B56F14" w14:textId="77777777" w:rsidR="00D25DD9" w:rsidRPr="00725347" w:rsidRDefault="00D25DD9" w:rsidP="0071296B">
            <w:pPr>
              <w:pStyle w:val="a3"/>
              <w:jc w:val="right"/>
              <w:rPr>
                <w:sz w:val="16"/>
                <w:szCs w:val="16"/>
              </w:rPr>
            </w:pPr>
            <w:r w:rsidRPr="00725347">
              <w:rPr>
                <w:sz w:val="16"/>
                <w:szCs w:val="16"/>
              </w:rPr>
              <w:t>364,9</w:t>
            </w:r>
          </w:p>
        </w:tc>
        <w:tc>
          <w:tcPr>
            <w:tcW w:w="994" w:type="dxa"/>
            <w:vAlign w:val="center"/>
          </w:tcPr>
          <w:p w14:paraId="3F72FC60" w14:textId="77777777" w:rsidR="00D25DD9" w:rsidRPr="00725347" w:rsidRDefault="00D25DD9" w:rsidP="0071296B">
            <w:pPr>
              <w:pStyle w:val="a3"/>
              <w:jc w:val="center"/>
              <w:rPr>
                <w:sz w:val="16"/>
                <w:szCs w:val="16"/>
              </w:rPr>
            </w:pPr>
          </w:p>
        </w:tc>
        <w:tc>
          <w:tcPr>
            <w:tcW w:w="1700" w:type="dxa"/>
            <w:vAlign w:val="center"/>
          </w:tcPr>
          <w:p w14:paraId="3948CBDD" w14:textId="77777777" w:rsidR="00D25DD9" w:rsidRPr="00725347" w:rsidRDefault="00D25DD9" w:rsidP="0071296B">
            <w:pPr>
              <w:pStyle w:val="a3"/>
              <w:rPr>
                <w:sz w:val="16"/>
                <w:szCs w:val="16"/>
              </w:rPr>
            </w:pPr>
            <w:r w:rsidRPr="00725347">
              <w:rPr>
                <w:sz w:val="16"/>
                <w:szCs w:val="16"/>
              </w:rPr>
              <w:t>30.09.2020 № 694070</w:t>
            </w:r>
          </w:p>
        </w:tc>
        <w:tc>
          <w:tcPr>
            <w:tcW w:w="1135" w:type="dxa"/>
            <w:vAlign w:val="center"/>
          </w:tcPr>
          <w:p w14:paraId="38C1A0B9" w14:textId="77777777" w:rsidR="00D25DD9" w:rsidRPr="00725347" w:rsidRDefault="00D25DD9" w:rsidP="0071296B">
            <w:pPr>
              <w:pStyle w:val="a3"/>
              <w:jc w:val="right"/>
              <w:rPr>
                <w:sz w:val="16"/>
                <w:szCs w:val="16"/>
              </w:rPr>
            </w:pPr>
            <w:r w:rsidRPr="00725347">
              <w:rPr>
                <w:sz w:val="16"/>
                <w:szCs w:val="16"/>
              </w:rPr>
              <w:t>364,9</w:t>
            </w:r>
          </w:p>
        </w:tc>
      </w:tr>
      <w:tr w:rsidR="00D25DD9" w:rsidRPr="00725347" w14:paraId="46D0BCB5" w14:textId="77777777" w:rsidTr="006F2F76">
        <w:tc>
          <w:tcPr>
            <w:tcW w:w="424" w:type="dxa"/>
            <w:vMerge/>
            <w:shd w:val="clear" w:color="auto" w:fill="auto"/>
            <w:vAlign w:val="center"/>
          </w:tcPr>
          <w:p w14:paraId="5EC247B0" w14:textId="77777777" w:rsidR="00D25DD9" w:rsidRPr="00725347" w:rsidRDefault="00D25DD9" w:rsidP="0071296B">
            <w:pPr>
              <w:pStyle w:val="a3"/>
              <w:rPr>
                <w:sz w:val="16"/>
                <w:szCs w:val="16"/>
              </w:rPr>
            </w:pPr>
          </w:p>
        </w:tc>
        <w:tc>
          <w:tcPr>
            <w:tcW w:w="1417" w:type="dxa"/>
            <w:vMerge/>
            <w:shd w:val="clear" w:color="auto" w:fill="auto"/>
            <w:vAlign w:val="center"/>
          </w:tcPr>
          <w:p w14:paraId="5E4522BF" w14:textId="77777777" w:rsidR="00D25DD9" w:rsidRPr="00725347" w:rsidRDefault="00D25DD9" w:rsidP="0071296B">
            <w:pPr>
              <w:pStyle w:val="a3"/>
              <w:rPr>
                <w:sz w:val="16"/>
                <w:szCs w:val="16"/>
              </w:rPr>
            </w:pPr>
          </w:p>
        </w:tc>
        <w:tc>
          <w:tcPr>
            <w:tcW w:w="992" w:type="dxa"/>
            <w:vMerge/>
            <w:shd w:val="clear" w:color="auto" w:fill="auto"/>
            <w:vAlign w:val="center"/>
          </w:tcPr>
          <w:p w14:paraId="1D52E43D" w14:textId="77777777" w:rsidR="00D25DD9" w:rsidRPr="00725347" w:rsidRDefault="00D25DD9" w:rsidP="0071296B">
            <w:pPr>
              <w:pStyle w:val="a3"/>
              <w:jc w:val="right"/>
              <w:rPr>
                <w:sz w:val="16"/>
                <w:szCs w:val="16"/>
              </w:rPr>
            </w:pPr>
          </w:p>
        </w:tc>
        <w:tc>
          <w:tcPr>
            <w:tcW w:w="1276" w:type="dxa"/>
            <w:vMerge/>
            <w:shd w:val="clear" w:color="auto" w:fill="auto"/>
          </w:tcPr>
          <w:p w14:paraId="100AAC63" w14:textId="77777777" w:rsidR="00D25DD9" w:rsidRPr="00725347" w:rsidRDefault="00D25DD9" w:rsidP="0071296B">
            <w:pPr>
              <w:pStyle w:val="a3"/>
              <w:rPr>
                <w:sz w:val="16"/>
                <w:szCs w:val="16"/>
              </w:rPr>
            </w:pPr>
          </w:p>
        </w:tc>
        <w:tc>
          <w:tcPr>
            <w:tcW w:w="1276" w:type="dxa"/>
            <w:vAlign w:val="center"/>
          </w:tcPr>
          <w:p w14:paraId="04841C99" w14:textId="77777777" w:rsidR="00D25DD9" w:rsidRPr="00725347" w:rsidRDefault="00D25DD9" w:rsidP="0071296B">
            <w:pPr>
              <w:pStyle w:val="a3"/>
              <w:rPr>
                <w:sz w:val="16"/>
                <w:szCs w:val="16"/>
              </w:rPr>
            </w:pPr>
            <w:r w:rsidRPr="00725347">
              <w:rPr>
                <w:sz w:val="16"/>
                <w:szCs w:val="16"/>
              </w:rPr>
              <w:t>23.10.2020 № 2</w:t>
            </w:r>
          </w:p>
        </w:tc>
        <w:tc>
          <w:tcPr>
            <w:tcW w:w="992" w:type="dxa"/>
            <w:vAlign w:val="center"/>
          </w:tcPr>
          <w:p w14:paraId="5B49C9C2" w14:textId="77777777" w:rsidR="00D25DD9" w:rsidRPr="00725347" w:rsidRDefault="00D25DD9" w:rsidP="0071296B">
            <w:pPr>
              <w:pStyle w:val="a3"/>
              <w:jc w:val="right"/>
              <w:rPr>
                <w:sz w:val="16"/>
                <w:szCs w:val="16"/>
              </w:rPr>
            </w:pPr>
            <w:r w:rsidRPr="00725347">
              <w:rPr>
                <w:sz w:val="16"/>
                <w:szCs w:val="16"/>
              </w:rPr>
              <w:t>415,2</w:t>
            </w:r>
          </w:p>
        </w:tc>
        <w:tc>
          <w:tcPr>
            <w:tcW w:w="994" w:type="dxa"/>
            <w:vAlign w:val="center"/>
          </w:tcPr>
          <w:p w14:paraId="38CE0FD0" w14:textId="77777777" w:rsidR="00D25DD9" w:rsidRPr="00725347" w:rsidRDefault="00D25DD9" w:rsidP="0071296B">
            <w:pPr>
              <w:pStyle w:val="a3"/>
              <w:jc w:val="center"/>
              <w:rPr>
                <w:sz w:val="16"/>
                <w:szCs w:val="16"/>
              </w:rPr>
            </w:pPr>
            <w:r w:rsidRPr="00725347">
              <w:rPr>
                <w:sz w:val="16"/>
                <w:szCs w:val="16"/>
              </w:rPr>
              <w:t>26.11.2020</w:t>
            </w:r>
          </w:p>
        </w:tc>
        <w:tc>
          <w:tcPr>
            <w:tcW w:w="1700" w:type="dxa"/>
            <w:vAlign w:val="center"/>
          </w:tcPr>
          <w:p w14:paraId="54416D76" w14:textId="77777777" w:rsidR="00D25DD9" w:rsidRPr="00725347" w:rsidRDefault="00D25DD9" w:rsidP="0071296B">
            <w:pPr>
              <w:pStyle w:val="a3"/>
              <w:rPr>
                <w:sz w:val="16"/>
                <w:szCs w:val="16"/>
              </w:rPr>
            </w:pPr>
            <w:r w:rsidRPr="00725347">
              <w:rPr>
                <w:sz w:val="16"/>
                <w:szCs w:val="16"/>
              </w:rPr>
              <w:t>30.11.2020 № 834560</w:t>
            </w:r>
          </w:p>
        </w:tc>
        <w:tc>
          <w:tcPr>
            <w:tcW w:w="1135" w:type="dxa"/>
            <w:vAlign w:val="center"/>
          </w:tcPr>
          <w:p w14:paraId="6D112BF8" w14:textId="77777777" w:rsidR="00D25DD9" w:rsidRPr="00725347" w:rsidRDefault="00D25DD9" w:rsidP="0071296B">
            <w:pPr>
              <w:pStyle w:val="a3"/>
              <w:jc w:val="right"/>
              <w:rPr>
                <w:sz w:val="16"/>
                <w:szCs w:val="16"/>
              </w:rPr>
            </w:pPr>
            <w:r w:rsidRPr="00725347">
              <w:rPr>
                <w:sz w:val="16"/>
                <w:szCs w:val="16"/>
              </w:rPr>
              <w:t>415,2</w:t>
            </w:r>
          </w:p>
        </w:tc>
      </w:tr>
      <w:tr w:rsidR="00D25DD9" w:rsidRPr="00725347" w14:paraId="5AA26273" w14:textId="77777777" w:rsidTr="006F2F76">
        <w:tc>
          <w:tcPr>
            <w:tcW w:w="424" w:type="dxa"/>
            <w:vMerge/>
            <w:shd w:val="clear" w:color="auto" w:fill="auto"/>
            <w:vAlign w:val="center"/>
          </w:tcPr>
          <w:p w14:paraId="50E45015" w14:textId="77777777" w:rsidR="00D25DD9" w:rsidRPr="00725347" w:rsidRDefault="00D25DD9" w:rsidP="0071296B">
            <w:pPr>
              <w:pStyle w:val="a3"/>
              <w:rPr>
                <w:sz w:val="16"/>
                <w:szCs w:val="16"/>
              </w:rPr>
            </w:pPr>
          </w:p>
        </w:tc>
        <w:tc>
          <w:tcPr>
            <w:tcW w:w="1417" w:type="dxa"/>
            <w:vMerge/>
            <w:shd w:val="clear" w:color="auto" w:fill="auto"/>
            <w:vAlign w:val="center"/>
          </w:tcPr>
          <w:p w14:paraId="61E117C9" w14:textId="77777777" w:rsidR="00D25DD9" w:rsidRPr="00725347" w:rsidRDefault="00D25DD9" w:rsidP="0071296B">
            <w:pPr>
              <w:pStyle w:val="a3"/>
              <w:rPr>
                <w:sz w:val="16"/>
                <w:szCs w:val="16"/>
              </w:rPr>
            </w:pPr>
          </w:p>
        </w:tc>
        <w:tc>
          <w:tcPr>
            <w:tcW w:w="992" w:type="dxa"/>
            <w:vMerge/>
            <w:shd w:val="clear" w:color="auto" w:fill="auto"/>
            <w:vAlign w:val="center"/>
          </w:tcPr>
          <w:p w14:paraId="135A51EA" w14:textId="77777777" w:rsidR="00D25DD9" w:rsidRPr="00725347" w:rsidRDefault="00D25DD9" w:rsidP="0071296B">
            <w:pPr>
              <w:pStyle w:val="a3"/>
              <w:jc w:val="right"/>
              <w:rPr>
                <w:sz w:val="16"/>
                <w:szCs w:val="16"/>
              </w:rPr>
            </w:pPr>
          </w:p>
        </w:tc>
        <w:tc>
          <w:tcPr>
            <w:tcW w:w="1276" w:type="dxa"/>
            <w:vMerge/>
            <w:shd w:val="clear" w:color="auto" w:fill="auto"/>
          </w:tcPr>
          <w:p w14:paraId="0B0533F6" w14:textId="77777777" w:rsidR="00D25DD9" w:rsidRPr="00725347" w:rsidRDefault="00D25DD9" w:rsidP="0071296B">
            <w:pPr>
              <w:pStyle w:val="a3"/>
              <w:rPr>
                <w:sz w:val="16"/>
                <w:szCs w:val="16"/>
              </w:rPr>
            </w:pPr>
          </w:p>
        </w:tc>
        <w:tc>
          <w:tcPr>
            <w:tcW w:w="1276" w:type="dxa"/>
            <w:vAlign w:val="center"/>
          </w:tcPr>
          <w:p w14:paraId="61A70F73" w14:textId="77777777" w:rsidR="00D25DD9" w:rsidRPr="00725347" w:rsidRDefault="00D25DD9" w:rsidP="0071296B">
            <w:pPr>
              <w:pStyle w:val="a3"/>
              <w:rPr>
                <w:sz w:val="16"/>
                <w:szCs w:val="16"/>
              </w:rPr>
            </w:pPr>
            <w:r w:rsidRPr="00725347">
              <w:rPr>
                <w:sz w:val="16"/>
                <w:szCs w:val="16"/>
              </w:rPr>
              <w:t>23.11.2020 № 2</w:t>
            </w:r>
          </w:p>
        </w:tc>
        <w:tc>
          <w:tcPr>
            <w:tcW w:w="992" w:type="dxa"/>
            <w:vAlign w:val="center"/>
          </w:tcPr>
          <w:p w14:paraId="610899A0" w14:textId="77777777" w:rsidR="00D25DD9" w:rsidRPr="00725347" w:rsidRDefault="00D25DD9" w:rsidP="0071296B">
            <w:pPr>
              <w:pStyle w:val="a3"/>
              <w:jc w:val="right"/>
              <w:rPr>
                <w:sz w:val="16"/>
                <w:szCs w:val="16"/>
              </w:rPr>
            </w:pPr>
            <w:r w:rsidRPr="00725347">
              <w:rPr>
                <w:sz w:val="16"/>
                <w:szCs w:val="16"/>
              </w:rPr>
              <w:t>390,1</w:t>
            </w:r>
          </w:p>
        </w:tc>
        <w:tc>
          <w:tcPr>
            <w:tcW w:w="994" w:type="dxa"/>
            <w:vAlign w:val="center"/>
          </w:tcPr>
          <w:p w14:paraId="21FA69B7" w14:textId="77777777" w:rsidR="00D25DD9" w:rsidRPr="00725347" w:rsidRDefault="00D25DD9" w:rsidP="0071296B">
            <w:pPr>
              <w:pStyle w:val="a3"/>
              <w:jc w:val="center"/>
              <w:rPr>
                <w:sz w:val="16"/>
                <w:szCs w:val="16"/>
              </w:rPr>
            </w:pPr>
            <w:r w:rsidRPr="00725347">
              <w:rPr>
                <w:sz w:val="16"/>
                <w:szCs w:val="16"/>
              </w:rPr>
              <w:t>21.12.2020</w:t>
            </w:r>
          </w:p>
        </w:tc>
        <w:tc>
          <w:tcPr>
            <w:tcW w:w="1700" w:type="dxa"/>
            <w:vAlign w:val="center"/>
          </w:tcPr>
          <w:p w14:paraId="1EB65C1D" w14:textId="77777777" w:rsidR="00D25DD9" w:rsidRPr="00725347" w:rsidRDefault="00D25DD9" w:rsidP="0071296B">
            <w:pPr>
              <w:pStyle w:val="a3"/>
              <w:rPr>
                <w:sz w:val="16"/>
                <w:szCs w:val="16"/>
              </w:rPr>
            </w:pPr>
            <w:r w:rsidRPr="00725347">
              <w:rPr>
                <w:sz w:val="16"/>
                <w:szCs w:val="16"/>
              </w:rPr>
              <w:t>23.12.2020 № 10034</w:t>
            </w:r>
          </w:p>
        </w:tc>
        <w:tc>
          <w:tcPr>
            <w:tcW w:w="1135" w:type="dxa"/>
            <w:vAlign w:val="center"/>
          </w:tcPr>
          <w:p w14:paraId="54F874B7" w14:textId="77777777" w:rsidR="00D25DD9" w:rsidRPr="00725347" w:rsidRDefault="00D25DD9" w:rsidP="0071296B">
            <w:pPr>
              <w:pStyle w:val="a3"/>
              <w:jc w:val="right"/>
              <w:rPr>
                <w:sz w:val="16"/>
                <w:szCs w:val="16"/>
              </w:rPr>
            </w:pPr>
            <w:r w:rsidRPr="00725347">
              <w:rPr>
                <w:sz w:val="16"/>
                <w:szCs w:val="16"/>
              </w:rPr>
              <w:t>390,1</w:t>
            </w:r>
          </w:p>
        </w:tc>
      </w:tr>
      <w:tr w:rsidR="00D25DD9" w:rsidRPr="00725347" w14:paraId="5ECD3AD3" w14:textId="77777777" w:rsidTr="006F2F76">
        <w:tc>
          <w:tcPr>
            <w:tcW w:w="424" w:type="dxa"/>
            <w:vMerge/>
            <w:shd w:val="clear" w:color="auto" w:fill="auto"/>
            <w:vAlign w:val="center"/>
          </w:tcPr>
          <w:p w14:paraId="22A7CB0B" w14:textId="77777777" w:rsidR="00D25DD9" w:rsidRPr="00725347" w:rsidRDefault="00D25DD9" w:rsidP="0071296B">
            <w:pPr>
              <w:pStyle w:val="a3"/>
              <w:rPr>
                <w:sz w:val="16"/>
                <w:szCs w:val="16"/>
              </w:rPr>
            </w:pPr>
          </w:p>
        </w:tc>
        <w:tc>
          <w:tcPr>
            <w:tcW w:w="1417" w:type="dxa"/>
            <w:vMerge/>
            <w:shd w:val="clear" w:color="auto" w:fill="auto"/>
            <w:vAlign w:val="center"/>
          </w:tcPr>
          <w:p w14:paraId="1A2522BD" w14:textId="77777777" w:rsidR="00D25DD9" w:rsidRPr="00725347" w:rsidRDefault="00D25DD9" w:rsidP="0071296B">
            <w:pPr>
              <w:pStyle w:val="a3"/>
              <w:rPr>
                <w:sz w:val="16"/>
                <w:szCs w:val="16"/>
              </w:rPr>
            </w:pPr>
          </w:p>
        </w:tc>
        <w:tc>
          <w:tcPr>
            <w:tcW w:w="992" w:type="dxa"/>
            <w:vMerge/>
            <w:shd w:val="clear" w:color="auto" w:fill="auto"/>
            <w:vAlign w:val="center"/>
          </w:tcPr>
          <w:p w14:paraId="1DB279EA" w14:textId="77777777" w:rsidR="00D25DD9" w:rsidRPr="00725347" w:rsidRDefault="00D25DD9" w:rsidP="0071296B">
            <w:pPr>
              <w:pStyle w:val="a3"/>
              <w:jc w:val="right"/>
              <w:rPr>
                <w:sz w:val="16"/>
                <w:szCs w:val="16"/>
              </w:rPr>
            </w:pPr>
          </w:p>
        </w:tc>
        <w:tc>
          <w:tcPr>
            <w:tcW w:w="1276" w:type="dxa"/>
            <w:vMerge/>
            <w:shd w:val="clear" w:color="auto" w:fill="auto"/>
          </w:tcPr>
          <w:p w14:paraId="62FBC3E6" w14:textId="77777777" w:rsidR="00D25DD9" w:rsidRPr="00725347" w:rsidRDefault="00D25DD9" w:rsidP="0071296B">
            <w:pPr>
              <w:pStyle w:val="a3"/>
              <w:rPr>
                <w:sz w:val="16"/>
                <w:szCs w:val="16"/>
              </w:rPr>
            </w:pPr>
          </w:p>
        </w:tc>
        <w:tc>
          <w:tcPr>
            <w:tcW w:w="1276" w:type="dxa"/>
            <w:vAlign w:val="center"/>
          </w:tcPr>
          <w:p w14:paraId="6F9729BD" w14:textId="77777777" w:rsidR="00D25DD9" w:rsidRPr="00725347" w:rsidRDefault="00D25DD9" w:rsidP="0071296B">
            <w:pPr>
              <w:pStyle w:val="a3"/>
              <w:rPr>
                <w:sz w:val="16"/>
                <w:szCs w:val="16"/>
              </w:rPr>
            </w:pPr>
            <w:r w:rsidRPr="00725347">
              <w:rPr>
                <w:sz w:val="16"/>
                <w:szCs w:val="16"/>
              </w:rPr>
              <w:t>29.07.2021 № 2</w:t>
            </w:r>
          </w:p>
        </w:tc>
        <w:tc>
          <w:tcPr>
            <w:tcW w:w="992" w:type="dxa"/>
            <w:vAlign w:val="center"/>
          </w:tcPr>
          <w:p w14:paraId="15293A0A" w14:textId="77777777" w:rsidR="00D25DD9" w:rsidRPr="00725347" w:rsidRDefault="00D25DD9" w:rsidP="0071296B">
            <w:pPr>
              <w:pStyle w:val="a3"/>
              <w:jc w:val="right"/>
              <w:rPr>
                <w:sz w:val="16"/>
                <w:szCs w:val="16"/>
              </w:rPr>
            </w:pPr>
            <w:r w:rsidRPr="00725347">
              <w:rPr>
                <w:sz w:val="16"/>
                <w:szCs w:val="16"/>
              </w:rPr>
              <w:t>280,2</w:t>
            </w:r>
          </w:p>
        </w:tc>
        <w:tc>
          <w:tcPr>
            <w:tcW w:w="994" w:type="dxa"/>
          </w:tcPr>
          <w:p w14:paraId="69A44734" w14:textId="77777777" w:rsidR="00D25DD9" w:rsidRPr="00725347" w:rsidRDefault="00D25DD9" w:rsidP="0071296B">
            <w:pPr>
              <w:pStyle w:val="a3"/>
              <w:rPr>
                <w:sz w:val="16"/>
                <w:szCs w:val="16"/>
              </w:rPr>
            </w:pPr>
          </w:p>
        </w:tc>
        <w:tc>
          <w:tcPr>
            <w:tcW w:w="1700" w:type="dxa"/>
            <w:vAlign w:val="center"/>
          </w:tcPr>
          <w:p w14:paraId="5E4C9139" w14:textId="77777777" w:rsidR="00D25DD9" w:rsidRPr="00725347" w:rsidRDefault="00D25DD9" w:rsidP="0071296B">
            <w:pPr>
              <w:pStyle w:val="a3"/>
              <w:rPr>
                <w:sz w:val="16"/>
                <w:szCs w:val="16"/>
              </w:rPr>
            </w:pPr>
            <w:r w:rsidRPr="00725347">
              <w:rPr>
                <w:sz w:val="16"/>
                <w:szCs w:val="16"/>
              </w:rPr>
              <w:t>03.08.2021 № 538763</w:t>
            </w:r>
          </w:p>
        </w:tc>
        <w:tc>
          <w:tcPr>
            <w:tcW w:w="1135" w:type="dxa"/>
            <w:vAlign w:val="center"/>
          </w:tcPr>
          <w:p w14:paraId="3A6C10CC" w14:textId="77777777" w:rsidR="00D25DD9" w:rsidRPr="00725347" w:rsidRDefault="00D25DD9" w:rsidP="0071296B">
            <w:pPr>
              <w:pStyle w:val="a3"/>
              <w:jc w:val="right"/>
              <w:rPr>
                <w:sz w:val="16"/>
                <w:szCs w:val="16"/>
              </w:rPr>
            </w:pPr>
            <w:r w:rsidRPr="00725347">
              <w:rPr>
                <w:sz w:val="16"/>
                <w:szCs w:val="16"/>
              </w:rPr>
              <w:t>280,2</w:t>
            </w:r>
          </w:p>
        </w:tc>
      </w:tr>
      <w:tr w:rsidR="00D25DD9" w:rsidRPr="00725347" w14:paraId="392D9A08" w14:textId="77777777" w:rsidTr="006F2F76">
        <w:tc>
          <w:tcPr>
            <w:tcW w:w="424" w:type="dxa"/>
            <w:vMerge/>
            <w:shd w:val="clear" w:color="auto" w:fill="auto"/>
            <w:vAlign w:val="center"/>
          </w:tcPr>
          <w:p w14:paraId="02568CE5" w14:textId="77777777" w:rsidR="00D25DD9" w:rsidRPr="00725347" w:rsidRDefault="00D25DD9" w:rsidP="0071296B">
            <w:pPr>
              <w:pStyle w:val="a3"/>
              <w:rPr>
                <w:sz w:val="16"/>
                <w:szCs w:val="16"/>
              </w:rPr>
            </w:pPr>
          </w:p>
        </w:tc>
        <w:tc>
          <w:tcPr>
            <w:tcW w:w="1417" w:type="dxa"/>
            <w:vMerge/>
            <w:shd w:val="clear" w:color="auto" w:fill="auto"/>
            <w:vAlign w:val="center"/>
          </w:tcPr>
          <w:p w14:paraId="4D67D14E" w14:textId="77777777" w:rsidR="00D25DD9" w:rsidRPr="00725347" w:rsidRDefault="00D25DD9" w:rsidP="0071296B">
            <w:pPr>
              <w:pStyle w:val="a3"/>
              <w:rPr>
                <w:sz w:val="16"/>
                <w:szCs w:val="16"/>
              </w:rPr>
            </w:pPr>
          </w:p>
        </w:tc>
        <w:tc>
          <w:tcPr>
            <w:tcW w:w="992" w:type="dxa"/>
            <w:vMerge/>
            <w:shd w:val="clear" w:color="auto" w:fill="auto"/>
            <w:vAlign w:val="center"/>
          </w:tcPr>
          <w:p w14:paraId="22D58C4F" w14:textId="77777777" w:rsidR="00D25DD9" w:rsidRPr="00725347" w:rsidRDefault="00D25DD9" w:rsidP="0071296B">
            <w:pPr>
              <w:pStyle w:val="a3"/>
              <w:jc w:val="right"/>
              <w:rPr>
                <w:sz w:val="16"/>
                <w:szCs w:val="16"/>
              </w:rPr>
            </w:pPr>
          </w:p>
        </w:tc>
        <w:tc>
          <w:tcPr>
            <w:tcW w:w="1276" w:type="dxa"/>
            <w:vMerge/>
            <w:shd w:val="clear" w:color="auto" w:fill="auto"/>
          </w:tcPr>
          <w:p w14:paraId="75747D8D" w14:textId="77777777" w:rsidR="00D25DD9" w:rsidRPr="00725347" w:rsidRDefault="00D25DD9" w:rsidP="0071296B">
            <w:pPr>
              <w:pStyle w:val="a3"/>
              <w:rPr>
                <w:sz w:val="16"/>
                <w:szCs w:val="16"/>
              </w:rPr>
            </w:pPr>
          </w:p>
        </w:tc>
        <w:tc>
          <w:tcPr>
            <w:tcW w:w="1276" w:type="dxa"/>
            <w:vAlign w:val="center"/>
          </w:tcPr>
          <w:p w14:paraId="110175AC" w14:textId="77777777" w:rsidR="00D25DD9" w:rsidRPr="00725347" w:rsidRDefault="00D25DD9" w:rsidP="0071296B">
            <w:pPr>
              <w:pStyle w:val="a3"/>
              <w:rPr>
                <w:sz w:val="16"/>
                <w:szCs w:val="16"/>
              </w:rPr>
            </w:pPr>
            <w:r w:rsidRPr="00725347">
              <w:rPr>
                <w:sz w:val="16"/>
                <w:szCs w:val="16"/>
              </w:rPr>
              <w:t>27.09.2021 № 3</w:t>
            </w:r>
          </w:p>
        </w:tc>
        <w:tc>
          <w:tcPr>
            <w:tcW w:w="992" w:type="dxa"/>
            <w:vAlign w:val="center"/>
          </w:tcPr>
          <w:p w14:paraId="000C0D3F" w14:textId="77777777" w:rsidR="00D25DD9" w:rsidRPr="00725347" w:rsidRDefault="00D25DD9" w:rsidP="0071296B">
            <w:pPr>
              <w:pStyle w:val="a3"/>
              <w:jc w:val="right"/>
              <w:rPr>
                <w:sz w:val="16"/>
                <w:szCs w:val="16"/>
              </w:rPr>
            </w:pPr>
            <w:r w:rsidRPr="00725347">
              <w:rPr>
                <w:sz w:val="16"/>
                <w:szCs w:val="16"/>
              </w:rPr>
              <w:t>62,2</w:t>
            </w:r>
          </w:p>
        </w:tc>
        <w:tc>
          <w:tcPr>
            <w:tcW w:w="994" w:type="dxa"/>
            <w:vAlign w:val="center"/>
          </w:tcPr>
          <w:p w14:paraId="6964E17B" w14:textId="77777777" w:rsidR="00D25DD9" w:rsidRPr="00725347" w:rsidRDefault="00D25DD9" w:rsidP="0071296B">
            <w:pPr>
              <w:pStyle w:val="a3"/>
              <w:jc w:val="center"/>
              <w:rPr>
                <w:sz w:val="16"/>
                <w:szCs w:val="16"/>
              </w:rPr>
            </w:pPr>
            <w:r w:rsidRPr="00725347">
              <w:rPr>
                <w:sz w:val="16"/>
                <w:szCs w:val="16"/>
              </w:rPr>
              <w:t>21.10.201</w:t>
            </w:r>
          </w:p>
        </w:tc>
        <w:tc>
          <w:tcPr>
            <w:tcW w:w="1700" w:type="dxa"/>
            <w:vAlign w:val="center"/>
          </w:tcPr>
          <w:p w14:paraId="5E2B2358" w14:textId="77777777" w:rsidR="00D25DD9" w:rsidRPr="00725347" w:rsidRDefault="00D25DD9" w:rsidP="0071296B">
            <w:pPr>
              <w:pStyle w:val="a3"/>
              <w:rPr>
                <w:sz w:val="16"/>
                <w:szCs w:val="16"/>
              </w:rPr>
            </w:pPr>
            <w:r w:rsidRPr="00725347">
              <w:rPr>
                <w:sz w:val="16"/>
                <w:szCs w:val="16"/>
              </w:rPr>
              <w:t>22.10.2021 № 743802</w:t>
            </w:r>
          </w:p>
        </w:tc>
        <w:tc>
          <w:tcPr>
            <w:tcW w:w="1135" w:type="dxa"/>
            <w:vAlign w:val="center"/>
          </w:tcPr>
          <w:p w14:paraId="37F7D185" w14:textId="77777777" w:rsidR="00D25DD9" w:rsidRPr="00725347" w:rsidRDefault="00D25DD9" w:rsidP="0071296B">
            <w:pPr>
              <w:pStyle w:val="a3"/>
              <w:jc w:val="right"/>
              <w:rPr>
                <w:sz w:val="16"/>
                <w:szCs w:val="16"/>
              </w:rPr>
            </w:pPr>
            <w:r w:rsidRPr="00725347">
              <w:rPr>
                <w:sz w:val="16"/>
                <w:szCs w:val="16"/>
              </w:rPr>
              <w:t>62,2</w:t>
            </w:r>
          </w:p>
        </w:tc>
      </w:tr>
      <w:tr w:rsidR="00D25DD9" w:rsidRPr="00725347" w14:paraId="62A53454" w14:textId="77777777" w:rsidTr="006F2F76">
        <w:tc>
          <w:tcPr>
            <w:tcW w:w="424" w:type="dxa"/>
            <w:vMerge/>
            <w:shd w:val="clear" w:color="auto" w:fill="auto"/>
            <w:vAlign w:val="center"/>
          </w:tcPr>
          <w:p w14:paraId="257B0005" w14:textId="77777777" w:rsidR="00D25DD9" w:rsidRPr="00725347" w:rsidRDefault="00D25DD9" w:rsidP="0071296B">
            <w:pPr>
              <w:pStyle w:val="a3"/>
              <w:rPr>
                <w:sz w:val="16"/>
                <w:szCs w:val="16"/>
              </w:rPr>
            </w:pPr>
          </w:p>
        </w:tc>
        <w:tc>
          <w:tcPr>
            <w:tcW w:w="1417" w:type="dxa"/>
            <w:vMerge/>
            <w:shd w:val="clear" w:color="auto" w:fill="auto"/>
            <w:vAlign w:val="center"/>
          </w:tcPr>
          <w:p w14:paraId="7ABC94DB" w14:textId="77777777" w:rsidR="00D25DD9" w:rsidRPr="00725347" w:rsidRDefault="00D25DD9" w:rsidP="0071296B">
            <w:pPr>
              <w:pStyle w:val="a3"/>
              <w:rPr>
                <w:sz w:val="16"/>
                <w:szCs w:val="16"/>
              </w:rPr>
            </w:pPr>
          </w:p>
        </w:tc>
        <w:tc>
          <w:tcPr>
            <w:tcW w:w="992" w:type="dxa"/>
            <w:vMerge/>
            <w:shd w:val="clear" w:color="auto" w:fill="auto"/>
            <w:vAlign w:val="center"/>
          </w:tcPr>
          <w:p w14:paraId="2FA79BFB" w14:textId="77777777" w:rsidR="00D25DD9" w:rsidRPr="00725347" w:rsidRDefault="00D25DD9" w:rsidP="0071296B">
            <w:pPr>
              <w:pStyle w:val="a3"/>
              <w:jc w:val="right"/>
              <w:rPr>
                <w:sz w:val="16"/>
                <w:szCs w:val="16"/>
              </w:rPr>
            </w:pPr>
          </w:p>
        </w:tc>
        <w:tc>
          <w:tcPr>
            <w:tcW w:w="1276" w:type="dxa"/>
            <w:vMerge/>
            <w:shd w:val="clear" w:color="auto" w:fill="auto"/>
          </w:tcPr>
          <w:p w14:paraId="4C17C0ED" w14:textId="77777777" w:rsidR="00D25DD9" w:rsidRPr="00725347" w:rsidRDefault="00D25DD9" w:rsidP="0071296B">
            <w:pPr>
              <w:pStyle w:val="a3"/>
              <w:rPr>
                <w:sz w:val="16"/>
                <w:szCs w:val="16"/>
              </w:rPr>
            </w:pPr>
          </w:p>
        </w:tc>
        <w:tc>
          <w:tcPr>
            <w:tcW w:w="1276" w:type="dxa"/>
            <w:vAlign w:val="center"/>
          </w:tcPr>
          <w:p w14:paraId="46512EA5" w14:textId="77777777" w:rsidR="00D25DD9" w:rsidRPr="00725347" w:rsidRDefault="00D25DD9" w:rsidP="0071296B">
            <w:pPr>
              <w:pStyle w:val="a3"/>
              <w:rPr>
                <w:sz w:val="16"/>
                <w:szCs w:val="16"/>
              </w:rPr>
            </w:pPr>
            <w:r w:rsidRPr="00725347">
              <w:rPr>
                <w:sz w:val="16"/>
                <w:szCs w:val="16"/>
              </w:rPr>
              <w:t>21.12.2021 № 1</w:t>
            </w:r>
          </w:p>
        </w:tc>
        <w:tc>
          <w:tcPr>
            <w:tcW w:w="992" w:type="dxa"/>
            <w:vAlign w:val="center"/>
          </w:tcPr>
          <w:p w14:paraId="33775505" w14:textId="77777777" w:rsidR="00D25DD9" w:rsidRPr="00725347" w:rsidRDefault="00D25DD9" w:rsidP="0071296B">
            <w:pPr>
              <w:pStyle w:val="a3"/>
              <w:jc w:val="right"/>
              <w:rPr>
                <w:sz w:val="16"/>
                <w:szCs w:val="16"/>
              </w:rPr>
            </w:pPr>
            <w:r w:rsidRPr="00725347">
              <w:rPr>
                <w:sz w:val="16"/>
                <w:szCs w:val="16"/>
              </w:rPr>
              <w:t>23 853,8</w:t>
            </w:r>
          </w:p>
        </w:tc>
        <w:tc>
          <w:tcPr>
            <w:tcW w:w="994" w:type="dxa"/>
            <w:vAlign w:val="center"/>
          </w:tcPr>
          <w:p w14:paraId="04057BEF" w14:textId="77777777" w:rsidR="00D25DD9" w:rsidRPr="00725347" w:rsidRDefault="00D25DD9" w:rsidP="0071296B">
            <w:pPr>
              <w:pStyle w:val="a3"/>
              <w:jc w:val="center"/>
              <w:rPr>
                <w:sz w:val="16"/>
                <w:szCs w:val="16"/>
              </w:rPr>
            </w:pPr>
            <w:r w:rsidRPr="00725347">
              <w:rPr>
                <w:sz w:val="16"/>
                <w:szCs w:val="16"/>
              </w:rPr>
              <w:t>23.12.2021</w:t>
            </w:r>
          </w:p>
        </w:tc>
        <w:tc>
          <w:tcPr>
            <w:tcW w:w="1700" w:type="dxa"/>
            <w:vAlign w:val="center"/>
          </w:tcPr>
          <w:p w14:paraId="61702E81" w14:textId="77777777" w:rsidR="00D25DD9" w:rsidRPr="00725347" w:rsidRDefault="00D25DD9" w:rsidP="0071296B">
            <w:pPr>
              <w:pStyle w:val="a3"/>
              <w:rPr>
                <w:sz w:val="16"/>
                <w:szCs w:val="16"/>
              </w:rPr>
            </w:pPr>
            <w:r w:rsidRPr="00725347">
              <w:rPr>
                <w:sz w:val="16"/>
                <w:szCs w:val="16"/>
              </w:rPr>
              <w:t>24.12.2021 № 32770</w:t>
            </w:r>
          </w:p>
        </w:tc>
        <w:tc>
          <w:tcPr>
            <w:tcW w:w="1135" w:type="dxa"/>
            <w:vAlign w:val="center"/>
          </w:tcPr>
          <w:p w14:paraId="27B4EAEC" w14:textId="77777777" w:rsidR="00D25DD9" w:rsidRPr="00725347" w:rsidRDefault="00D25DD9" w:rsidP="0071296B">
            <w:pPr>
              <w:pStyle w:val="a3"/>
              <w:jc w:val="right"/>
              <w:rPr>
                <w:sz w:val="16"/>
                <w:szCs w:val="16"/>
              </w:rPr>
            </w:pPr>
            <w:r w:rsidRPr="00725347">
              <w:rPr>
                <w:sz w:val="16"/>
                <w:szCs w:val="16"/>
              </w:rPr>
              <w:t>23 853,8</w:t>
            </w:r>
          </w:p>
        </w:tc>
      </w:tr>
      <w:tr w:rsidR="00D25DD9" w:rsidRPr="00725347" w14:paraId="7A7087C6" w14:textId="77777777" w:rsidTr="006F2F76">
        <w:tc>
          <w:tcPr>
            <w:tcW w:w="424" w:type="dxa"/>
            <w:vMerge/>
            <w:shd w:val="clear" w:color="auto" w:fill="auto"/>
            <w:vAlign w:val="center"/>
          </w:tcPr>
          <w:p w14:paraId="76D55720" w14:textId="77777777" w:rsidR="00D25DD9" w:rsidRPr="00725347" w:rsidRDefault="00D25DD9" w:rsidP="0071296B">
            <w:pPr>
              <w:pStyle w:val="a3"/>
              <w:rPr>
                <w:sz w:val="16"/>
                <w:szCs w:val="16"/>
              </w:rPr>
            </w:pPr>
          </w:p>
        </w:tc>
        <w:tc>
          <w:tcPr>
            <w:tcW w:w="1417" w:type="dxa"/>
            <w:shd w:val="clear" w:color="auto" w:fill="auto"/>
            <w:vAlign w:val="center"/>
          </w:tcPr>
          <w:p w14:paraId="717C53F1" w14:textId="77777777" w:rsidR="00D25DD9" w:rsidRPr="00725347" w:rsidRDefault="00D25DD9" w:rsidP="0071296B">
            <w:pPr>
              <w:pStyle w:val="a3"/>
              <w:rPr>
                <w:b/>
                <w:bCs/>
                <w:sz w:val="16"/>
                <w:szCs w:val="16"/>
              </w:rPr>
            </w:pPr>
            <w:r w:rsidRPr="00725347">
              <w:rPr>
                <w:b/>
                <w:bCs/>
                <w:sz w:val="16"/>
                <w:szCs w:val="16"/>
              </w:rPr>
              <w:t>Всего</w:t>
            </w:r>
          </w:p>
        </w:tc>
        <w:tc>
          <w:tcPr>
            <w:tcW w:w="992" w:type="dxa"/>
            <w:shd w:val="clear" w:color="auto" w:fill="auto"/>
            <w:vAlign w:val="center"/>
          </w:tcPr>
          <w:p w14:paraId="49AD455A" w14:textId="77777777" w:rsidR="00D25DD9" w:rsidRPr="00725347" w:rsidRDefault="00D25DD9" w:rsidP="0071296B">
            <w:pPr>
              <w:pStyle w:val="a3"/>
              <w:jc w:val="right"/>
              <w:rPr>
                <w:b/>
                <w:bCs/>
                <w:sz w:val="16"/>
                <w:szCs w:val="16"/>
              </w:rPr>
            </w:pPr>
          </w:p>
        </w:tc>
        <w:tc>
          <w:tcPr>
            <w:tcW w:w="1276" w:type="dxa"/>
            <w:shd w:val="clear" w:color="auto" w:fill="auto"/>
          </w:tcPr>
          <w:p w14:paraId="174A70D4" w14:textId="77777777" w:rsidR="00D25DD9" w:rsidRPr="00725347" w:rsidRDefault="00D25DD9" w:rsidP="0071296B">
            <w:pPr>
              <w:pStyle w:val="a3"/>
              <w:rPr>
                <w:b/>
                <w:bCs/>
                <w:sz w:val="16"/>
                <w:szCs w:val="16"/>
              </w:rPr>
            </w:pPr>
          </w:p>
        </w:tc>
        <w:tc>
          <w:tcPr>
            <w:tcW w:w="1276" w:type="dxa"/>
            <w:vAlign w:val="center"/>
          </w:tcPr>
          <w:p w14:paraId="1DD73468" w14:textId="77777777" w:rsidR="00D25DD9" w:rsidRPr="00725347" w:rsidRDefault="00D25DD9" w:rsidP="0071296B">
            <w:pPr>
              <w:pStyle w:val="a3"/>
              <w:rPr>
                <w:b/>
                <w:bCs/>
                <w:sz w:val="16"/>
                <w:szCs w:val="16"/>
              </w:rPr>
            </w:pPr>
          </w:p>
        </w:tc>
        <w:tc>
          <w:tcPr>
            <w:tcW w:w="992" w:type="dxa"/>
            <w:vAlign w:val="center"/>
          </w:tcPr>
          <w:p w14:paraId="640246E1" w14:textId="77777777" w:rsidR="00D25DD9" w:rsidRPr="00725347" w:rsidRDefault="00D25DD9" w:rsidP="0071296B">
            <w:pPr>
              <w:pStyle w:val="a3"/>
              <w:jc w:val="right"/>
              <w:rPr>
                <w:b/>
                <w:bCs/>
                <w:sz w:val="16"/>
                <w:szCs w:val="16"/>
              </w:rPr>
            </w:pPr>
            <w:r w:rsidRPr="00725347">
              <w:rPr>
                <w:b/>
                <w:bCs/>
                <w:sz w:val="16"/>
                <w:szCs w:val="16"/>
              </w:rPr>
              <w:t>25 366,4</w:t>
            </w:r>
          </w:p>
        </w:tc>
        <w:tc>
          <w:tcPr>
            <w:tcW w:w="994" w:type="dxa"/>
          </w:tcPr>
          <w:p w14:paraId="4666226B" w14:textId="77777777" w:rsidR="00D25DD9" w:rsidRPr="00725347" w:rsidRDefault="00D25DD9" w:rsidP="0071296B">
            <w:pPr>
              <w:pStyle w:val="a3"/>
              <w:rPr>
                <w:b/>
                <w:bCs/>
                <w:sz w:val="16"/>
                <w:szCs w:val="16"/>
              </w:rPr>
            </w:pPr>
          </w:p>
        </w:tc>
        <w:tc>
          <w:tcPr>
            <w:tcW w:w="1700" w:type="dxa"/>
            <w:vAlign w:val="center"/>
          </w:tcPr>
          <w:p w14:paraId="5743464D" w14:textId="77777777" w:rsidR="00D25DD9" w:rsidRPr="00725347" w:rsidRDefault="00D25DD9" w:rsidP="0071296B">
            <w:pPr>
              <w:pStyle w:val="a3"/>
              <w:rPr>
                <w:b/>
                <w:bCs/>
                <w:sz w:val="16"/>
                <w:szCs w:val="16"/>
              </w:rPr>
            </w:pPr>
          </w:p>
        </w:tc>
        <w:tc>
          <w:tcPr>
            <w:tcW w:w="1135" w:type="dxa"/>
            <w:vAlign w:val="center"/>
          </w:tcPr>
          <w:p w14:paraId="4AECD33C" w14:textId="77777777" w:rsidR="00D25DD9" w:rsidRPr="00725347" w:rsidRDefault="00D25DD9" w:rsidP="0071296B">
            <w:pPr>
              <w:pStyle w:val="a3"/>
              <w:jc w:val="right"/>
              <w:rPr>
                <w:b/>
                <w:bCs/>
                <w:sz w:val="16"/>
                <w:szCs w:val="16"/>
              </w:rPr>
            </w:pPr>
            <w:r w:rsidRPr="00725347">
              <w:rPr>
                <w:b/>
                <w:bCs/>
                <w:sz w:val="16"/>
                <w:szCs w:val="16"/>
              </w:rPr>
              <w:t>25 366,4</w:t>
            </w:r>
          </w:p>
        </w:tc>
      </w:tr>
      <w:tr w:rsidR="00D25DD9" w:rsidRPr="00725347" w14:paraId="413C5F71" w14:textId="77777777" w:rsidTr="006F2F76">
        <w:tc>
          <w:tcPr>
            <w:tcW w:w="424" w:type="dxa"/>
            <w:shd w:val="clear" w:color="auto" w:fill="auto"/>
            <w:vAlign w:val="center"/>
          </w:tcPr>
          <w:p w14:paraId="4A15B51C" w14:textId="77777777" w:rsidR="00D25DD9" w:rsidRPr="00725347" w:rsidRDefault="00D25DD9" w:rsidP="0071296B">
            <w:pPr>
              <w:pStyle w:val="a3"/>
              <w:rPr>
                <w:sz w:val="16"/>
                <w:szCs w:val="16"/>
              </w:rPr>
            </w:pPr>
            <w:r w:rsidRPr="00725347">
              <w:rPr>
                <w:sz w:val="16"/>
                <w:szCs w:val="16"/>
              </w:rPr>
              <w:t>5</w:t>
            </w:r>
          </w:p>
        </w:tc>
        <w:tc>
          <w:tcPr>
            <w:tcW w:w="1417" w:type="dxa"/>
            <w:shd w:val="clear" w:color="auto" w:fill="auto"/>
            <w:vAlign w:val="center"/>
          </w:tcPr>
          <w:p w14:paraId="3DD1C884" w14:textId="77777777" w:rsidR="00D25DD9" w:rsidRPr="00725347" w:rsidRDefault="00D25DD9" w:rsidP="0071296B">
            <w:pPr>
              <w:pStyle w:val="a3"/>
              <w:rPr>
                <w:sz w:val="16"/>
                <w:szCs w:val="16"/>
              </w:rPr>
            </w:pPr>
            <w:r w:rsidRPr="00725347">
              <w:rPr>
                <w:sz w:val="16"/>
                <w:szCs w:val="16"/>
              </w:rPr>
              <w:t>Ограждения, озеленение</w:t>
            </w:r>
          </w:p>
        </w:tc>
        <w:tc>
          <w:tcPr>
            <w:tcW w:w="992" w:type="dxa"/>
            <w:shd w:val="clear" w:color="auto" w:fill="auto"/>
            <w:vAlign w:val="center"/>
          </w:tcPr>
          <w:p w14:paraId="34064586" w14:textId="77777777" w:rsidR="00D25DD9" w:rsidRPr="00725347" w:rsidRDefault="00D25DD9" w:rsidP="0071296B">
            <w:pPr>
              <w:pStyle w:val="a3"/>
              <w:jc w:val="right"/>
              <w:rPr>
                <w:sz w:val="16"/>
                <w:szCs w:val="16"/>
              </w:rPr>
            </w:pPr>
            <w:r w:rsidRPr="00725347">
              <w:rPr>
                <w:sz w:val="16"/>
                <w:szCs w:val="16"/>
              </w:rPr>
              <w:t>842,9</w:t>
            </w:r>
          </w:p>
        </w:tc>
        <w:tc>
          <w:tcPr>
            <w:tcW w:w="1276" w:type="dxa"/>
            <w:shd w:val="clear" w:color="auto" w:fill="auto"/>
          </w:tcPr>
          <w:p w14:paraId="6FA5E9C9" w14:textId="77777777" w:rsidR="00D25DD9" w:rsidRPr="00725347" w:rsidRDefault="00D25DD9" w:rsidP="0071296B">
            <w:pPr>
              <w:pStyle w:val="a3"/>
              <w:rPr>
                <w:sz w:val="16"/>
                <w:szCs w:val="16"/>
              </w:rPr>
            </w:pPr>
            <w:r w:rsidRPr="00725347">
              <w:rPr>
                <w:sz w:val="16"/>
                <w:szCs w:val="16"/>
              </w:rPr>
              <w:t>с момента заключения –по 30.10.2021</w:t>
            </w:r>
          </w:p>
        </w:tc>
        <w:tc>
          <w:tcPr>
            <w:tcW w:w="1276" w:type="dxa"/>
            <w:vAlign w:val="center"/>
          </w:tcPr>
          <w:p w14:paraId="4B06C87E" w14:textId="77777777" w:rsidR="00D25DD9" w:rsidRPr="00725347" w:rsidRDefault="00D25DD9" w:rsidP="0071296B">
            <w:pPr>
              <w:pStyle w:val="a3"/>
              <w:jc w:val="center"/>
              <w:rPr>
                <w:sz w:val="16"/>
                <w:szCs w:val="16"/>
              </w:rPr>
            </w:pPr>
            <w:r w:rsidRPr="00725347">
              <w:rPr>
                <w:sz w:val="16"/>
                <w:szCs w:val="16"/>
              </w:rPr>
              <w:t>-</w:t>
            </w:r>
          </w:p>
        </w:tc>
        <w:tc>
          <w:tcPr>
            <w:tcW w:w="992" w:type="dxa"/>
            <w:vAlign w:val="center"/>
          </w:tcPr>
          <w:p w14:paraId="5E466901" w14:textId="77777777" w:rsidR="00D25DD9" w:rsidRPr="00725347" w:rsidRDefault="00D25DD9" w:rsidP="0071296B">
            <w:pPr>
              <w:pStyle w:val="a3"/>
              <w:jc w:val="right"/>
              <w:rPr>
                <w:sz w:val="16"/>
                <w:szCs w:val="16"/>
              </w:rPr>
            </w:pPr>
            <w:r w:rsidRPr="00725347">
              <w:rPr>
                <w:sz w:val="16"/>
                <w:szCs w:val="16"/>
              </w:rPr>
              <w:t>0,0</w:t>
            </w:r>
          </w:p>
        </w:tc>
        <w:tc>
          <w:tcPr>
            <w:tcW w:w="994" w:type="dxa"/>
          </w:tcPr>
          <w:p w14:paraId="4E374665" w14:textId="77777777" w:rsidR="00D25DD9" w:rsidRPr="00725347" w:rsidRDefault="00D25DD9" w:rsidP="0071296B">
            <w:pPr>
              <w:pStyle w:val="a3"/>
              <w:jc w:val="center"/>
              <w:rPr>
                <w:sz w:val="16"/>
                <w:szCs w:val="16"/>
              </w:rPr>
            </w:pPr>
          </w:p>
        </w:tc>
        <w:tc>
          <w:tcPr>
            <w:tcW w:w="1700" w:type="dxa"/>
            <w:vAlign w:val="center"/>
          </w:tcPr>
          <w:p w14:paraId="39947446" w14:textId="77777777" w:rsidR="00D25DD9" w:rsidRPr="00725347" w:rsidRDefault="00D25DD9" w:rsidP="0071296B">
            <w:pPr>
              <w:pStyle w:val="a3"/>
              <w:jc w:val="center"/>
              <w:rPr>
                <w:sz w:val="16"/>
                <w:szCs w:val="16"/>
              </w:rPr>
            </w:pPr>
            <w:r w:rsidRPr="00725347">
              <w:rPr>
                <w:sz w:val="16"/>
                <w:szCs w:val="16"/>
              </w:rPr>
              <w:t>-</w:t>
            </w:r>
          </w:p>
        </w:tc>
        <w:tc>
          <w:tcPr>
            <w:tcW w:w="1135" w:type="dxa"/>
            <w:vAlign w:val="center"/>
          </w:tcPr>
          <w:p w14:paraId="0F3D6445" w14:textId="77777777" w:rsidR="00D25DD9" w:rsidRPr="00725347" w:rsidRDefault="00D25DD9" w:rsidP="0071296B">
            <w:pPr>
              <w:pStyle w:val="a3"/>
              <w:jc w:val="right"/>
              <w:rPr>
                <w:sz w:val="16"/>
                <w:szCs w:val="16"/>
              </w:rPr>
            </w:pPr>
            <w:r w:rsidRPr="00725347">
              <w:rPr>
                <w:sz w:val="16"/>
                <w:szCs w:val="16"/>
              </w:rPr>
              <w:t>0,0</w:t>
            </w:r>
          </w:p>
        </w:tc>
      </w:tr>
      <w:tr w:rsidR="00D25DD9" w:rsidRPr="00725347" w14:paraId="42142EEC" w14:textId="77777777" w:rsidTr="006F2F76">
        <w:tc>
          <w:tcPr>
            <w:tcW w:w="424" w:type="dxa"/>
            <w:shd w:val="clear" w:color="auto" w:fill="auto"/>
            <w:vAlign w:val="center"/>
          </w:tcPr>
          <w:p w14:paraId="44264A9E" w14:textId="77777777" w:rsidR="00D25DD9" w:rsidRPr="00725347" w:rsidRDefault="00D25DD9" w:rsidP="0071296B">
            <w:pPr>
              <w:pStyle w:val="a3"/>
              <w:rPr>
                <w:sz w:val="16"/>
                <w:szCs w:val="16"/>
              </w:rPr>
            </w:pPr>
            <w:r w:rsidRPr="00725347">
              <w:rPr>
                <w:sz w:val="16"/>
                <w:szCs w:val="16"/>
              </w:rPr>
              <w:t>6</w:t>
            </w:r>
          </w:p>
        </w:tc>
        <w:tc>
          <w:tcPr>
            <w:tcW w:w="1417" w:type="dxa"/>
            <w:shd w:val="clear" w:color="auto" w:fill="auto"/>
            <w:vAlign w:val="center"/>
          </w:tcPr>
          <w:p w14:paraId="0C095DB4" w14:textId="77777777" w:rsidR="00D25DD9" w:rsidRPr="00725347" w:rsidRDefault="00D25DD9" w:rsidP="0071296B">
            <w:pPr>
              <w:pStyle w:val="a3"/>
              <w:jc w:val="left"/>
              <w:rPr>
                <w:sz w:val="16"/>
                <w:szCs w:val="16"/>
              </w:rPr>
            </w:pPr>
            <w:r w:rsidRPr="00725347">
              <w:rPr>
                <w:sz w:val="16"/>
                <w:szCs w:val="16"/>
              </w:rPr>
              <w:t>Пусконаладоч-ные работы КНС</w:t>
            </w:r>
          </w:p>
        </w:tc>
        <w:tc>
          <w:tcPr>
            <w:tcW w:w="992" w:type="dxa"/>
            <w:shd w:val="clear" w:color="auto" w:fill="auto"/>
            <w:vAlign w:val="center"/>
          </w:tcPr>
          <w:p w14:paraId="5E5C6EBF" w14:textId="77777777" w:rsidR="00D25DD9" w:rsidRPr="00725347" w:rsidRDefault="00D25DD9" w:rsidP="0071296B">
            <w:pPr>
              <w:pStyle w:val="a3"/>
              <w:jc w:val="right"/>
              <w:rPr>
                <w:sz w:val="16"/>
                <w:szCs w:val="16"/>
              </w:rPr>
            </w:pPr>
            <w:r w:rsidRPr="00725347">
              <w:rPr>
                <w:sz w:val="16"/>
                <w:szCs w:val="16"/>
              </w:rPr>
              <w:t>88,7</w:t>
            </w:r>
          </w:p>
        </w:tc>
        <w:tc>
          <w:tcPr>
            <w:tcW w:w="1276" w:type="dxa"/>
            <w:shd w:val="clear" w:color="auto" w:fill="auto"/>
          </w:tcPr>
          <w:p w14:paraId="1B11839C" w14:textId="77777777" w:rsidR="00D25DD9" w:rsidRPr="00725347" w:rsidRDefault="00D25DD9" w:rsidP="0071296B">
            <w:pPr>
              <w:pStyle w:val="a3"/>
              <w:rPr>
                <w:sz w:val="16"/>
                <w:szCs w:val="16"/>
              </w:rPr>
            </w:pPr>
            <w:r w:rsidRPr="00725347">
              <w:rPr>
                <w:sz w:val="16"/>
                <w:szCs w:val="16"/>
              </w:rPr>
              <w:t>с момента заключения –по 30.10.2021</w:t>
            </w:r>
          </w:p>
        </w:tc>
        <w:tc>
          <w:tcPr>
            <w:tcW w:w="1276" w:type="dxa"/>
            <w:vAlign w:val="center"/>
          </w:tcPr>
          <w:p w14:paraId="09F2B292" w14:textId="77777777" w:rsidR="00D25DD9" w:rsidRPr="00725347" w:rsidRDefault="00D25DD9" w:rsidP="0071296B">
            <w:pPr>
              <w:pStyle w:val="a3"/>
              <w:jc w:val="center"/>
              <w:rPr>
                <w:sz w:val="16"/>
                <w:szCs w:val="16"/>
              </w:rPr>
            </w:pPr>
            <w:r w:rsidRPr="00725347">
              <w:rPr>
                <w:sz w:val="16"/>
                <w:szCs w:val="16"/>
              </w:rPr>
              <w:t>-</w:t>
            </w:r>
          </w:p>
        </w:tc>
        <w:tc>
          <w:tcPr>
            <w:tcW w:w="992" w:type="dxa"/>
            <w:vAlign w:val="center"/>
          </w:tcPr>
          <w:p w14:paraId="3EB935AC" w14:textId="77777777" w:rsidR="00D25DD9" w:rsidRPr="00725347" w:rsidRDefault="00D25DD9" w:rsidP="0071296B">
            <w:pPr>
              <w:pStyle w:val="a3"/>
              <w:jc w:val="right"/>
              <w:rPr>
                <w:sz w:val="16"/>
                <w:szCs w:val="16"/>
              </w:rPr>
            </w:pPr>
            <w:r w:rsidRPr="00725347">
              <w:rPr>
                <w:sz w:val="16"/>
                <w:szCs w:val="16"/>
              </w:rPr>
              <w:t>0,0</w:t>
            </w:r>
          </w:p>
        </w:tc>
        <w:tc>
          <w:tcPr>
            <w:tcW w:w="994" w:type="dxa"/>
          </w:tcPr>
          <w:p w14:paraId="624CEEE2" w14:textId="77777777" w:rsidR="00D25DD9" w:rsidRPr="00725347" w:rsidRDefault="00D25DD9" w:rsidP="0071296B">
            <w:pPr>
              <w:pStyle w:val="a3"/>
              <w:jc w:val="center"/>
              <w:rPr>
                <w:sz w:val="16"/>
                <w:szCs w:val="16"/>
              </w:rPr>
            </w:pPr>
          </w:p>
        </w:tc>
        <w:tc>
          <w:tcPr>
            <w:tcW w:w="1700" w:type="dxa"/>
            <w:vAlign w:val="center"/>
          </w:tcPr>
          <w:p w14:paraId="3C75476B" w14:textId="77777777" w:rsidR="00D25DD9" w:rsidRPr="00725347" w:rsidRDefault="00D25DD9" w:rsidP="0071296B">
            <w:pPr>
              <w:pStyle w:val="a3"/>
              <w:jc w:val="center"/>
              <w:rPr>
                <w:sz w:val="16"/>
                <w:szCs w:val="16"/>
              </w:rPr>
            </w:pPr>
            <w:r w:rsidRPr="00725347">
              <w:rPr>
                <w:sz w:val="16"/>
                <w:szCs w:val="16"/>
              </w:rPr>
              <w:t>-</w:t>
            </w:r>
          </w:p>
        </w:tc>
        <w:tc>
          <w:tcPr>
            <w:tcW w:w="1135" w:type="dxa"/>
            <w:vAlign w:val="center"/>
          </w:tcPr>
          <w:p w14:paraId="7A419C40" w14:textId="77777777" w:rsidR="00D25DD9" w:rsidRPr="00725347" w:rsidRDefault="00D25DD9" w:rsidP="0071296B">
            <w:pPr>
              <w:pStyle w:val="a3"/>
              <w:jc w:val="right"/>
              <w:rPr>
                <w:sz w:val="16"/>
                <w:szCs w:val="16"/>
              </w:rPr>
            </w:pPr>
            <w:r w:rsidRPr="00725347">
              <w:rPr>
                <w:sz w:val="16"/>
                <w:szCs w:val="16"/>
              </w:rPr>
              <w:t>0,0</w:t>
            </w:r>
          </w:p>
        </w:tc>
      </w:tr>
      <w:tr w:rsidR="00D25DD9" w:rsidRPr="00725347" w14:paraId="02283001" w14:textId="77777777" w:rsidTr="006F2F76">
        <w:tc>
          <w:tcPr>
            <w:tcW w:w="1841" w:type="dxa"/>
            <w:gridSpan w:val="2"/>
            <w:shd w:val="clear" w:color="auto" w:fill="auto"/>
            <w:vAlign w:val="center"/>
          </w:tcPr>
          <w:p w14:paraId="1B58EE53" w14:textId="77777777" w:rsidR="00D25DD9" w:rsidRPr="00725347" w:rsidRDefault="00D25DD9" w:rsidP="0071296B">
            <w:pPr>
              <w:pStyle w:val="a3"/>
              <w:rPr>
                <w:b/>
                <w:bCs/>
                <w:sz w:val="16"/>
                <w:szCs w:val="16"/>
              </w:rPr>
            </w:pPr>
            <w:r w:rsidRPr="00725347">
              <w:rPr>
                <w:b/>
                <w:bCs/>
                <w:sz w:val="16"/>
                <w:szCs w:val="16"/>
              </w:rPr>
              <w:t>Итого</w:t>
            </w:r>
          </w:p>
        </w:tc>
        <w:tc>
          <w:tcPr>
            <w:tcW w:w="992" w:type="dxa"/>
            <w:shd w:val="clear" w:color="auto" w:fill="auto"/>
            <w:vAlign w:val="center"/>
          </w:tcPr>
          <w:p w14:paraId="3DBBB0C8" w14:textId="77777777" w:rsidR="00D25DD9" w:rsidRPr="00725347" w:rsidRDefault="00D25DD9" w:rsidP="0071296B">
            <w:pPr>
              <w:pStyle w:val="a3"/>
              <w:jc w:val="right"/>
              <w:rPr>
                <w:b/>
                <w:bCs/>
                <w:sz w:val="16"/>
                <w:szCs w:val="16"/>
              </w:rPr>
            </w:pPr>
            <w:r w:rsidRPr="00725347">
              <w:rPr>
                <w:b/>
                <w:bCs/>
                <w:sz w:val="16"/>
                <w:szCs w:val="16"/>
              </w:rPr>
              <w:t>147 885,5</w:t>
            </w:r>
          </w:p>
        </w:tc>
        <w:tc>
          <w:tcPr>
            <w:tcW w:w="1276" w:type="dxa"/>
            <w:shd w:val="clear" w:color="auto" w:fill="auto"/>
          </w:tcPr>
          <w:p w14:paraId="6479BF32" w14:textId="77777777" w:rsidR="00D25DD9" w:rsidRPr="00725347" w:rsidRDefault="00D25DD9" w:rsidP="0071296B">
            <w:pPr>
              <w:pStyle w:val="a3"/>
              <w:rPr>
                <w:b/>
                <w:bCs/>
                <w:sz w:val="16"/>
                <w:szCs w:val="16"/>
              </w:rPr>
            </w:pPr>
          </w:p>
        </w:tc>
        <w:tc>
          <w:tcPr>
            <w:tcW w:w="1276" w:type="dxa"/>
            <w:vAlign w:val="center"/>
          </w:tcPr>
          <w:p w14:paraId="2DA8D980" w14:textId="77777777" w:rsidR="00D25DD9" w:rsidRPr="00725347" w:rsidRDefault="00D25DD9" w:rsidP="0071296B">
            <w:pPr>
              <w:pStyle w:val="a3"/>
              <w:jc w:val="center"/>
              <w:rPr>
                <w:b/>
                <w:bCs/>
                <w:sz w:val="16"/>
                <w:szCs w:val="16"/>
              </w:rPr>
            </w:pPr>
          </w:p>
        </w:tc>
        <w:tc>
          <w:tcPr>
            <w:tcW w:w="992" w:type="dxa"/>
            <w:vAlign w:val="center"/>
          </w:tcPr>
          <w:p w14:paraId="41ACD266" w14:textId="77777777" w:rsidR="00D25DD9" w:rsidRPr="00725347" w:rsidRDefault="00D25DD9" w:rsidP="0071296B">
            <w:pPr>
              <w:pStyle w:val="a3"/>
              <w:jc w:val="center"/>
              <w:rPr>
                <w:b/>
                <w:bCs/>
                <w:sz w:val="16"/>
                <w:szCs w:val="16"/>
              </w:rPr>
            </w:pPr>
            <w:r w:rsidRPr="00725347">
              <w:rPr>
                <w:b/>
                <w:bCs/>
                <w:sz w:val="16"/>
                <w:szCs w:val="16"/>
              </w:rPr>
              <w:t>69 684,3</w:t>
            </w:r>
          </w:p>
        </w:tc>
        <w:tc>
          <w:tcPr>
            <w:tcW w:w="994" w:type="dxa"/>
          </w:tcPr>
          <w:p w14:paraId="1E107729" w14:textId="77777777" w:rsidR="00D25DD9" w:rsidRPr="00725347" w:rsidRDefault="00D25DD9" w:rsidP="0071296B">
            <w:pPr>
              <w:pStyle w:val="a3"/>
              <w:jc w:val="center"/>
              <w:rPr>
                <w:b/>
                <w:bCs/>
                <w:sz w:val="16"/>
                <w:szCs w:val="16"/>
              </w:rPr>
            </w:pPr>
          </w:p>
        </w:tc>
        <w:tc>
          <w:tcPr>
            <w:tcW w:w="1700" w:type="dxa"/>
            <w:vAlign w:val="center"/>
          </w:tcPr>
          <w:p w14:paraId="78B82D24" w14:textId="77777777" w:rsidR="00D25DD9" w:rsidRPr="00725347" w:rsidRDefault="00D25DD9" w:rsidP="0071296B">
            <w:pPr>
              <w:pStyle w:val="a3"/>
              <w:jc w:val="center"/>
              <w:rPr>
                <w:b/>
                <w:bCs/>
                <w:sz w:val="16"/>
                <w:szCs w:val="16"/>
              </w:rPr>
            </w:pPr>
          </w:p>
        </w:tc>
        <w:tc>
          <w:tcPr>
            <w:tcW w:w="1135" w:type="dxa"/>
            <w:vAlign w:val="center"/>
          </w:tcPr>
          <w:p w14:paraId="4CA8C8B2" w14:textId="77777777" w:rsidR="00D25DD9" w:rsidRPr="00725347" w:rsidRDefault="00D25DD9" w:rsidP="0071296B">
            <w:pPr>
              <w:pStyle w:val="a3"/>
              <w:jc w:val="center"/>
              <w:rPr>
                <w:b/>
                <w:bCs/>
                <w:sz w:val="16"/>
                <w:szCs w:val="16"/>
              </w:rPr>
            </w:pPr>
            <w:r w:rsidRPr="00725347">
              <w:rPr>
                <w:b/>
                <w:bCs/>
                <w:sz w:val="16"/>
                <w:szCs w:val="16"/>
              </w:rPr>
              <w:t>69 684,3</w:t>
            </w:r>
          </w:p>
        </w:tc>
      </w:tr>
    </w:tbl>
    <w:p w14:paraId="5AC659F3" w14:textId="77777777" w:rsidR="00D25DD9" w:rsidRPr="007C7C0C" w:rsidRDefault="00D25DD9" w:rsidP="00D25DD9">
      <w:pPr>
        <w:rPr>
          <w:sz w:val="8"/>
          <w:szCs w:val="8"/>
        </w:rPr>
      </w:pPr>
    </w:p>
    <w:p w14:paraId="067592FA" w14:textId="77777777" w:rsidR="006D42CD" w:rsidRDefault="0036185A" w:rsidP="006D42CD">
      <w:pPr>
        <w:rPr>
          <w:lang w:eastAsia="ru-RU"/>
        </w:rPr>
      </w:pPr>
      <w:r>
        <w:t>П</w:t>
      </w:r>
      <w:r w:rsidR="00D25DD9" w:rsidRPr="0015217B">
        <w:t xml:space="preserve">о состоянию на 01.01.2022 </w:t>
      </w:r>
      <w:r w:rsidR="00D25DD9" w:rsidRPr="00AE0DDD">
        <w:t xml:space="preserve">ООО «СпецСтройМонтаж» </w:t>
      </w:r>
      <w:r w:rsidR="002D54A6">
        <w:t xml:space="preserve">по </w:t>
      </w:r>
      <w:r w:rsidR="002D54A6" w:rsidRPr="00245DD4">
        <w:t>строительств</w:t>
      </w:r>
      <w:r w:rsidR="002D54A6">
        <w:t>у</w:t>
      </w:r>
      <w:r w:rsidR="002D54A6" w:rsidRPr="00245DD4">
        <w:t xml:space="preserve"> канализации в с. Артыбаш</w:t>
      </w:r>
      <w:r w:rsidR="002D54A6" w:rsidRPr="00AE0DDD">
        <w:t xml:space="preserve"> </w:t>
      </w:r>
      <w:r w:rsidR="00D25DD9" w:rsidRPr="00AE0DDD">
        <w:t xml:space="preserve">выполнены </w:t>
      </w:r>
      <w:r>
        <w:t xml:space="preserve">и оплачены </w:t>
      </w:r>
      <w:r w:rsidR="00D25DD9" w:rsidRPr="00AE0DDD">
        <w:t xml:space="preserve">работы на сумму </w:t>
      </w:r>
      <w:r w:rsidR="00D25DD9">
        <w:t>69 684,3</w:t>
      </w:r>
      <w:r w:rsidR="00D25DD9" w:rsidRPr="00AE0DDD">
        <w:t xml:space="preserve"> тыс. рублей, или на </w:t>
      </w:r>
      <w:r w:rsidR="00D25DD9">
        <w:t>47,1</w:t>
      </w:r>
      <w:r w:rsidR="00D25DD9" w:rsidRPr="00AE0DDD">
        <w:t xml:space="preserve"> %</w:t>
      </w:r>
      <w:r w:rsidR="00D25DD9">
        <w:t xml:space="preserve"> от цены контракта.</w:t>
      </w:r>
      <w:r w:rsidR="006D42CD">
        <w:t xml:space="preserve"> </w:t>
      </w:r>
      <w:r w:rsidR="006D42CD">
        <w:rPr>
          <w:bCs/>
          <w:szCs w:val="28"/>
        </w:rPr>
        <w:t xml:space="preserve">Так, например, </w:t>
      </w:r>
      <w:r w:rsidR="006D42CD">
        <w:rPr>
          <w:lang w:eastAsia="ru-RU"/>
        </w:rPr>
        <w:t xml:space="preserve">не выполнены и не оплачены работы по разделам «Ограждения, озеленение» на сумму 842,9 тыс. рублей, «Пусконаладочные работы КНС» на сумму 88,7 тыс. рублей, </w:t>
      </w:r>
      <w:r w:rsidR="006D42CD" w:rsidRPr="004659C1">
        <w:rPr>
          <w:lang w:eastAsia="ru-RU"/>
        </w:rPr>
        <w:t>«Наружная канализация» на сумму 68 625,4 тыс. рублей (расчетно)</w:t>
      </w:r>
      <w:r w:rsidR="006D42CD">
        <w:rPr>
          <w:lang w:eastAsia="ru-RU"/>
        </w:rPr>
        <w:t>.</w:t>
      </w:r>
    </w:p>
    <w:p w14:paraId="6794472D" w14:textId="77777777" w:rsidR="00D25DD9" w:rsidRPr="007857A5" w:rsidRDefault="00D25DD9" w:rsidP="00D25DD9">
      <w:bookmarkStart w:id="45" w:name="_Hlk97718777"/>
      <w:r w:rsidRPr="007857A5">
        <w:t xml:space="preserve">В нарушение ст. </w:t>
      </w:r>
      <w:r w:rsidRPr="007857A5">
        <w:rPr>
          <w:szCs w:val="28"/>
        </w:rPr>
        <w:t xml:space="preserve">ст. </w:t>
      </w:r>
      <w:r w:rsidRPr="007857A5">
        <w:t xml:space="preserve">34, </w:t>
      </w:r>
      <w:r w:rsidRPr="007857A5">
        <w:rPr>
          <w:szCs w:val="28"/>
        </w:rPr>
        <w:t>94 Федерального закона № 44-ФЗ,</w:t>
      </w:r>
      <w:r w:rsidRPr="007857A5">
        <w:t xml:space="preserve"> п. 5.1.5 муниципального контракта от 02.06.2020 № Ф.2020.02.ВВ ООО «СпецСтройМонтаж» </w:t>
      </w:r>
      <w:r w:rsidRPr="007857A5">
        <w:rPr>
          <w:szCs w:val="28"/>
        </w:rPr>
        <w:t>не выполнены обязательства по своевременному выполнению работ по строительству объекта «</w:t>
      </w:r>
      <w:r w:rsidRPr="007857A5">
        <w:t>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 (второй этап)»</w:t>
      </w:r>
      <w:r w:rsidRPr="007857A5">
        <w:rPr>
          <w:szCs w:val="28"/>
        </w:rPr>
        <w:t xml:space="preserve"> за период с 02.06.2020 по 30.10.2021 на сумму 119 969,8 тыс. рублей (расчетно)</w:t>
      </w:r>
      <w:r w:rsidRPr="007857A5">
        <w:t>.</w:t>
      </w:r>
    </w:p>
    <w:p w14:paraId="3E7B78B1" w14:textId="77777777" w:rsidR="00D25DD9" w:rsidRDefault="00D25DD9" w:rsidP="00D25DD9">
      <w:bookmarkStart w:id="46" w:name="_Hlk98315160"/>
      <w:bookmarkEnd w:id="45"/>
      <w:r w:rsidRPr="007857A5">
        <w:t>Администрацией МО «Турочакский район» направлено письмо от 20.01.2022</w:t>
      </w:r>
      <w:r>
        <w:t xml:space="preserve"> № 126 в адрес ООО «</w:t>
      </w:r>
      <w:r w:rsidRPr="00570B77">
        <w:t>СпецСтройМонтаж</w:t>
      </w:r>
      <w:r>
        <w:t>» с требованием об уплате неустойки в размере 740,8 тыс. рублей в связи с невыполнением работ в установленный срок (на 17.01.2022). Срок уплаты неустойки в письме не указан. По состоянию на 31.03.2022 оплата неустойки ООО «</w:t>
      </w:r>
      <w:r w:rsidRPr="00570B77">
        <w:t>СпецСтройМонтаж</w:t>
      </w:r>
      <w:r>
        <w:t xml:space="preserve">» не произведена. </w:t>
      </w:r>
    </w:p>
    <w:p w14:paraId="21D1F4FF" w14:textId="77777777" w:rsidR="00D25DD9" w:rsidRPr="00845306" w:rsidRDefault="00D25DD9" w:rsidP="00D25DD9">
      <w:r>
        <w:t xml:space="preserve">Отсутствие уплаты </w:t>
      </w:r>
      <w:r w:rsidRPr="00845306">
        <w:t xml:space="preserve">неустойки </w:t>
      </w:r>
      <w:r>
        <w:t xml:space="preserve">ООО «СпецСтройМонтаж» </w:t>
      </w:r>
      <w:r w:rsidRPr="003418B9">
        <w:t>в течение семи дней</w:t>
      </w:r>
      <w:r>
        <w:t xml:space="preserve"> со дня </w:t>
      </w:r>
      <w:r w:rsidRPr="003418B9">
        <w:t>предъявле</w:t>
      </w:r>
      <w:r>
        <w:t>н</w:t>
      </w:r>
      <w:r w:rsidRPr="003418B9">
        <w:t>ия</w:t>
      </w:r>
      <w:r>
        <w:t xml:space="preserve"> </w:t>
      </w:r>
      <w:r w:rsidRPr="00845306">
        <w:t>Администраци</w:t>
      </w:r>
      <w:r>
        <w:t>ей</w:t>
      </w:r>
      <w:r w:rsidRPr="00845306">
        <w:t xml:space="preserve"> МО «Турочакский район» </w:t>
      </w:r>
      <w:r>
        <w:t xml:space="preserve">требования об уплате неустойки </w:t>
      </w:r>
      <w:r w:rsidRPr="00845306">
        <w:t xml:space="preserve">несет риски недополучения доходов муниципального бюджета в виде неустойки за несвоевременное выполнение работ, предусмотренных </w:t>
      </w:r>
      <w:r w:rsidRPr="00845306">
        <w:rPr>
          <w:iCs/>
        </w:rPr>
        <w:t xml:space="preserve">муниципальным контрактом </w:t>
      </w:r>
      <w:r w:rsidRPr="00932FBC">
        <w:t xml:space="preserve">от 02.06.2020 № Ф.2020.02.ВВ </w:t>
      </w:r>
      <w:r w:rsidRPr="00134862">
        <w:rPr>
          <w:rFonts w:eastAsia="Arial Unicode MS"/>
          <w:kern w:val="1"/>
          <w:szCs w:val="28"/>
        </w:rPr>
        <w:t xml:space="preserve">на </w:t>
      </w:r>
      <w:r w:rsidRPr="00097BCF">
        <w:rPr>
          <w:rFonts w:eastAsia="Arial Unicode MS"/>
          <w:kern w:val="1"/>
          <w:szCs w:val="28"/>
        </w:rPr>
        <w:t xml:space="preserve">строительство канализации </w:t>
      </w:r>
      <w:r>
        <w:rPr>
          <w:rFonts w:eastAsia="Arial Unicode MS"/>
          <w:kern w:val="1"/>
          <w:szCs w:val="28"/>
        </w:rPr>
        <w:t xml:space="preserve">в </w:t>
      </w:r>
      <w:r w:rsidRPr="00097BCF">
        <w:rPr>
          <w:rFonts w:eastAsia="Arial Unicode MS"/>
          <w:kern w:val="1"/>
          <w:szCs w:val="28"/>
        </w:rPr>
        <w:t xml:space="preserve">с. </w:t>
      </w:r>
      <w:r>
        <w:rPr>
          <w:rFonts w:eastAsia="Arial Unicode MS"/>
          <w:kern w:val="1"/>
          <w:szCs w:val="28"/>
        </w:rPr>
        <w:t>Артыбаш</w:t>
      </w:r>
      <w:r>
        <w:t xml:space="preserve"> </w:t>
      </w:r>
      <w:r w:rsidRPr="00845306">
        <w:t>в</w:t>
      </w:r>
      <w:r w:rsidRPr="00845306">
        <w:rPr>
          <w:iCs/>
        </w:rPr>
        <w:t xml:space="preserve"> сумме </w:t>
      </w:r>
      <w:r>
        <w:rPr>
          <w:iCs/>
        </w:rPr>
        <w:t>740,8</w:t>
      </w:r>
      <w:r w:rsidRPr="00845306">
        <w:rPr>
          <w:iCs/>
        </w:rPr>
        <w:t xml:space="preserve"> тыс. рублей.</w:t>
      </w:r>
      <w:r>
        <w:rPr>
          <w:iCs/>
        </w:rPr>
        <w:t xml:space="preserve"> </w:t>
      </w:r>
    </w:p>
    <w:p w14:paraId="0EB0942F" w14:textId="77777777" w:rsidR="00D25DD9" w:rsidRPr="002A7F9E" w:rsidRDefault="00A53937" w:rsidP="00D25DD9">
      <w:pPr>
        <w:rPr>
          <w:rFonts w:eastAsia="Times New Roman"/>
          <w:szCs w:val="28"/>
          <w:lang w:eastAsia="ar-SA"/>
        </w:rPr>
      </w:pPr>
      <w:r>
        <w:t>И</w:t>
      </w:r>
      <w:r w:rsidR="00D25DD9" w:rsidRPr="002A7F9E">
        <w:t>нформация о начислении неустоек в связи с ненадлежащим исполнением обязательств, предусмотренных контрактом</w:t>
      </w:r>
      <w:r>
        <w:t>,</w:t>
      </w:r>
      <w:r w:rsidR="00D25DD9" w:rsidRPr="002A7F9E">
        <w:rPr>
          <w:rFonts w:eastAsia="Times New Roman"/>
          <w:szCs w:val="28"/>
          <w:lang w:eastAsia="ar-SA"/>
        </w:rPr>
        <w:t xml:space="preserve"> размещена в ЕИС 14.03.2022.</w:t>
      </w:r>
    </w:p>
    <w:p w14:paraId="273195BC" w14:textId="77777777" w:rsidR="00D25DD9" w:rsidRPr="007857A5" w:rsidRDefault="00D25DD9" w:rsidP="00D25DD9">
      <w:pPr>
        <w:rPr>
          <w:lang w:eastAsia="ru-RU"/>
        </w:rPr>
      </w:pPr>
      <w:r w:rsidRPr="007857A5">
        <w:rPr>
          <w:lang w:eastAsia="ru-RU"/>
        </w:rPr>
        <w:lastRenderedPageBreak/>
        <w:t xml:space="preserve">В нарушение </w:t>
      </w:r>
      <w:hyperlink r:id="rId14" w:history="1">
        <w:r w:rsidRPr="007857A5">
          <w:t>ч</w:t>
        </w:r>
        <w:r w:rsidRPr="007857A5">
          <w:rPr>
            <w:lang w:eastAsia="ru-RU"/>
          </w:rPr>
          <w:t>.</w:t>
        </w:r>
      </w:hyperlink>
      <w:r w:rsidRPr="007857A5">
        <w:rPr>
          <w:lang w:eastAsia="ru-RU"/>
        </w:rPr>
        <w:t xml:space="preserve"> 3 ст. 103 Федерального закона № 44-ФЗ и </w:t>
      </w:r>
      <w:hyperlink r:id="rId15" w:history="1">
        <w:r w:rsidRPr="007857A5">
          <w:t>п.</w:t>
        </w:r>
      </w:hyperlink>
      <w:r w:rsidRPr="007857A5">
        <w:t xml:space="preserve"> </w:t>
      </w:r>
      <w:r w:rsidRPr="007857A5">
        <w:rPr>
          <w:lang w:eastAsia="ru-RU"/>
        </w:rPr>
        <w:t xml:space="preserve">12 Правил ведения реестра контрактов, заключенных заказчиками, утвержденных постановлением Правительства РФ от 28.11.2013 № 1084, Администрация МО «Турочакский район» направила в Федеральное казначейство для включения в реестр контрактов, заключенных заказчиком, информацию о начислении неустоек (штрафов, пеней) в размере 740,8 тыс. рублей в связи с ненадлежащим исполнением стороной контракта обязательств, предусмотренных </w:t>
      </w:r>
      <w:r w:rsidRPr="007857A5">
        <w:rPr>
          <w:rFonts w:eastAsia="Arial Unicode MS"/>
          <w:kern w:val="1"/>
        </w:rPr>
        <w:t xml:space="preserve">муниципальным контрактом </w:t>
      </w:r>
      <w:r w:rsidR="00A76BE6" w:rsidRPr="007857A5">
        <w:rPr>
          <w:rFonts w:eastAsia="Arial Unicode MS"/>
          <w:kern w:val="1"/>
        </w:rPr>
        <w:t xml:space="preserve">от </w:t>
      </w:r>
      <w:r w:rsidRPr="007857A5">
        <w:rPr>
          <w:rFonts w:eastAsia="Arial Unicode MS"/>
          <w:kern w:val="1"/>
        </w:rPr>
        <w:t xml:space="preserve">02.06.2020 № Ф.2020.02.ВВ </w:t>
      </w:r>
      <w:r w:rsidRPr="007857A5">
        <w:rPr>
          <w:rFonts w:eastAsia="Arial Unicode MS"/>
          <w:kern w:val="1"/>
          <w:szCs w:val="28"/>
        </w:rPr>
        <w:t>на строительство канализации в с. Артыбаш</w:t>
      </w:r>
      <w:r w:rsidRPr="007857A5">
        <w:rPr>
          <w:rFonts w:eastAsia="Arial Unicode MS"/>
          <w:kern w:val="1"/>
        </w:rPr>
        <w:t>,</w:t>
      </w:r>
      <w:r w:rsidRPr="007857A5">
        <w:t xml:space="preserve"> </w:t>
      </w:r>
      <w:r w:rsidR="004E566A" w:rsidRPr="007857A5">
        <w:t xml:space="preserve">14.03.2022, то есть </w:t>
      </w:r>
      <w:r w:rsidRPr="007857A5">
        <w:rPr>
          <w:lang w:eastAsia="ru-RU"/>
        </w:rPr>
        <w:t>позднее установленного срока на 30 рабочих дней.</w:t>
      </w:r>
    </w:p>
    <w:p w14:paraId="344A0BCA" w14:textId="77777777" w:rsidR="001F0ED6" w:rsidRPr="00C052E5" w:rsidRDefault="001F0ED6" w:rsidP="001F0ED6">
      <w:r>
        <w:t xml:space="preserve">Согласно </w:t>
      </w:r>
      <w:r w:rsidRPr="00C052E5">
        <w:t>письму от 03.12.2021 № 4801 ООО «СпецСтройМонтаж» уведомляет, что по состоянию на декабрь 2021 года выполнение работ по пусконаладке и запуску объекта «Строительство канализационных очистных сооружений хозяйственно-бытовых сточных вод, наружных сетей канализации с. Артыбаш Турочакского района» не</w:t>
      </w:r>
      <w:r w:rsidR="00F2687E">
        <w:t xml:space="preserve"> </w:t>
      </w:r>
      <w:r w:rsidRPr="00C052E5">
        <w:t>возможны в связи с отсутствием сточных вод и</w:t>
      </w:r>
      <w:r w:rsidR="00066750">
        <w:t xml:space="preserve"> потребителей. Запуск системы с </w:t>
      </w:r>
      <w:r w:rsidRPr="00C052E5">
        <w:t xml:space="preserve">заменой стоков на воду при сложившихся минусовых температурах и последующим отключением (остановкой) системы приведет к неизбежному нанесению ущерба дорогостоящему оборудованию и негативно отразится на его дальнейшей эксплуатации. ООО «СпецСтройМонтаж» уведомляет о готовности оказания необходимого содействия в запуске системы после организации Заказчиком появления сточных вод от потребителей в необходимом объеме и направления в адрес ООО «СпецСтройМонтаж» уведомления о готовности к проведению указанных мероприятий. Со свой стороны ООО «СпецСтройМонтаж» гарантирует выезд специалистов в срок не позднее 30 рабочих дней с момента получения такого уведомления. </w:t>
      </w:r>
    </w:p>
    <w:p w14:paraId="17B30A98" w14:textId="77777777" w:rsidR="00D25DD9" w:rsidRDefault="00D25DD9" w:rsidP="00D25DD9">
      <w:pPr>
        <w:widowControl w:val="0"/>
        <w:suppressAutoHyphens/>
        <w:rPr>
          <w:rFonts w:eastAsia="Arial Unicode MS"/>
          <w:kern w:val="1"/>
          <w:szCs w:val="28"/>
        </w:rPr>
      </w:pPr>
      <w:r>
        <w:rPr>
          <w:rFonts w:eastAsia="Arial Unicode MS"/>
          <w:kern w:val="1"/>
          <w:szCs w:val="28"/>
        </w:rPr>
        <w:t>В связи с исполнением Генеральным подрядчиком</w:t>
      </w:r>
      <w:r w:rsidR="0008495D">
        <w:rPr>
          <w:rFonts w:eastAsia="Arial Unicode MS"/>
          <w:kern w:val="1"/>
          <w:szCs w:val="28"/>
        </w:rPr>
        <w:t xml:space="preserve"> (</w:t>
      </w:r>
      <w:r w:rsidR="0008495D" w:rsidRPr="00C052E5">
        <w:t>ООО «СпецСтройМонтаж»</w:t>
      </w:r>
      <w:r w:rsidR="0008495D">
        <w:rPr>
          <w:rFonts w:eastAsia="Arial Unicode MS"/>
          <w:kern w:val="1"/>
          <w:szCs w:val="28"/>
        </w:rPr>
        <w:t>)</w:t>
      </w:r>
      <w:r>
        <w:rPr>
          <w:rFonts w:eastAsia="Arial Unicode MS"/>
          <w:kern w:val="1"/>
          <w:szCs w:val="28"/>
        </w:rPr>
        <w:t xml:space="preserve"> всех обязательств по муниципальному контракту от 02.06.2020 № Ф.2020.02.ВВ (выполнением всех возможных и необходимых работ на объекте) на основании ст. 95 Федерального закона № 44-ФЗ стороны решили расторгнуть муниципальный контракт от 02.06.2020 № Ф.2020.02.ВВ по соглашению сторон. 18.01.2022 Администрацией МО «Турочакский район» и ООО «СпецСтройМонтаж» заключено Соглашение о расторжении муниципального контракта от 02.06.2020 № Ф.2020.02.ВВ. </w:t>
      </w:r>
    </w:p>
    <w:p w14:paraId="4AAA2443" w14:textId="77777777" w:rsidR="00D25DD9" w:rsidRDefault="00D25DD9" w:rsidP="00D25DD9">
      <w:pPr>
        <w:widowControl w:val="0"/>
        <w:suppressAutoHyphens/>
        <w:rPr>
          <w:rFonts w:eastAsia="Arial Unicode MS"/>
          <w:kern w:val="1"/>
          <w:szCs w:val="28"/>
        </w:rPr>
      </w:pPr>
      <w:r>
        <w:rPr>
          <w:rFonts w:eastAsia="Arial Unicode MS"/>
          <w:kern w:val="1"/>
          <w:szCs w:val="28"/>
        </w:rPr>
        <w:t>На дату заключения Соглашения о расторжении контракта от 18.01.2022 работы выполнены и приняты на сумму 69 684,3 тыс. рублей. Обязательства в оставшейся части на сумму 78 201,2 тыс. рублей стороны прекращают.</w:t>
      </w:r>
    </w:p>
    <w:p w14:paraId="7C3DFD45" w14:textId="77777777" w:rsidR="00D25DD9" w:rsidRDefault="00D25DD9" w:rsidP="00D25DD9">
      <w:r>
        <w:t xml:space="preserve">Приказом Министерства цифрового развития РА от 21.12.2021 № 1267 утверждено Заключение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РФ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РФ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РФ) на объект капитального строительства «Канализационные очистные сооружения </w:t>
      </w:r>
      <w:r>
        <w:lastRenderedPageBreak/>
        <w:t xml:space="preserve">хозяйственно-бытовых сточных вод, наружные сети канализации с. Артыбаш Турочакского района Республики Алтай (второй этап)», расположенного по адресу: Республика Алтай, Турочакский район, с. Артыбаш. </w:t>
      </w:r>
    </w:p>
    <w:bookmarkEnd w:id="46"/>
    <w:p w14:paraId="712A4596" w14:textId="77777777" w:rsidR="00D25DD9" w:rsidRDefault="00D25DD9" w:rsidP="00D25DD9">
      <w:r>
        <w:t xml:space="preserve">В соответствии с </w:t>
      </w:r>
      <w:r w:rsidRPr="00556FF3">
        <w:t>п. 6 ч. 1 ст. 93 Федерального закона № 44-ФЗ</w:t>
      </w:r>
      <w:r>
        <w:t xml:space="preserve"> </w:t>
      </w:r>
      <w:r w:rsidRPr="00556FF3">
        <w:t xml:space="preserve">Администрация МО «Турочакский район» и ФБУ «Федеральный центр по сопровождению инвестиционных программ» заключили контракт от </w:t>
      </w:r>
      <w:bookmarkStart w:id="47" w:name="_Hlk101194957"/>
      <w:r>
        <w:t>06.02.2020</w:t>
      </w:r>
      <w:r w:rsidRPr="00556FF3">
        <w:t xml:space="preserve"> </w:t>
      </w:r>
      <w:bookmarkEnd w:id="47"/>
      <w:r w:rsidRPr="00556FF3">
        <w:t>№ 0</w:t>
      </w:r>
      <w:r>
        <w:t>3</w:t>
      </w:r>
      <w:r w:rsidRPr="00556FF3">
        <w:t>-СК/20</w:t>
      </w:r>
      <w:r>
        <w:t>20</w:t>
      </w:r>
      <w:r w:rsidRPr="00556FF3">
        <w:t xml:space="preserve"> на осуществление строительного контроля при выполнении работ </w:t>
      </w:r>
      <w:r w:rsidR="004F5FAF">
        <w:t>по с</w:t>
      </w:r>
      <w:r w:rsidRPr="00A77B0C">
        <w:t>троительств</w:t>
      </w:r>
      <w:r w:rsidR="004F5FAF">
        <w:t>у</w:t>
      </w:r>
      <w:r w:rsidRPr="00A77B0C">
        <w:t xml:space="preserve"> канализаци</w:t>
      </w:r>
      <w:r w:rsidR="004F5FAF">
        <w:t>и</w:t>
      </w:r>
      <w:r w:rsidRPr="00A77B0C">
        <w:t xml:space="preserve"> </w:t>
      </w:r>
      <w:r w:rsidR="004F5FAF">
        <w:t>в</w:t>
      </w:r>
      <w:r w:rsidRPr="00A77B0C">
        <w:t xml:space="preserve"> с. Артыбаш </w:t>
      </w:r>
      <w:r w:rsidRPr="00556FF3">
        <w:t xml:space="preserve">(далее – контракт на осуществление строительного контроля от </w:t>
      </w:r>
      <w:r>
        <w:t>06.02.2020</w:t>
      </w:r>
      <w:r w:rsidRPr="00556FF3">
        <w:t xml:space="preserve"> № 0</w:t>
      </w:r>
      <w:r>
        <w:t>3</w:t>
      </w:r>
      <w:r w:rsidRPr="00556FF3">
        <w:t>-СК/20</w:t>
      </w:r>
      <w:r>
        <w:t>20</w:t>
      </w:r>
      <w:r w:rsidRPr="00556FF3">
        <w:t xml:space="preserve">), цена которого составляет </w:t>
      </w:r>
      <w:r>
        <w:t>6 047,2</w:t>
      </w:r>
      <w:r w:rsidRPr="00556FF3">
        <w:t xml:space="preserve"> тыс. рублей.</w:t>
      </w:r>
      <w:r>
        <w:t xml:space="preserve"> Срок завершения (окончания) оказания услуг</w:t>
      </w:r>
      <w:r w:rsidR="004F5FAF">
        <w:t>:</w:t>
      </w:r>
      <w:r>
        <w:t xml:space="preserve"> 11.12.2020.</w:t>
      </w:r>
    </w:p>
    <w:p w14:paraId="7DBC7FB4" w14:textId="77777777" w:rsidR="00D25DD9" w:rsidRDefault="00D25DD9" w:rsidP="00D25DD9">
      <w:r w:rsidRPr="00556FF3">
        <w:t xml:space="preserve">В контракт на осуществление строительного контроля от </w:t>
      </w:r>
      <w:r>
        <w:t>06.02.2020</w:t>
      </w:r>
      <w:r w:rsidRPr="00556FF3">
        <w:t xml:space="preserve"> № 0</w:t>
      </w:r>
      <w:r>
        <w:t>3</w:t>
      </w:r>
      <w:r w:rsidRPr="00556FF3">
        <w:t>-СК/20</w:t>
      </w:r>
      <w:r>
        <w:t>20</w:t>
      </w:r>
      <w:r w:rsidRPr="00556FF3">
        <w:t xml:space="preserve"> внесены изменения</w:t>
      </w:r>
      <w:r w:rsidR="004F5FAF">
        <w:t xml:space="preserve"> 4</w:t>
      </w:r>
      <w:r w:rsidRPr="00556FF3">
        <w:t xml:space="preserve"> дополнительным</w:t>
      </w:r>
      <w:r>
        <w:t>и</w:t>
      </w:r>
      <w:r w:rsidRPr="00556FF3">
        <w:t xml:space="preserve"> соглашени</w:t>
      </w:r>
      <w:r>
        <w:t xml:space="preserve">ями: от 21.02.2020 № 1, </w:t>
      </w:r>
      <w:r w:rsidR="004F5FAF">
        <w:t>от 07.12.2020 № 2, от 25.12.2020 № 3, от 01.07.2021 № 4.</w:t>
      </w:r>
    </w:p>
    <w:p w14:paraId="437C121A" w14:textId="77777777" w:rsidR="00D25DD9" w:rsidRDefault="004F5FAF" w:rsidP="00D25DD9">
      <w:r>
        <w:t>С</w:t>
      </w:r>
      <w:r w:rsidRPr="001570D0">
        <w:t xml:space="preserve">рок завершения (окончания) услуг </w:t>
      </w:r>
      <w:r>
        <w:t>по</w:t>
      </w:r>
      <w:r w:rsidRPr="001570D0">
        <w:t xml:space="preserve"> контракт</w:t>
      </w:r>
      <w:r>
        <w:t>у продлевал</w:t>
      </w:r>
      <w:r w:rsidR="00813336">
        <w:t>ся</w:t>
      </w:r>
      <w:r>
        <w:t>: дополнительным соглашением от 07.12.2020 № 2 до 31.12.2020</w:t>
      </w:r>
      <w:r w:rsidRPr="001570D0">
        <w:t xml:space="preserve"> (вместо </w:t>
      </w:r>
      <w:r>
        <w:t>11.12.2020</w:t>
      </w:r>
      <w:r w:rsidRPr="001570D0">
        <w:t>)</w:t>
      </w:r>
      <w:r>
        <w:t>, дополнительным соглашением от 25.12.2020 № 3 до 30.06.2021</w:t>
      </w:r>
      <w:r w:rsidRPr="001570D0">
        <w:t xml:space="preserve"> (вместо </w:t>
      </w:r>
      <w:r>
        <w:t>31.12.2020</w:t>
      </w:r>
      <w:r w:rsidRPr="001570D0">
        <w:t>)</w:t>
      </w:r>
      <w:r>
        <w:t>, дополнительным соглашением от 01.07.2021 № 4 определено, что в</w:t>
      </w:r>
      <w:r w:rsidRPr="0082098E">
        <w:t xml:space="preserve"> </w:t>
      </w:r>
      <w:r w:rsidR="00D25DD9">
        <w:t>случае, если строительно-монтажные работы на объекте не будут завершены по 30.10.2021, срок строительства оказания услуг продлевается на весь период строительства до получения ЗОС.</w:t>
      </w:r>
    </w:p>
    <w:p w14:paraId="09CF5713" w14:textId="77777777" w:rsidR="00D25DD9" w:rsidRPr="008A5577" w:rsidRDefault="00D25DD9" w:rsidP="00D25DD9">
      <w:pPr>
        <w:widowControl w:val="0"/>
        <w:suppressAutoHyphens/>
        <w:rPr>
          <w:rFonts w:eastAsia="Arial Unicode MS"/>
          <w:kern w:val="1"/>
          <w:szCs w:val="28"/>
        </w:rPr>
      </w:pPr>
      <w:bookmarkStart w:id="48" w:name="_Hlk98514043"/>
      <w:r>
        <w:rPr>
          <w:rFonts w:eastAsia="Arial Unicode MS"/>
          <w:kern w:val="1"/>
          <w:szCs w:val="28"/>
        </w:rPr>
        <w:t xml:space="preserve">С целью непрерывного и своевременного проведения строительного контроля за выполнением работ в соответствии с технологией строительства </w:t>
      </w:r>
      <w:r w:rsidRPr="00556FF3">
        <w:t xml:space="preserve">контракт от </w:t>
      </w:r>
      <w:r>
        <w:t>06.02.2020</w:t>
      </w:r>
      <w:r w:rsidRPr="00556FF3">
        <w:t xml:space="preserve"> № 0</w:t>
      </w:r>
      <w:r>
        <w:t>3</w:t>
      </w:r>
      <w:r w:rsidRPr="00556FF3">
        <w:t>-СК/20</w:t>
      </w:r>
      <w:r>
        <w:t>20</w:t>
      </w:r>
      <w:r>
        <w:rPr>
          <w:szCs w:val="28"/>
          <w:lang w:eastAsia="ru-RU"/>
        </w:rPr>
        <w:t xml:space="preserve"> </w:t>
      </w:r>
      <w:r>
        <w:rPr>
          <w:rFonts w:eastAsia="Arial Unicode MS"/>
          <w:kern w:val="1"/>
          <w:szCs w:val="28"/>
        </w:rPr>
        <w:t xml:space="preserve">продлен </w:t>
      </w:r>
      <w:r>
        <w:rPr>
          <w:szCs w:val="28"/>
          <w:lang w:eastAsia="ru-RU"/>
        </w:rPr>
        <w:t xml:space="preserve">более чем на 10 месяцев </w:t>
      </w:r>
      <w:r>
        <w:rPr>
          <w:rFonts w:eastAsia="Arial Unicode MS"/>
          <w:kern w:val="1"/>
          <w:szCs w:val="28"/>
        </w:rPr>
        <w:t xml:space="preserve">в связи с </w:t>
      </w:r>
      <w:r w:rsidRPr="00057E28">
        <w:rPr>
          <w:szCs w:val="28"/>
          <w:lang w:eastAsia="ru-RU"/>
        </w:rPr>
        <w:t>несвоевременным выполнением</w:t>
      </w:r>
      <w:r>
        <w:rPr>
          <w:szCs w:val="28"/>
          <w:lang w:eastAsia="ru-RU"/>
        </w:rPr>
        <w:t xml:space="preserve"> </w:t>
      </w:r>
      <w:r w:rsidRPr="00057E28">
        <w:rPr>
          <w:rFonts w:eastAsia="Arial Unicode MS"/>
          <w:kern w:val="1"/>
          <w:szCs w:val="28"/>
        </w:rPr>
        <w:t xml:space="preserve">работ </w:t>
      </w:r>
      <w:r w:rsidR="004F5FAF">
        <w:t>по с</w:t>
      </w:r>
      <w:r w:rsidR="004F5FAF" w:rsidRPr="00A77B0C">
        <w:t>троительств</w:t>
      </w:r>
      <w:r w:rsidR="004F5FAF">
        <w:t>у</w:t>
      </w:r>
      <w:r w:rsidR="004F5FAF" w:rsidRPr="00A77B0C">
        <w:t xml:space="preserve"> канализаци</w:t>
      </w:r>
      <w:r w:rsidR="004F5FAF">
        <w:t>и</w:t>
      </w:r>
      <w:r w:rsidR="004F5FAF" w:rsidRPr="00A77B0C">
        <w:t xml:space="preserve"> </w:t>
      </w:r>
      <w:r w:rsidR="004F5FAF">
        <w:t>в</w:t>
      </w:r>
      <w:r w:rsidR="004F5FAF" w:rsidRPr="00A77B0C">
        <w:t xml:space="preserve"> с. Артыбаш</w:t>
      </w:r>
      <w:r w:rsidR="004F5FAF">
        <w:t>.</w:t>
      </w:r>
    </w:p>
    <w:bookmarkEnd w:id="48"/>
    <w:p w14:paraId="724C2F65" w14:textId="77777777" w:rsidR="00D25DD9" w:rsidRDefault="0008495D" w:rsidP="009D0E4E">
      <w:pPr>
        <w:widowControl w:val="0"/>
        <w:suppressAutoHyphens/>
        <w:rPr>
          <w:color w:val="000000"/>
        </w:rPr>
      </w:pPr>
      <w:r w:rsidRPr="0008495D">
        <w:rPr>
          <w:rFonts w:eastAsia="Arial Unicode MS"/>
          <w:kern w:val="1"/>
          <w:szCs w:val="28"/>
        </w:rPr>
        <w:t xml:space="preserve">За период с 06.02.2020 по 11.11.2021 </w:t>
      </w:r>
      <w:r w:rsidRPr="0008495D">
        <w:rPr>
          <w:color w:val="000000"/>
        </w:rPr>
        <w:t xml:space="preserve">услуги по строительному контролю оказаны и </w:t>
      </w:r>
      <w:r w:rsidRPr="0008495D">
        <w:rPr>
          <w:rFonts w:eastAsia="Times New Roman"/>
          <w:szCs w:val="28"/>
          <w:lang w:eastAsia="ru-RU"/>
        </w:rPr>
        <w:t>оплачены</w:t>
      </w:r>
      <w:r w:rsidRPr="0008495D">
        <w:rPr>
          <w:color w:val="000000"/>
        </w:rPr>
        <w:t xml:space="preserve"> </w:t>
      </w:r>
      <w:r w:rsidR="005D0ED3">
        <w:rPr>
          <w:color w:val="000000"/>
        </w:rPr>
        <w:t xml:space="preserve">в полном объеме </w:t>
      </w:r>
      <w:r w:rsidRPr="0008495D">
        <w:rPr>
          <w:color w:val="000000"/>
        </w:rPr>
        <w:t>на сумму</w:t>
      </w:r>
      <w:r w:rsidRPr="0008495D">
        <w:rPr>
          <w:rFonts w:eastAsia="Times New Roman"/>
          <w:szCs w:val="28"/>
          <w:lang w:eastAsia="ru-RU"/>
        </w:rPr>
        <w:t xml:space="preserve"> 6 047,2 тыс. рублей.</w:t>
      </w:r>
      <w:r w:rsidR="009D0E4E">
        <w:rPr>
          <w:rFonts w:eastAsia="Times New Roman"/>
          <w:szCs w:val="28"/>
          <w:lang w:eastAsia="ru-RU"/>
        </w:rPr>
        <w:t xml:space="preserve"> </w:t>
      </w:r>
    </w:p>
    <w:p w14:paraId="6FC31812" w14:textId="77777777" w:rsidR="00D25DD9" w:rsidRPr="003B1D5E" w:rsidRDefault="00D25DD9" w:rsidP="00D25DD9">
      <w:pPr>
        <w:rPr>
          <w:color w:val="000000"/>
          <w:sz w:val="16"/>
          <w:szCs w:val="16"/>
        </w:rPr>
      </w:pPr>
    </w:p>
    <w:p w14:paraId="2A7F5769" w14:textId="77777777" w:rsidR="00D25DD9" w:rsidRPr="00F0229C" w:rsidRDefault="00BC7D1B" w:rsidP="00D25DD9">
      <w:pPr>
        <w:pStyle w:val="1"/>
      </w:pPr>
      <w:r>
        <w:rPr>
          <w:lang w:val="en-US"/>
        </w:rPr>
        <w:t>IV</w:t>
      </w:r>
      <w:r>
        <w:rPr>
          <w:lang w:val="ru-RU"/>
        </w:rPr>
        <w:t xml:space="preserve">. </w:t>
      </w:r>
      <w:r w:rsidR="00D25DD9" w:rsidRPr="001A6B9F">
        <w:t>Строительство водонапорных сетей, водонапорных башен и скважин в селе Артыбаш Турочакского района Республики Алтай</w:t>
      </w:r>
      <w:r w:rsidR="00D25DD9">
        <w:t xml:space="preserve"> </w:t>
      </w:r>
      <w:r w:rsidR="00D25DD9" w:rsidRPr="00F0229C">
        <w:t>(далее – строительство водопровода в с. Артыбаш)</w:t>
      </w:r>
    </w:p>
    <w:p w14:paraId="72492E22" w14:textId="77777777" w:rsidR="00D25DD9" w:rsidRPr="00450EBD" w:rsidRDefault="00D25DD9" w:rsidP="00D35E06">
      <w:pPr>
        <w:widowControl w:val="0"/>
        <w:suppressAutoHyphens/>
      </w:pPr>
      <w:r w:rsidRPr="005605F3">
        <w:t>В соответствии с Положительным заключением о проверке достоверности определения сметной стоимости строительства, реконструкции, капитального ремонта объектов капитального строительства от 19.11.2018 № 04-1-0117-18, выданным АУ РА «Государственная экспертиза Республики Алтай»</w:t>
      </w:r>
      <w:r w:rsidR="00A777E5">
        <w:t xml:space="preserve">, на </w:t>
      </w:r>
      <w:r w:rsidR="00A777E5" w:rsidRPr="00F0229C">
        <w:t>строительство водопровода в с. Артыбаш</w:t>
      </w:r>
      <w:r w:rsidRPr="005605F3">
        <w:t>:</w:t>
      </w:r>
      <w:r w:rsidR="00D35E06">
        <w:t xml:space="preserve"> </w:t>
      </w:r>
      <w:r w:rsidRPr="005605F3">
        <w:t xml:space="preserve">предельная стоимость объекта – 84 824,1 тыс. </w:t>
      </w:r>
      <w:r w:rsidRPr="00450EBD">
        <w:t>рублей; расчетная стоимость объекта – 81 802,0 тыс. рублей.</w:t>
      </w:r>
    </w:p>
    <w:p w14:paraId="7C7BCA21" w14:textId="77777777" w:rsidR="00D25DD9" w:rsidRPr="00A260C8" w:rsidRDefault="00D25DD9" w:rsidP="00D25DD9">
      <w:pPr>
        <w:widowControl w:val="0"/>
        <w:suppressAutoHyphens/>
      </w:pPr>
      <w:r w:rsidRPr="00A260C8">
        <w:t xml:space="preserve">Администрацией МО «Артыбашское сельское поселение» </w:t>
      </w:r>
      <w:r w:rsidRPr="00A260C8">
        <w:rPr>
          <w:rFonts w:eastAsia="Arial Unicode MS"/>
          <w:kern w:val="1"/>
          <w:szCs w:val="28"/>
        </w:rPr>
        <w:t xml:space="preserve">выдано </w:t>
      </w:r>
      <w:r>
        <w:rPr>
          <w:rFonts w:eastAsia="Arial Unicode MS"/>
          <w:kern w:val="1"/>
          <w:szCs w:val="28"/>
        </w:rPr>
        <w:t>Администрации МО «Турочакский район» р</w:t>
      </w:r>
      <w:r w:rsidRPr="00A260C8">
        <w:rPr>
          <w:rFonts w:eastAsia="Arial Unicode MS"/>
          <w:kern w:val="1"/>
          <w:szCs w:val="28"/>
        </w:rPr>
        <w:t>азрешение на строительство</w:t>
      </w:r>
      <w:r>
        <w:rPr>
          <w:rFonts w:eastAsia="Arial Unicode MS"/>
          <w:kern w:val="1"/>
          <w:szCs w:val="28"/>
        </w:rPr>
        <w:t xml:space="preserve"> от</w:t>
      </w:r>
      <w:r w:rsidRPr="00A260C8">
        <w:rPr>
          <w:rFonts w:eastAsia="Arial Unicode MS"/>
          <w:kern w:val="1"/>
          <w:szCs w:val="28"/>
        </w:rPr>
        <w:t xml:space="preserve"> </w:t>
      </w:r>
      <w:r w:rsidRPr="00AD3665">
        <w:t xml:space="preserve">22.05.2019 </w:t>
      </w:r>
      <w:r w:rsidRPr="00A260C8">
        <w:rPr>
          <w:rFonts w:eastAsia="Arial Unicode MS"/>
          <w:kern w:val="1"/>
          <w:szCs w:val="28"/>
        </w:rPr>
        <w:t xml:space="preserve">№ </w:t>
      </w:r>
      <w:r w:rsidRPr="00AD3665">
        <w:t>«02»-«309»-«583»-«2019»</w:t>
      </w:r>
      <w:r>
        <w:t xml:space="preserve"> </w:t>
      </w:r>
      <w:r w:rsidRPr="00A260C8">
        <w:t xml:space="preserve">со сроком действия </w:t>
      </w:r>
      <w:r>
        <w:t>8</w:t>
      </w:r>
      <w:r w:rsidRPr="00A260C8">
        <w:t xml:space="preserve"> месяцев – до </w:t>
      </w:r>
      <w:r>
        <w:t>22</w:t>
      </w:r>
      <w:r w:rsidRPr="00A260C8">
        <w:t>.0</w:t>
      </w:r>
      <w:r>
        <w:t>1</w:t>
      </w:r>
      <w:r w:rsidRPr="00A260C8">
        <w:t>.202</w:t>
      </w:r>
      <w:r>
        <w:t>0</w:t>
      </w:r>
      <w:r w:rsidRPr="00A260C8">
        <w:t xml:space="preserve"> (продлено до </w:t>
      </w:r>
      <w:r>
        <w:t>22.01.2021, до 22.01.2022</w:t>
      </w:r>
      <w:r w:rsidRPr="00A260C8">
        <w:t>).</w:t>
      </w:r>
    </w:p>
    <w:p w14:paraId="340656E4" w14:textId="77777777" w:rsidR="00D25DD9" w:rsidRDefault="00D25DD9" w:rsidP="00D35E06">
      <w:r>
        <w:t xml:space="preserve">Администрацией МО «Турочакский район» и ООО «Строй-Мастер» заключен </w:t>
      </w:r>
      <w:r w:rsidRPr="002A5776">
        <w:t xml:space="preserve">муниципальный контракт </w:t>
      </w:r>
      <w:r>
        <w:t xml:space="preserve">от 06.05.2019 </w:t>
      </w:r>
      <w:r w:rsidRPr="002A5776">
        <w:t xml:space="preserve">№ Ф.2019.217799 </w:t>
      </w:r>
      <w:r>
        <w:t>на с</w:t>
      </w:r>
      <w:r w:rsidRPr="002A5776">
        <w:t xml:space="preserve">троительство </w:t>
      </w:r>
      <w:r>
        <w:t>водопровода</w:t>
      </w:r>
      <w:r w:rsidRPr="002A5776">
        <w:t xml:space="preserve"> в с</w:t>
      </w:r>
      <w:r>
        <w:t>.</w:t>
      </w:r>
      <w:r w:rsidRPr="002A5776">
        <w:t xml:space="preserve"> Артыбаш </w:t>
      </w:r>
      <w:r>
        <w:t xml:space="preserve">(далее – муниципальный контракт от 06.05.2019 </w:t>
      </w:r>
      <w:r w:rsidRPr="002A5776">
        <w:t>№</w:t>
      </w:r>
      <w:r>
        <w:t> </w:t>
      </w:r>
      <w:r w:rsidRPr="002A5776">
        <w:t>Ф.2019.217799</w:t>
      </w:r>
      <w:r>
        <w:t xml:space="preserve">), цена которого составляет </w:t>
      </w:r>
      <w:r w:rsidRPr="00F63DA6">
        <w:t>77</w:t>
      </w:r>
      <w:r>
        <w:t> </w:t>
      </w:r>
      <w:r w:rsidRPr="00F63DA6">
        <w:t>067</w:t>
      </w:r>
      <w:r>
        <w:t>,1 тыс. рублей</w:t>
      </w:r>
      <w:r w:rsidR="00D35E06">
        <w:t>. С</w:t>
      </w:r>
      <w:r w:rsidRPr="00315E8E">
        <w:t xml:space="preserve">роки выполнения работ со дня заключения </w:t>
      </w:r>
      <w:r>
        <w:t>к</w:t>
      </w:r>
      <w:r w:rsidRPr="00315E8E">
        <w:t>онтракта – по 30.11.2019.</w:t>
      </w:r>
    </w:p>
    <w:p w14:paraId="724028E4" w14:textId="77777777" w:rsidR="00D25DD9" w:rsidRDefault="00D25DD9" w:rsidP="00D25DD9">
      <w:r>
        <w:lastRenderedPageBreak/>
        <w:t xml:space="preserve">В муниципальный контракт от 06.05.2019 </w:t>
      </w:r>
      <w:r w:rsidRPr="002A5776">
        <w:t>№ Ф.2019.217799</w:t>
      </w:r>
      <w:r>
        <w:t xml:space="preserve"> внесены изменения </w:t>
      </w:r>
      <w:r w:rsidR="00D35E06">
        <w:t>4</w:t>
      </w:r>
      <w:r>
        <w:t xml:space="preserve"> дополнительным</w:t>
      </w:r>
      <w:r w:rsidR="00B70603">
        <w:t>и</w:t>
      </w:r>
      <w:r>
        <w:t xml:space="preserve"> соглашениями:</w:t>
      </w:r>
      <w:r w:rsidR="00D35E06">
        <w:t xml:space="preserve"> </w:t>
      </w:r>
      <w:r>
        <w:t>от 21.06.2019 № 1; от 14.08.2019 № 2</w:t>
      </w:r>
      <w:r w:rsidRPr="00450EBD">
        <w:t>;</w:t>
      </w:r>
      <w:r w:rsidR="00D35E06">
        <w:t xml:space="preserve"> </w:t>
      </w:r>
      <w:r>
        <w:t xml:space="preserve">от 01.06.2020 </w:t>
      </w:r>
      <w:r w:rsidR="00D35E06">
        <w:t xml:space="preserve">б/н; </w:t>
      </w:r>
      <w:r>
        <w:t>от 10.09.2020</w:t>
      </w:r>
      <w:r w:rsidR="00D35E06">
        <w:t xml:space="preserve"> б/н</w:t>
      </w:r>
      <w:r w:rsidRPr="00D0202C">
        <w:rPr>
          <w:rStyle w:val="aff1"/>
          <w:rFonts w:eastAsia="Arial Unicode MS"/>
          <w:kern w:val="1"/>
          <w:szCs w:val="28"/>
        </w:rPr>
        <w:footnoteReference w:id="10"/>
      </w:r>
      <w:r w:rsidRPr="00D0202C">
        <w:t>.</w:t>
      </w:r>
    </w:p>
    <w:p w14:paraId="226D9848" w14:textId="77777777" w:rsidR="00D25DD9" w:rsidRDefault="00D25DD9" w:rsidP="00D25DD9">
      <w:pPr>
        <w:rPr>
          <w:szCs w:val="28"/>
        </w:rPr>
      </w:pPr>
      <w:r>
        <w:rPr>
          <w:szCs w:val="28"/>
        </w:rPr>
        <w:t>В ноябре 2021 года по просьбам Администрации МО «Турочакский район» ООО «Барнаулстройпроект» внесены изменения в проектную документацию. Согласно Справке по изменениям, внесенным в проектную документацию объекта: «Строительство водопроводных сетей, водопроводных башен и скважин в селе Артыбаш Турочакского района Республики Алтай» внесены изменения в части изменения протяженности трассы (некоторые участки сетей водопровода, согласно представленной исполнительно-геодезической схемы, выполнены с изменениями трассы водопровода и расстояний между колодцами). Поскольку изменения, указанные в Справке</w:t>
      </w:r>
      <w:r w:rsidR="00DA5CFE">
        <w:rPr>
          <w:szCs w:val="28"/>
        </w:rPr>
        <w:t>,</w:t>
      </w:r>
      <w:r>
        <w:rPr>
          <w:szCs w:val="28"/>
        </w:rPr>
        <w:t xml:space="preserve"> не затрагивают качественные экологические характеристики объекта, а также не оказывают негативного воздействия на его несущую способность и не нарушает требований ч. 3.8 ст</w:t>
      </w:r>
      <w:r w:rsidR="00D35E06">
        <w:rPr>
          <w:szCs w:val="28"/>
        </w:rPr>
        <w:t>.</w:t>
      </w:r>
      <w:r>
        <w:rPr>
          <w:szCs w:val="28"/>
        </w:rPr>
        <w:t xml:space="preserve"> 49 Градостроительного кодекса </w:t>
      </w:r>
      <w:r w:rsidR="00A5522F">
        <w:rPr>
          <w:szCs w:val="28"/>
        </w:rPr>
        <w:t>РФ</w:t>
      </w:r>
      <w:r>
        <w:rPr>
          <w:szCs w:val="28"/>
        </w:rPr>
        <w:t xml:space="preserve">, повторное прохождение государственной экспертизы не требуется. </w:t>
      </w:r>
    </w:p>
    <w:p w14:paraId="6177D9E5" w14:textId="77777777" w:rsidR="00D25DD9" w:rsidRPr="00794836" w:rsidRDefault="00D25DD9" w:rsidP="00D25DD9">
      <w:pPr>
        <w:widowControl w:val="0"/>
        <w:suppressAutoHyphens/>
        <w:rPr>
          <w:rFonts w:eastAsia="Arial Unicode MS"/>
          <w:kern w:val="1"/>
          <w:szCs w:val="28"/>
        </w:rPr>
      </w:pPr>
      <w:r w:rsidRPr="00794836">
        <w:rPr>
          <w:rFonts w:eastAsia="Arial Unicode MS"/>
          <w:kern w:val="1"/>
          <w:szCs w:val="28"/>
        </w:rPr>
        <w:t xml:space="preserve">Информация о выполненных и оплаченных работах в рамках исполнения </w:t>
      </w:r>
      <w:r>
        <w:t xml:space="preserve">муниципального контракта от 06.05.2019 </w:t>
      </w:r>
      <w:r w:rsidRPr="002A5776">
        <w:t>№ Ф.2019.217799</w:t>
      </w:r>
      <w:r>
        <w:t xml:space="preserve"> </w:t>
      </w:r>
      <w:r w:rsidR="00AE0D5F">
        <w:t xml:space="preserve">на </w:t>
      </w:r>
      <w:r w:rsidR="00AE0D5F" w:rsidRPr="00F0229C">
        <w:t>строительство водопровода в с. Артыбаш</w:t>
      </w:r>
      <w:r w:rsidR="00AE0D5F">
        <w:t xml:space="preserve"> </w:t>
      </w:r>
      <w:r>
        <w:t xml:space="preserve">представлена </w:t>
      </w:r>
      <w:r w:rsidRPr="00794836">
        <w:rPr>
          <w:rFonts w:eastAsia="Arial Unicode MS"/>
          <w:kern w:val="1"/>
          <w:szCs w:val="28"/>
        </w:rPr>
        <w:t xml:space="preserve">в Таблице № </w:t>
      </w:r>
      <w:r>
        <w:rPr>
          <w:rFonts w:eastAsia="Arial Unicode MS"/>
          <w:kern w:val="1"/>
          <w:szCs w:val="28"/>
        </w:rPr>
        <w:t>1</w:t>
      </w:r>
      <w:r w:rsidR="009D411E">
        <w:rPr>
          <w:rFonts w:eastAsia="Arial Unicode MS"/>
          <w:kern w:val="1"/>
          <w:szCs w:val="28"/>
        </w:rPr>
        <w:t>1</w:t>
      </w:r>
      <w:r w:rsidRPr="00794836">
        <w:rPr>
          <w:rFonts w:eastAsia="Arial Unicode MS"/>
          <w:kern w:val="1"/>
          <w:szCs w:val="28"/>
        </w:rPr>
        <w:t>.</w:t>
      </w:r>
    </w:p>
    <w:p w14:paraId="4DEF1AEE" w14:textId="77777777" w:rsidR="00D25DD9" w:rsidRDefault="00D25DD9" w:rsidP="00D25DD9">
      <w:pPr>
        <w:jc w:val="right"/>
      </w:pPr>
      <w:r>
        <w:t>Таблица № 1</w:t>
      </w:r>
      <w:r w:rsidR="009D411E">
        <w:t>1</w:t>
      </w:r>
    </w:p>
    <w:p w14:paraId="68E8F626" w14:textId="77777777" w:rsidR="00D25DD9" w:rsidRPr="00F07E14" w:rsidRDefault="00D25DD9" w:rsidP="00D25DD9">
      <w:pPr>
        <w:jc w:val="right"/>
        <w:rPr>
          <w:sz w:val="20"/>
          <w:szCs w:val="20"/>
        </w:rPr>
      </w:pPr>
      <w:r>
        <w:rPr>
          <w:sz w:val="20"/>
          <w:szCs w:val="20"/>
        </w:rPr>
        <w:t>т</w:t>
      </w:r>
      <w:r w:rsidRPr="00F07E14">
        <w:rPr>
          <w:sz w:val="20"/>
          <w:szCs w:val="20"/>
        </w:rPr>
        <w:t>ыс. рублей</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126"/>
        <w:gridCol w:w="851"/>
        <w:gridCol w:w="1134"/>
        <w:gridCol w:w="1423"/>
        <w:gridCol w:w="34"/>
        <w:gridCol w:w="811"/>
        <w:gridCol w:w="992"/>
        <w:gridCol w:w="1701"/>
        <w:gridCol w:w="992"/>
      </w:tblGrid>
      <w:tr w:rsidR="00D25DD9" w:rsidRPr="00A53937" w14:paraId="2CB534C5" w14:textId="77777777" w:rsidTr="00AC6360">
        <w:tc>
          <w:tcPr>
            <w:tcW w:w="284" w:type="dxa"/>
            <w:vMerge w:val="restart"/>
            <w:shd w:val="clear" w:color="auto" w:fill="auto"/>
            <w:vAlign w:val="center"/>
          </w:tcPr>
          <w:p w14:paraId="4C37F9E7" w14:textId="77777777" w:rsidR="00D25DD9" w:rsidRPr="00A53937" w:rsidRDefault="00D25DD9" w:rsidP="0071296B">
            <w:pPr>
              <w:pStyle w:val="a3"/>
              <w:jc w:val="center"/>
              <w:rPr>
                <w:b/>
                <w:bCs/>
                <w:sz w:val="16"/>
                <w:szCs w:val="16"/>
              </w:rPr>
            </w:pPr>
            <w:bookmarkStart w:id="49" w:name="_Hlk58413629"/>
            <w:r w:rsidRPr="00A53937">
              <w:rPr>
                <w:b/>
                <w:bCs/>
                <w:sz w:val="16"/>
                <w:szCs w:val="16"/>
              </w:rPr>
              <w:t>№</w:t>
            </w:r>
          </w:p>
        </w:tc>
        <w:tc>
          <w:tcPr>
            <w:tcW w:w="2126" w:type="dxa"/>
            <w:vMerge w:val="restart"/>
            <w:shd w:val="clear" w:color="auto" w:fill="auto"/>
            <w:vAlign w:val="center"/>
          </w:tcPr>
          <w:p w14:paraId="1A7AF48D" w14:textId="77777777" w:rsidR="00D25DD9" w:rsidRPr="00A53937" w:rsidRDefault="00D25DD9" w:rsidP="0071296B">
            <w:pPr>
              <w:pStyle w:val="a3"/>
              <w:ind w:left="-278" w:firstLine="142"/>
              <w:jc w:val="center"/>
              <w:rPr>
                <w:b/>
                <w:bCs/>
                <w:sz w:val="16"/>
                <w:szCs w:val="16"/>
              </w:rPr>
            </w:pPr>
            <w:r w:rsidRPr="00A53937">
              <w:rPr>
                <w:b/>
                <w:bCs/>
                <w:sz w:val="16"/>
                <w:szCs w:val="16"/>
              </w:rPr>
              <w:t>Наименование</w:t>
            </w:r>
          </w:p>
        </w:tc>
        <w:tc>
          <w:tcPr>
            <w:tcW w:w="851" w:type="dxa"/>
            <w:vMerge w:val="restart"/>
            <w:shd w:val="clear" w:color="auto" w:fill="auto"/>
            <w:vAlign w:val="center"/>
          </w:tcPr>
          <w:p w14:paraId="7A0492B2" w14:textId="77777777" w:rsidR="00D25DD9" w:rsidRPr="00A53937" w:rsidRDefault="00D25DD9" w:rsidP="0071296B">
            <w:pPr>
              <w:pStyle w:val="a3"/>
              <w:ind w:hanging="103"/>
              <w:jc w:val="center"/>
              <w:rPr>
                <w:b/>
                <w:bCs/>
                <w:sz w:val="16"/>
                <w:szCs w:val="16"/>
              </w:rPr>
            </w:pPr>
            <w:r w:rsidRPr="00A53937">
              <w:rPr>
                <w:b/>
                <w:bCs/>
                <w:sz w:val="16"/>
                <w:szCs w:val="16"/>
              </w:rPr>
              <w:t>Стоимость</w:t>
            </w:r>
          </w:p>
        </w:tc>
        <w:tc>
          <w:tcPr>
            <w:tcW w:w="1134" w:type="dxa"/>
            <w:vMerge w:val="restart"/>
            <w:shd w:val="clear" w:color="auto" w:fill="auto"/>
            <w:vAlign w:val="center"/>
          </w:tcPr>
          <w:p w14:paraId="1C7CAFD3" w14:textId="77777777" w:rsidR="00D25DD9" w:rsidRPr="00A53937" w:rsidRDefault="00D25DD9" w:rsidP="0071296B">
            <w:pPr>
              <w:pStyle w:val="a3"/>
              <w:jc w:val="center"/>
              <w:rPr>
                <w:b/>
                <w:bCs/>
                <w:sz w:val="16"/>
                <w:szCs w:val="16"/>
              </w:rPr>
            </w:pPr>
            <w:r w:rsidRPr="00A53937">
              <w:rPr>
                <w:b/>
                <w:bCs/>
                <w:sz w:val="16"/>
                <w:szCs w:val="16"/>
              </w:rPr>
              <w:t>Срок выполне-ния работ</w:t>
            </w:r>
          </w:p>
        </w:tc>
        <w:tc>
          <w:tcPr>
            <w:tcW w:w="3260" w:type="dxa"/>
            <w:gridSpan w:val="4"/>
          </w:tcPr>
          <w:p w14:paraId="7672008D" w14:textId="77777777" w:rsidR="00D25DD9" w:rsidRPr="00A53937" w:rsidRDefault="00D25DD9" w:rsidP="0071296B">
            <w:pPr>
              <w:pStyle w:val="a3"/>
              <w:jc w:val="center"/>
              <w:rPr>
                <w:b/>
                <w:bCs/>
                <w:sz w:val="16"/>
                <w:szCs w:val="16"/>
              </w:rPr>
            </w:pPr>
            <w:r w:rsidRPr="00A53937">
              <w:rPr>
                <w:b/>
                <w:bCs/>
                <w:sz w:val="16"/>
                <w:szCs w:val="16"/>
              </w:rPr>
              <w:t>Акт о приемке выполненных работ (форма КС-2)</w:t>
            </w:r>
          </w:p>
        </w:tc>
        <w:tc>
          <w:tcPr>
            <w:tcW w:w="2693" w:type="dxa"/>
            <w:gridSpan w:val="2"/>
            <w:vAlign w:val="center"/>
          </w:tcPr>
          <w:p w14:paraId="0E8C0555" w14:textId="77777777" w:rsidR="00D25DD9" w:rsidRPr="00A53937" w:rsidRDefault="00D25DD9" w:rsidP="0071296B">
            <w:pPr>
              <w:pStyle w:val="a3"/>
              <w:jc w:val="center"/>
              <w:rPr>
                <w:b/>
                <w:bCs/>
                <w:sz w:val="16"/>
                <w:szCs w:val="16"/>
              </w:rPr>
            </w:pPr>
            <w:r w:rsidRPr="00A53937">
              <w:rPr>
                <w:b/>
                <w:bCs/>
                <w:sz w:val="16"/>
                <w:szCs w:val="16"/>
              </w:rPr>
              <w:t>Платежное поручение</w:t>
            </w:r>
          </w:p>
        </w:tc>
      </w:tr>
      <w:tr w:rsidR="00D25DD9" w:rsidRPr="00A53937" w14:paraId="63179D15" w14:textId="77777777" w:rsidTr="00AC6360">
        <w:tc>
          <w:tcPr>
            <w:tcW w:w="284" w:type="dxa"/>
            <w:vMerge/>
            <w:shd w:val="clear" w:color="auto" w:fill="auto"/>
            <w:vAlign w:val="center"/>
          </w:tcPr>
          <w:p w14:paraId="3EB62775" w14:textId="77777777" w:rsidR="00D25DD9" w:rsidRPr="00A53937" w:rsidRDefault="00D25DD9" w:rsidP="0071296B">
            <w:pPr>
              <w:pStyle w:val="a3"/>
              <w:jc w:val="center"/>
              <w:rPr>
                <w:b/>
                <w:bCs/>
                <w:sz w:val="16"/>
                <w:szCs w:val="16"/>
              </w:rPr>
            </w:pPr>
          </w:p>
        </w:tc>
        <w:tc>
          <w:tcPr>
            <w:tcW w:w="2126" w:type="dxa"/>
            <w:vMerge/>
            <w:shd w:val="clear" w:color="auto" w:fill="auto"/>
            <w:vAlign w:val="center"/>
          </w:tcPr>
          <w:p w14:paraId="6D148EB0" w14:textId="77777777" w:rsidR="00D25DD9" w:rsidRPr="00A53937" w:rsidRDefault="00D25DD9" w:rsidP="0071296B">
            <w:pPr>
              <w:pStyle w:val="a3"/>
              <w:ind w:hanging="136"/>
              <w:jc w:val="center"/>
              <w:rPr>
                <w:b/>
                <w:bCs/>
                <w:sz w:val="16"/>
                <w:szCs w:val="16"/>
              </w:rPr>
            </w:pPr>
          </w:p>
        </w:tc>
        <w:tc>
          <w:tcPr>
            <w:tcW w:w="851" w:type="dxa"/>
            <w:vMerge/>
            <w:shd w:val="clear" w:color="auto" w:fill="auto"/>
            <w:vAlign w:val="center"/>
          </w:tcPr>
          <w:p w14:paraId="48B2F850" w14:textId="77777777" w:rsidR="00D25DD9" w:rsidRPr="00A53937" w:rsidRDefault="00D25DD9" w:rsidP="0071296B">
            <w:pPr>
              <w:pStyle w:val="a3"/>
              <w:ind w:hanging="103"/>
              <w:jc w:val="center"/>
              <w:rPr>
                <w:b/>
                <w:bCs/>
                <w:sz w:val="16"/>
                <w:szCs w:val="16"/>
              </w:rPr>
            </w:pPr>
          </w:p>
        </w:tc>
        <w:tc>
          <w:tcPr>
            <w:tcW w:w="1134" w:type="dxa"/>
            <w:vMerge/>
            <w:shd w:val="clear" w:color="auto" w:fill="auto"/>
          </w:tcPr>
          <w:p w14:paraId="14ECF101" w14:textId="77777777" w:rsidR="00D25DD9" w:rsidRPr="00A53937" w:rsidRDefault="00D25DD9" w:rsidP="0071296B">
            <w:pPr>
              <w:pStyle w:val="a3"/>
              <w:jc w:val="center"/>
              <w:rPr>
                <w:b/>
                <w:bCs/>
                <w:sz w:val="16"/>
                <w:szCs w:val="16"/>
              </w:rPr>
            </w:pPr>
          </w:p>
        </w:tc>
        <w:tc>
          <w:tcPr>
            <w:tcW w:w="1423" w:type="dxa"/>
            <w:vAlign w:val="center"/>
          </w:tcPr>
          <w:p w14:paraId="60E661F8" w14:textId="77777777" w:rsidR="00D25DD9" w:rsidRPr="00A53937" w:rsidRDefault="00D25DD9" w:rsidP="0071296B">
            <w:pPr>
              <w:pStyle w:val="a3"/>
              <w:jc w:val="center"/>
              <w:rPr>
                <w:b/>
                <w:bCs/>
                <w:sz w:val="16"/>
                <w:szCs w:val="16"/>
              </w:rPr>
            </w:pPr>
            <w:r w:rsidRPr="00A53937">
              <w:rPr>
                <w:b/>
                <w:bCs/>
                <w:sz w:val="16"/>
                <w:szCs w:val="16"/>
              </w:rPr>
              <w:t>Реквизиты</w:t>
            </w:r>
          </w:p>
        </w:tc>
        <w:tc>
          <w:tcPr>
            <w:tcW w:w="845" w:type="dxa"/>
            <w:gridSpan w:val="2"/>
            <w:vAlign w:val="center"/>
          </w:tcPr>
          <w:p w14:paraId="01494030" w14:textId="77777777" w:rsidR="00D25DD9" w:rsidRPr="00A53937" w:rsidRDefault="00D25DD9" w:rsidP="0071296B">
            <w:pPr>
              <w:pStyle w:val="a3"/>
              <w:ind w:right="-245" w:hanging="251"/>
              <w:jc w:val="center"/>
              <w:rPr>
                <w:b/>
                <w:bCs/>
                <w:sz w:val="16"/>
                <w:szCs w:val="16"/>
              </w:rPr>
            </w:pPr>
            <w:r w:rsidRPr="00A53937">
              <w:rPr>
                <w:b/>
                <w:bCs/>
                <w:sz w:val="16"/>
                <w:szCs w:val="16"/>
              </w:rPr>
              <w:t>Стоимость</w:t>
            </w:r>
          </w:p>
        </w:tc>
        <w:tc>
          <w:tcPr>
            <w:tcW w:w="992" w:type="dxa"/>
            <w:vAlign w:val="center"/>
          </w:tcPr>
          <w:p w14:paraId="723023C9" w14:textId="77777777" w:rsidR="00D25DD9" w:rsidRPr="00A53937" w:rsidRDefault="00D25DD9" w:rsidP="0071296B">
            <w:pPr>
              <w:pStyle w:val="a3"/>
              <w:jc w:val="center"/>
              <w:rPr>
                <w:b/>
                <w:bCs/>
                <w:sz w:val="16"/>
                <w:szCs w:val="16"/>
              </w:rPr>
            </w:pPr>
            <w:r w:rsidRPr="00A53937">
              <w:rPr>
                <w:b/>
                <w:bCs/>
                <w:sz w:val="16"/>
                <w:szCs w:val="16"/>
              </w:rPr>
              <w:t>Входящ.</w:t>
            </w:r>
          </w:p>
        </w:tc>
        <w:tc>
          <w:tcPr>
            <w:tcW w:w="1701" w:type="dxa"/>
            <w:vAlign w:val="center"/>
          </w:tcPr>
          <w:p w14:paraId="3BD9D89F" w14:textId="77777777" w:rsidR="00D25DD9" w:rsidRPr="00A53937" w:rsidRDefault="00D25DD9" w:rsidP="0071296B">
            <w:pPr>
              <w:pStyle w:val="a3"/>
              <w:ind w:right="-106" w:hanging="104"/>
              <w:jc w:val="center"/>
              <w:rPr>
                <w:b/>
                <w:bCs/>
                <w:sz w:val="16"/>
                <w:szCs w:val="16"/>
              </w:rPr>
            </w:pPr>
            <w:r w:rsidRPr="00A53937">
              <w:rPr>
                <w:b/>
                <w:bCs/>
                <w:sz w:val="16"/>
                <w:szCs w:val="16"/>
              </w:rPr>
              <w:t>Реквизиты</w:t>
            </w:r>
          </w:p>
        </w:tc>
        <w:tc>
          <w:tcPr>
            <w:tcW w:w="992" w:type="dxa"/>
            <w:vAlign w:val="center"/>
          </w:tcPr>
          <w:p w14:paraId="2F5821DB" w14:textId="77777777" w:rsidR="00D25DD9" w:rsidRPr="00A53937" w:rsidRDefault="00D25DD9" w:rsidP="0071296B">
            <w:pPr>
              <w:pStyle w:val="a3"/>
              <w:jc w:val="center"/>
              <w:rPr>
                <w:b/>
                <w:bCs/>
                <w:sz w:val="16"/>
                <w:szCs w:val="16"/>
              </w:rPr>
            </w:pPr>
            <w:r w:rsidRPr="00A53937">
              <w:rPr>
                <w:b/>
                <w:bCs/>
                <w:sz w:val="16"/>
                <w:szCs w:val="16"/>
              </w:rPr>
              <w:t>Сумма</w:t>
            </w:r>
          </w:p>
        </w:tc>
      </w:tr>
      <w:bookmarkEnd w:id="49"/>
      <w:tr w:rsidR="00D25DD9" w:rsidRPr="00A53937" w14:paraId="4417861D" w14:textId="77777777" w:rsidTr="00AC6360">
        <w:tc>
          <w:tcPr>
            <w:tcW w:w="284" w:type="dxa"/>
            <w:vMerge w:val="restart"/>
            <w:shd w:val="clear" w:color="auto" w:fill="auto"/>
            <w:vAlign w:val="center"/>
          </w:tcPr>
          <w:p w14:paraId="1BF21642" w14:textId="77777777" w:rsidR="00D25DD9" w:rsidRPr="00A53937" w:rsidRDefault="00D25DD9" w:rsidP="0071296B">
            <w:pPr>
              <w:pStyle w:val="a3"/>
              <w:jc w:val="center"/>
              <w:rPr>
                <w:sz w:val="16"/>
                <w:szCs w:val="16"/>
              </w:rPr>
            </w:pPr>
            <w:r w:rsidRPr="00A53937">
              <w:rPr>
                <w:sz w:val="16"/>
                <w:szCs w:val="16"/>
              </w:rPr>
              <w:t>1</w:t>
            </w:r>
          </w:p>
        </w:tc>
        <w:tc>
          <w:tcPr>
            <w:tcW w:w="2126" w:type="dxa"/>
            <w:vMerge w:val="restart"/>
            <w:shd w:val="clear" w:color="auto" w:fill="auto"/>
            <w:vAlign w:val="center"/>
          </w:tcPr>
          <w:p w14:paraId="314C9D79" w14:textId="77777777" w:rsidR="00D25DD9" w:rsidRPr="00A53937" w:rsidRDefault="00D25DD9" w:rsidP="0071296B">
            <w:pPr>
              <w:pStyle w:val="a3"/>
              <w:rPr>
                <w:sz w:val="16"/>
                <w:szCs w:val="16"/>
              </w:rPr>
            </w:pPr>
            <w:r w:rsidRPr="00A53937">
              <w:rPr>
                <w:sz w:val="16"/>
                <w:szCs w:val="16"/>
              </w:rPr>
              <w:t>Сети водоснабжения</w:t>
            </w:r>
          </w:p>
        </w:tc>
        <w:tc>
          <w:tcPr>
            <w:tcW w:w="851" w:type="dxa"/>
            <w:vMerge w:val="restart"/>
            <w:shd w:val="clear" w:color="auto" w:fill="auto"/>
            <w:vAlign w:val="center"/>
          </w:tcPr>
          <w:p w14:paraId="6341E6F9" w14:textId="77777777" w:rsidR="00D25DD9" w:rsidRPr="00A53937" w:rsidRDefault="00D25DD9" w:rsidP="0071296B">
            <w:pPr>
              <w:pStyle w:val="a3"/>
              <w:jc w:val="right"/>
              <w:rPr>
                <w:sz w:val="16"/>
                <w:szCs w:val="16"/>
              </w:rPr>
            </w:pPr>
            <w:r w:rsidRPr="00A53937">
              <w:rPr>
                <w:sz w:val="16"/>
                <w:szCs w:val="16"/>
              </w:rPr>
              <w:t>43 773,5</w:t>
            </w:r>
          </w:p>
        </w:tc>
        <w:tc>
          <w:tcPr>
            <w:tcW w:w="1134" w:type="dxa"/>
            <w:vMerge w:val="restart"/>
            <w:shd w:val="clear" w:color="auto" w:fill="auto"/>
            <w:vAlign w:val="center"/>
          </w:tcPr>
          <w:p w14:paraId="7246CB40" w14:textId="77777777" w:rsidR="00D25DD9" w:rsidRPr="00A53937" w:rsidRDefault="00D25DD9" w:rsidP="0071296B">
            <w:pPr>
              <w:pStyle w:val="a3"/>
              <w:rPr>
                <w:sz w:val="16"/>
                <w:szCs w:val="16"/>
              </w:rPr>
            </w:pPr>
            <w:r w:rsidRPr="00A53937">
              <w:rPr>
                <w:sz w:val="16"/>
                <w:szCs w:val="16"/>
              </w:rPr>
              <w:t>01.06.2019 – 01.11.2019</w:t>
            </w:r>
          </w:p>
        </w:tc>
        <w:tc>
          <w:tcPr>
            <w:tcW w:w="1423" w:type="dxa"/>
            <w:vAlign w:val="center"/>
          </w:tcPr>
          <w:p w14:paraId="20F04C90" w14:textId="77777777" w:rsidR="00D25DD9" w:rsidRPr="00A53937" w:rsidRDefault="00D25DD9" w:rsidP="0071296B">
            <w:pPr>
              <w:pStyle w:val="a3"/>
              <w:jc w:val="center"/>
              <w:rPr>
                <w:sz w:val="16"/>
                <w:szCs w:val="16"/>
              </w:rPr>
            </w:pPr>
            <w:r w:rsidRPr="00A53937">
              <w:rPr>
                <w:sz w:val="16"/>
                <w:szCs w:val="16"/>
              </w:rPr>
              <w:t>19.06.2019 № 3</w:t>
            </w:r>
          </w:p>
        </w:tc>
        <w:tc>
          <w:tcPr>
            <w:tcW w:w="845" w:type="dxa"/>
            <w:gridSpan w:val="2"/>
            <w:vAlign w:val="center"/>
          </w:tcPr>
          <w:p w14:paraId="3DB602F5" w14:textId="77777777" w:rsidR="00D25DD9" w:rsidRPr="00A53937" w:rsidRDefault="00D25DD9" w:rsidP="0071296B">
            <w:pPr>
              <w:ind w:firstLine="0"/>
              <w:jc w:val="right"/>
              <w:rPr>
                <w:color w:val="000000"/>
                <w:sz w:val="16"/>
                <w:szCs w:val="16"/>
                <w:lang w:eastAsia="ru-RU"/>
              </w:rPr>
            </w:pPr>
            <w:r w:rsidRPr="00A53937">
              <w:rPr>
                <w:color w:val="000000"/>
                <w:sz w:val="16"/>
                <w:szCs w:val="16"/>
              </w:rPr>
              <w:t>6 687,6</w:t>
            </w:r>
          </w:p>
        </w:tc>
        <w:tc>
          <w:tcPr>
            <w:tcW w:w="992" w:type="dxa"/>
            <w:vAlign w:val="center"/>
          </w:tcPr>
          <w:p w14:paraId="0A9C5842" w14:textId="77777777" w:rsidR="00D25DD9" w:rsidRPr="00A53937" w:rsidRDefault="00D25DD9" w:rsidP="0071296B">
            <w:pPr>
              <w:pStyle w:val="a3"/>
              <w:jc w:val="center"/>
              <w:rPr>
                <w:sz w:val="16"/>
                <w:szCs w:val="16"/>
              </w:rPr>
            </w:pPr>
            <w:r w:rsidRPr="00A53937">
              <w:rPr>
                <w:sz w:val="16"/>
                <w:szCs w:val="16"/>
              </w:rPr>
              <w:t>27.08.2019</w:t>
            </w:r>
          </w:p>
        </w:tc>
        <w:tc>
          <w:tcPr>
            <w:tcW w:w="1701" w:type="dxa"/>
            <w:vAlign w:val="center"/>
          </w:tcPr>
          <w:p w14:paraId="2AF29AFE" w14:textId="77777777" w:rsidR="00D25DD9" w:rsidRPr="00A53937" w:rsidRDefault="00D25DD9" w:rsidP="0071296B">
            <w:pPr>
              <w:pStyle w:val="a3"/>
              <w:jc w:val="center"/>
              <w:rPr>
                <w:sz w:val="16"/>
                <w:szCs w:val="16"/>
              </w:rPr>
            </w:pPr>
            <w:r w:rsidRPr="00A53937">
              <w:rPr>
                <w:sz w:val="16"/>
                <w:szCs w:val="16"/>
              </w:rPr>
              <w:t>29.08.2019 № 524937</w:t>
            </w:r>
          </w:p>
        </w:tc>
        <w:tc>
          <w:tcPr>
            <w:tcW w:w="992" w:type="dxa"/>
            <w:vAlign w:val="center"/>
          </w:tcPr>
          <w:p w14:paraId="3830D2E6" w14:textId="77777777" w:rsidR="00D25DD9" w:rsidRPr="00A53937" w:rsidRDefault="00D25DD9" w:rsidP="0071296B">
            <w:pPr>
              <w:pStyle w:val="a3"/>
              <w:jc w:val="right"/>
              <w:rPr>
                <w:sz w:val="16"/>
                <w:szCs w:val="16"/>
                <w:lang w:eastAsia="ru-RU"/>
              </w:rPr>
            </w:pPr>
            <w:r w:rsidRPr="00A53937">
              <w:rPr>
                <w:sz w:val="16"/>
                <w:szCs w:val="16"/>
              </w:rPr>
              <w:t>6 687,6</w:t>
            </w:r>
          </w:p>
        </w:tc>
      </w:tr>
      <w:tr w:rsidR="00D25DD9" w:rsidRPr="00A53937" w14:paraId="3A15D742" w14:textId="77777777" w:rsidTr="00AC6360">
        <w:tc>
          <w:tcPr>
            <w:tcW w:w="284" w:type="dxa"/>
            <w:vMerge/>
            <w:shd w:val="clear" w:color="auto" w:fill="auto"/>
          </w:tcPr>
          <w:p w14:paraId="5580E817" w14:textId="77777777" w:rsidR="00D25DD9" w:rsidRPr="00A53937" w:rsidRDefault="00D25DD9" w:rsidP="0071296B">
            <w:pPr>
              <w:pStyle w:val="a3"/>
              <w:rPr>
                <w:sz w:val="16"/>
                <w:szCs w:val="16"/>
              </w:rPr>
            </w:pPr>
          </w:p>
        </w:tc>
        <w:tc>
          <w:tcPr>
            <w:tcW w:w="2126" w:type="dxa"/>
            <w:vMerge/>
            <w:shd w:val="clear" w:color="auto" w:fill="auto"/>
          </w:tcPr>
          <w:p w14:paraId="4D54A73A" w14:textId="77777777" w:rsidR="00D25DD9" w:rsidRPr="00A53937" w:rsidRDefault="00D25DD9" w:rsidP="0071296B">
            <w:pPr>
              <w:pStyle w:val="a3"/>
              <w:rPr>
                <w:sz w:val="16"/>
                <w:szCs w:val="16"/>
              </w:rPr>
            </w:pPr>
          </w:p>
        </w:tc>
        <w:tc>
          <w:tcPr>
            <w:tcW w:w="851" w:type="dxa"/>
            <w:vMerge/>
            <w:shd w:val="clear" w:color="auto" w:fill="auto"/>
          </w:tcPr>
          <w:p w14:paraId="43A032FD" w14:textId="77777777" w:rsidR="00D25DD9" w:rsidRPr="00A53937" w:rsidRDefault="00D25DD9" w:rsidP="0071296B">
            <w:pPr>
              <w:pStyle w:val="a3"/>
              <w:jc w:val="center"/>
              <w:rPr>
                <w:sz w:val="16"/>
                <w:szCs w:val="16"/>
              </w:rPr>
            </w:pPr>
          </w:p>
        </w:tc>
        <w:tc>
          <w:tcPr>
            <w:tcW w:w="1134" w:type="dxa"/>
            <w:vMerge/>
            <w:shd w:val="clear" w:color="auto" w:fill="auto"/>
          </w:tcPr>
          <w:p w14:paraId="73D0E25B" w14:textId="77777777" w:rsidR="00D25DD9" w:rsidRPr="00A53937" w:rsidRDefault="00D25DD9" w:rsidP="0071296B">
            <w:pPr>
              <w:pStyle w:val="a3"/>
              <w:rPr>
                <w:sz w:val="16"/>
                <w:szCs w:val="16"/>
              </w:rPr>
            </w:pPr>
          </w:p>
        </w:tc>
        <w:tc>
          <w:tcPr>
            <w:tcW w:w="1423" w:type="dxa"/>
            <w:vAlign w:val="center"/>
          </w:tcPr>
          <w:p w14:paraId="2F88C415" w14:textId="77777777" w:rsidR="00D25DD9" w:rsidRPr="00A53937" w:rsidRDefault="00D25DD9" w:rsidP="0071296B">
            <w:pPr>
              <w:pStyle w:val="a3"/>
              <w:jc w:val="center"/>
              <w:rPr>
                <w:sz w:val="16"/>
                <w:szCs w:val="16"/>
              </w:rPr>
            </w:pPr>
            <w:r w:rsidRPr="00A53937">
              <w:rPr>
                <w:sz w:val="16"/>
                <w:szCs w:val="16"/>
              </w:rPr>
              <w:t>17.07.2019 № 4</w:t>
            </w:r>
          </w:p>
        </w:tc>
        <w:tc>
          <w:tcPr>
            <w:tcW w:w="845" w:type="dxa"/>
            <w:gridSpan w:val="2"/>
            <w:vAlign w:val="center"/>
          </w:tcPr>
          <w:p w14:paraId="2CD71965" w14:textId="77777777" w:rsidR="00D25DD9" w:rsidRPr="00A53937" w:rsidRDefault="00D25DD9" w:rsidP="0071296B">
            <w:pPr>
              <w:ind w:firstLine="0"/>
              <w:jc w:val="right"/>
              <w:rPr>
                <w:color w:val="000000"/>
                <w:sz w:val="16"/>
                <w:szCs w:val="16"/>
              </w:rPr>
            </w:pPr>
            <w:r w:rsidRPr="00A53937">
              <w:rPr>
                <w:color w:val="000000"/>
                <w:sz w:val="16"/>
                <w:szCs w:val="16"/>
              </w:rPr>
              <w:t>7 317,5</w:t>
            </w:r>
          </w:p>
        </w:tc>
        <w:tc>
          <w:tcPr>
            <w:tcW w:w="992" w:type="dxa"/>
            <w:vAlign w:val="center"/>
          </w:tcPr>
          <w:p w14:paraId="52F60145" w14:textId="77777777" w:rsidR="00D25DD9" w:rsidRPr="00A53937" w:rsidRDefault="00D25DD9" w:rsidP="0071296B">
            <w:pPr>
              <w:pStyle w:val="a3"/>
              <w:jc w:val="center"/>
              <w:rPr>
                <w:sz w:val="16"/>
                <w:szCs w:val="16"/>
              </w:rPr>
            </w:pPr>
            <w:r w:rsidRPr="00A53937">
              <w:rPr>
                <w:sz w:val="16"/>
                <w:szCs w:val="16"/>
              </w:rPr>
              <w:t>27.08.2019</w:t>
            </w:r>
          </w:p>
        </w:tc>
        <w:tc>
          <w:tcPr>
            <w:tcW w:w="1701" w:type="dxa"/>
            <w:vAlign w:val="center"/>
          </w:tcPr>
          <w:p w14:paraId="429B9C24" w14:textId="77777777" w:rsidR="00D25DD9" w:rsidRPr="00A53937" w:rsidRDefault="00D25DD9" w:rsidP="0071296B">
            <w:pPr>
              <w:pStyle w:val="a3"/>
              <w:jc w:val="center"/>
              <w:rPr>
                <w:sz w:val="16"/>
                <w:szCs w:val="16"/>
              </w:rPr>
            </w:pPr>
            <w:r w:rsidRPr="00A53937">
              <w:rPr>
                <w:sz w:val="16"/>
                <w:szCs w:val="16"/>
              </w:rPr>
              <w:t>29.08.2019 № 524938</w:t>
            </w:r>
          </w:p>
        </w:tc>
        <w:tc>
          <w:tcPr>
            <w:tcW w:w="992" w:type="dxa"/>
            <w:vAlign w:val="center"/>
          </w:tcPr>
          <w:p w14:paraId="66C1F661" w14:textId="77777777" w:rsidR="00D25DD9" w:rsidRPr="00A53937" w:rsidRDefault="00D25DD9" w:rsidP="0071296B">
            <w:pPr>
              <w:pStyle w:val="a3"/>
              <w:jc w:val="right"/>
              <w:rPr>
                <w:sz w:val="16"/>
                <w:szCs w:val="16"/>
              </w:rPr>
            </w:pPr>
            <w:r w:rsidRPr="00A53937">
              <w:rPr>
                <w:sz w:val="16"/>
                <w:szCs w:val="16"/>
              </w:rPr>
              <w:t>7 317,50</w:t>
            </w:r>
          </w:p>
        </w:tc>
      </w:tr>
      <w:tr w:rsidR="00D25DD9" w:rsidRPr="00A53937" w14:paraId="53BCFD2F" w14:textId="77777777" w:rsidTr="00AC6360">
        <w:tc>
          <w:tcPr>
            <w:tcW w:w="284" w:type="dxa"/>
            <w:vMerge/>
            <w:shd w:val="clear" w:color="auto" w:fill="auto"/>
          </w:tcPr>
          <w:p w14:paraId="72EFC7A7" w14:textId="77777777" w:rsidR="00D25DD9" w:rsidRPr="00A53937" w:rsidRDefault="00D25DD9" w:rsidP="0071296B">
            <w:pPr>
              <w:pStyle w:val="a3"/>
              <w:rPr>
                <w:sz w:val="16"/>
                <w:szCs w:val="16"/>
              </w:rPr>
            </w:pPr>
          </w:p>
        </w:tc>
        <w:tc>
          <w:tcPr>
            <w:tcW w:w="2126" w:type="dxa"/>
            <w:vMerge/>
            <w:shd w:val="clear" w:color="auto" w:fill="auto"/>
          </w:tcPr>
          <w:p w14:paraId="73CB5936" w14:textId="77777777" w:rsidR="00D25DD9" w:rsidRPr="00A53937" w:rsidRDefault="00D25DD9" w:rsidP="0071296B">
            <w:pPr>
              <w:pStyle w:val="a3"/>
              <w:rPr>
                <w:sz w:val="16"/>
                <w:szCs w:val="16"/>
              </w:rPr>
            </w:pPr>
          </w:p>
        </w:tc>
        <w:tc>
          <w:tcPr>
            <w:tcW w:w="851" w:type="dxa"/>
            <w:vMerge/>
            <w:shd w:val="clear" w:color="auto" w:fill="auto"/>
          </w:tcPr>
          <w:p w14:paraId="5B2A5D15" w14:textId="77777777" w:rsidR="00D25DD9" w:rsidRPr="00A53937" w:rsidRDefault="00D25DD9" w:rsidP="0071296B">
            <w:pPr>
              <w:pStyle w:val="a3"/>
              <w:jc w:val="center"/>
              <w:rPr>
                <w:sz w:val="16"/>
                <w:szCs w:val="16"/>
              </w:rPr>
            </w:pPr>
          </w:p>
        </w:tc>
        <w:tc>
          <w:tcPr>
            <w:tcW w:w="1134" w:type="dxa"/>
            <w:vMerge/>
            <w:shd w:val="clear" w:color="auto" w:fill="auto"/>
          </w:tcPr>
          <w:p w14:paraId="0341E133" w14:textId="77777777" w:rsidR="00D25DD9" w:rsidRPr="00A53937" w:rsidRDefault="00D25DD9" w:rsidP="0071296B">
            <w:pPr>
              <w:pStyle w:val="a3"/>
              <w:rPr>
                <w:sz w:val="16"/>
                <w:szCs w:val="16"/>
              </w:rPr>
            </w:pPr>
          </w:p>
        </w:tc>
        <w:tc>
          <w:tcPr>
            <w:tcW w:w="1423" w:type="dxa"/>
            <w:vAlign w:val="center"/>
          </w:tcPr>
          <w:p w14:paraId="11690A97" w14:textId="77777777" w:rsidR="00D25DD9" w:rsidRPr="00A53937" w:rsidRDefault="00D25DD9" w:rsidP="0071296B">
            <w:pPr>
              <w:pStyle w:val="a3"/>
              <w:jc w:val="center"/>
              <w:rPr>
                <w:sz w:val="16"/>
                <w:szCs w:val="16"/>
              </w:rPr>
            </w:pPr>
            <w:r w:rsidRPr="00A53937">
              <w:rPr>
                <w:sz w:val="16"/>
                <w:szCs w:val="16"/>
              </w:rPr>
              <w:t>12.09.2019 № 2</w:t>
            </w:r>
          </w:p>
        </w:tc>
        <w:tc>
          <w:tcPr>
            <w:tcW w:w="845" w:type="dxa"/>
            <w:gridSpan w:val="2"/>
            <w:vAlign w:val="center"/>
          </w:tcPr>
          <w:p w14:paraId="05C80B05" w14:textId="77777777" w:rsidR="00D25DD9" w:rsidRPr="00A53937" w:rsidRDefault="00D25DD9" w:rsidP="0071296B">
            <w:pPr>
              <w:ind w:firstLine="0"/>
              <w:jc w:val="right"/>
              <w:rPr>
                <w:color w:val="000000"/>
                <w:sz w:val="16"/>
                <w:szCs w:val="16"/>
              </w:rPr>
            </w:pPr>
            <w:r w:rsidRPr="00A53937">
              <w:rPr>
                <w:color w:val="000000"/>
                <w:sz w:val="16"/>
                <w:szCs w:val="16"/>
              </w:rPr>
              <w:t>4 486,9</w:t>
            </w:r>
          </w:p>
        </w:tc>
        <w:tc>
          <w:tcPr>
            <w:tcW w:w="992" w:type="dxa"/>
            <w:vAlign w:val="center"/>
          </w:tcPr>
          <w:p w14:paraId="665B5FDC" w14:textId="77777777" w:rsidR="00D25DD9" w:rsidRPr="00A53937" w:rsidRDefault="00D25DD9" w:rsidP="0071296B">
            <w:pPr>
              <w:pStyle w:val="a3"/>
              <w:jc w:val="center"/>
              <w:rPr>
                <w:sz w:val="16"/>
                <w:szCs w:val="16"/>
              </w:rPr>
            </w:pPr>
            <w:r w:rsidRPr="00A53937">
              <w:rPr>
                <w:sz w:val="16"/>
                <w:szCs w:val="16"/>
              </w:rPr>
              <w:t>26.09.2019</w:t>
            </w:r>
          </w:p>
        </w:tc>
        <w:tc>
          <w:tcPr>
            <w:tcW w:w="1701" w:type="dxa"/>
            <w:vAlign w:val="center"/>
          </w:tcPr>
          <w:p w14:paraId="5A7958BB" w14:textId="77777777" w:rsidR="00D25DD9" w:rsidRPr="00A53937" w:rsidRDefault="00D25DD9" w:rsidP="0071296B">
            <w:pPr>
              <w:pStyle w:val="a3"/>
              <w:jc w:val="center"/>
              <w:rPr>
                <w:sz w:val="16"/>
                <w:szCs w:val="16"/>
              </w:rPr>
            </w:pPr>
            <w:r w:rsidRPr="00A53937">
              <w:rPr>
                <w:sz w:val="16"/>
                <w:szCs w:val="16"/>
              </w:rPr>
              <w:t>30.09.2019 № 612926</w:t>
            </w:r>
          </w:p>
        </w:tc>
        <w:tc>
          <w:tcPr>
            <w:tcW w:w="992" w:type="dxa"/>
            <w:vAlign w:val="center"/>
          </w:tcPr>
          <w:p w14:paraId="7C4DE7A7" w14:textId="77777777" w:rsidR="00D25DD9" w:rsidRPr="00A53937" w:rsidRDefault="00D25DD9" w:rsidP="0071296B">
            <w:pPr>
              <w:pStyle w:val="a3"/>
              <w:jc w:val="right"/>
              <w:rPr>
                <w:sz w:val="16"/>
                <w:szCs w:val="16"/>
              </w:rPr>
            </w:pPr>
            <w:r w:rsidRPr="00A53937">
              <w:rPr>
                <w:sz w:val="16"/>
                <w:szCs w:val="16"/>
              </w:rPr>
              <w:t>4 486,9</w:t>
            </w:r>
          </w:p>
        </w:tc>
      </w:tr>
      <w:tr w:rsidR="00D25DD9" w:rsidRPr="00A53937" w14:paraId="79891546" w14:textId="77777777" w:rsidTr="00AC6360">
        <w:tc>
          <w:tcPr>
            <w:tcW w:w="284" w:type="dxa"/>
            <w:vMerge/>
            <w:shd w:val="clear" w:color="auto" w:fill="auto"/>
          </w:tcPr>
          <w:p w14:paraId="1449D64F" w14:textId="77777777" w:rsidR="00D25DD9" w:rsidRPr="00A53937" w:rsidRDefault="00D25DD9" w:rsidP="0071296B">
            <w:pPr>
              <w:pStyle w:val="a3"/>
              <w:rPr>
                <w:sz w:val="16"/>
                <w:szCs w:val="16"/>
              </w:rPr>
            </w:pPr>
          </w:p>
        </w:tc>
        <w:tc>
          <w:tcPr>
            <w:tcW w:w="2126" w:type="dxa"/>
            <w:vMerge/>
            <w:shd w:val="clear" w:color="auto" w:fill="auto"/>
          </w:tcPr>
          <w:p w14:paraId="6FAF4D31" w14:textId="77777777" w:rsidR="00D25DD9" w:rsidRPr="00A53937" w:rsidRDefault="00D25DD9" w:rsidP="0071296B">
            <w:pPr>
              <w:pStyle w:val="a3"/>
              <w:rPr>
                <w:sz w:val="16"/>
                <w:szCs w:val="16"/>
              </w:rPr>
            </w:pPr>
          </w:p>
        </w:tc>
        <w:tc>
          <w:tcPr>
            <w:tcW w:w="851" w:type="dxa"/>
            <w:vMerge/>
            <w:shd w:val="clear" w:color="auto" w:fill="auto"/>
          </w:tcPr>
          <w:p w14:paraId="33314F5B" w14:textId="77777777" w:rsidR="00D25DD9" w:rsidRPr="00A53937" w:rsidRDefault="00D25DD9" w:rsidP="0071296B">
            <w:pPr>
              <w:pStyle w:val="a3"/>
              <w:jc w:val="center"/>
              <w:rPr>
                <w:sz w:val="16"/>
                <w:szCs w:val="16"/>
              </w:rPr>
            </w:pPr>
          </w:p>
        </w:tc>
        <w:tc>
          <w:tcPr>
            <w:tcW w:w="1134" w:type="dxa"/>
            <w:vMerge/>
            <w:shd w:val="clear" w:color="auto" w:fill="auto"/>
          </w:tcPr>
          <w:p w14:paraId="05BE27F6" w14:textId="77777777" w:rsidR="00D25DD9" w:rsidRPr="00A53937" w:rsidRDefault="00D25DD9" w:rsidP="0071296B">
            <w:pPr>
              <w:pStyle w:val="a3"/>
              <w:rPr>
                <w:sz w:val="16"/>
                <w:szCs w:val="16"/>
              </w:rPr>
            </w:pPr>
          </w:p>
        </w:tc>
        <w:tc>
          <w:tcPr>
            <w:tcW w:w="1423" w:type="dxa"/>
            <w:vAlign w:val="center"/>
          </w:tcPr>
          <w:p w14:paraId="6B0FA9EF" w14:textId="77777777" w:rsidR="00D25DD9" w:rsidRPr="00A53937" w:rsidRDefault="00D25DD9" w:rsidP="0071296B">
            <w:pPr>
              <w:pStyle w:val="a3"/>
              <w:jc w:val="center"/>
              <w:rPr>
                <w:sz w:val="16"/>
                <w:szCs w:val="16"/>
              </w:rPr>
            </w:pPr>
            <w:r w:rsidRPr="00A53937">
              <w:rPr>
                <w:sz w:val="16"/>
                <w:szCs w:val="16"/>
              </w:rPr>
              <w:t>05.11.2019 № 5</w:t>
            </w:r>
          </w:p>
        </w:tc>
        <w:tc>
          <w:tcPr>
            <w:tcW w:w="845" w:type="dxa"/>
            <w:gridSpan w:val="2"/>
            <w:vAlign w:val="center"/>
          </w:tcPr>
          <w:p w14:paraId="52F71E0C" w14:textId="77777777" w:rsidR="00D25DD9" w:rsidRPr="00A53937" w:rsidRDefault="00D25DD9" w:rsidP="0071296B">
            <w:pPr>
              <w:ind w:firstLine="0"/>
              <w:jc w:val="right"/>
              <w:rPr>
                <w:color w:val="000000"/>
                <w:sz w:val="16"/>
                <w:szCs w:val="16"/>
              </w:rPr>
            </w:pPr>
            <w:r w:rsidRPr="00A53937">
              <w:rPr>
                <w:color w:val="000000"/>
                <w:sz w:val="16"/>
                <w:szCs w:val="16"/>
              </w:rPr>
              <w:t>4 574,3</w:t>
            </w:r>
          </w:p>
        </w:tc>
        <w:tc>
          <w:tcPr>
            <w:tcW w:w="992" w:type="dxa"/>
            <w:vAlign w:val="center"/>
          </w:tcPr>
          <w:p w14:paraId="6D48A5AC" w14:textId="77777777" w:rsidR="00D25DD9" w:rsidRPr="00A53937" w:rsidRDefault="00D25DD9" w:rsidP="0071296B">
            <w:pPr>
              <w:pStyle w:val="a3"/>
              <w:jc w:val="center"/>
              <w:rPr>
                <w:sz w:val="16"/>
                <w:szCs w:val="16"/>
              </w:rPr>
            </w:pPr>
            <w:r w:rsidRPr="00A53937">
              <w:rPr>
                <w:sz w:val="16"/>
                <w:szCs w:val="16"/>
              </w:rPr>
              <w:t>19.11.2019</w:t>
            </w:r>
          </w:p>
        </w:tc>
        <w:tc>
          <w:tcPr>
            <w:tcW w:w="1701" w:type="dxa"/>
            <w:vAlign w:val="center"/>
          </w:tcPr>
          <w:p w14:paraId="1708A63B" w14:textId="77777777" w:rsidR="00D25DD9" w:rsidRPr="00A53937" w:rsidRDefault="00D25DD9" w:rsidP="0071296B">
            <w:pPr>
              <w:pStyle w:val="a3"/>
              <w:jc w:val="center"/>
              <w:rPr>
                <w:sz w:val="16"/>
                <w:szCs w:val="16"/>
              </w:rPr>
            </w:pPr>
            <w:r w:rsidRPr="00A53937">
              <w:rPr>
                <w:sz w:val="16"/>
                <w:szCs w:val="16"/>
              </w:rPr>
              <w:t>21.11.2019 № 770509</w:t>
            </w:r>
          </w:p>
        </w:tc>
        <w:tc>
          <w:tcPr>
            <w:tcW w:w="992" w:type="dxa"/>
            <w:vAlign w:val="center"/>
          </w:tcPr>
          <w:p w14:paraId="41DDEAE4" w14:textId="77777777" w:rsidR="00D25DD9" w:rsidRPr="00A53937" w:rsidRDefault="00D25DD9" w:rsidP="0071296B">
            <w:pPr>
              <w:pStyle w:val="a3"/>
              <w:jc w:val="right"/>
              <w:rPr>
                <w:sz w:val="16"/>
                <w:szCs w:val="16"/>
              </w:rPr>
            </w:pPr>
            <w:r w:rsidRPr="00A53937">
              <w:rPr>
                <w:sz w:val="16"/>
                <w:szCs w:val="16"/>
              </w:rPr>
              <w:t>4 574,3</w:t>
            </w:r>
          </w:p>
        </w:tc>
      </w:tr>
      <w:tr w:rsidR="00D25DD9" w:rsidRPr="00A53937" w14:paraId="6E2D09F7" w14:textId="77777777" w:rsidTr="00AC6360">
        <w:tc>
          <w:tcPr>
            <w:tcW w:w="284" w:type="dxa"/>
            <w:vMerge/>
            <w:shd w:val="clear" w:color="auto" w:fill="auto"/>
          </w:tcPr>
          <w:p w14:paraId="1B022694" w14:textId="77777777" w:rsidR="00D25DD9" w:rsidRPr="00A53937" w:rsidRDefault="00D25DD9" w:rsidP="0071296B">
            <w:pPr>
              <w:pStyle w:val="a3"/>
              <w:rPr>
                <w:sz w:val="16"/>
                <w:szCs w:val="16"/>
              </w:rPr>
            </w:pPr>
          </w:p>
        </w:tc>
        <w:tc>
          <w:tcPr>
            <w:tcW w:w="2126" w:type="dxa"/>
            <w:vMerge/>
            <w:shd w:val="clear" w:color="auto" w:fill="auto"/>
          </w:tcPr>
          <w:p w14:paraId="3C8EB0E4" w14:textId="77777777" w:rsidR="00D25DD9" w:rsidRPr="00A53937" w:rsidRDefault="00D25DD9" w:rsidP="0071296B">
            <w:pPr>
              <w:pStyle w:val="a3"/>
              <w:rPr>
                <w:sz w:val="16"/>
                <w:szCs w:val="16"/>
              </w:rPr>
            </w:pPr>
          </w:p>
        </w:tc>
        <w:tc>
          <w:tcPr>
            <w:tcW w:w="851" w:type="dxa"/>
            <w:vMerge/>
            <w:shd w:val="clear" w:color="auto" w:fill="auto"/>
          </w:tcPr>
          <w:p w14:paraId="4924EC5A" w14:textId="77777777" w:rsidR="00D25DD9" w:rsidRPr="00A53937" w:rsidRDefault="00D25DD9" w:rsidP="0071296B">
            <w:pPr>
              <w:pStyle w:val="a3"/>
              <w:jc w:val="center"/>
              <w:rPr>
                <w:sz w:val="16"/>
                <w:szCs w:val="16"/>
              </w:rPr>
            </w:pPr>
          </w:p>
        </w:tc>
        <w:tc>
          <w:tcPr>
            <w:tcW w:w="1134" w:type="dxa"/>
            <w:vMerge/>
            <w:shd w:val="clear" w:color="auto" w:fill="auto"/>
          </w:tcPr>
          <w:p w14:paraId="288C0426" w14:textId="77777777" w:rsidR="00D25DD9" w:rsidRPr="00A53937" w:rsidRDefault="00D25DD9" w:rsidP="0071296B">
            <w:pPr>
              <w:pStyle w:val="a3"/>
              <w:rPr>
                <w:sz w:val="16"/>
                <w:szCs w:val="16"/>
              </w:rPr>
            </w:pPr>
          </w:p>
        </w:tc>
        <w:tc>
          <w:tcPr>
            <w:tcW w:w="1423" w:type="dxa"/>
            <w:vAlign w:val="center"/>
          </w:tcPr>
          <w:p w14:paraId="1E87FC46" w14:textId="77777777" w:rsidR="00D25DD9" w:rsidRPr="00A53937" w:rsidRDefault="00D25DD9" w:rsidP="0071296B">
            <w:pPr>
              <w:pStyle w:val="a3"/>
              <w:jc w:val="center"/>
              <w:rPr>
                <w:sz w:val="16"/>
                <w:szCs w:val="16"/>
              </w:rPr>
            </w:pPr>
            <w:r w:rsidRPr="00A53937">
              <w:rPr>
                <w:sz w:val="16"/>
                <w:szCs w:val="16"/>
              </w:rPr>
              <w:t>29.11.2019 № 6</w:t>
            </w:r>
          </w:p>
        </w:tc>
        <w:tc>
          <w:tcPr>
            <w:tcW w:w="845" w:type="dxa"/>
            <w:gridSpan w:val="2"/>
            <w:vAlign w:val="center"/>
          </w:tcPr>
          <w:p w14:paraId="61E5D46E" w14:textId="77777777" w:rsidR="00D25DD9" w:rsidRPr="00A53937" w:rsidRDefault="00D25DD9" w:rsidP="0071296B">
            <w:pPr>
              <w:ind w:firstLine="0"/>
              <w:jc w:val="right"/>
              <w:rPr>
                <w:color w:val="000000"/>
                <w:sz w:val="16"/>
                <w:szCs w:val="16"/>
              </w:rPr>
            </w:pPr>
            <w:r w:rsidRPr="00A53937">
              <w:rPr>
                <w:color w:val="000000"/>
                <w:sz w:val="16"/>
                <w:szCs w:val="16"/>
              </w:rPr>
              <w:t>1 260,8</w:t>
            </w:r>
          </w:p>
        </w:tc>
        <w:tc>
          <w:tcPr>
            <w:tcW w:w="992" w:type="dxa"/>
            <w:vAlign w:val="center"/>
          </w:tcPr>
          <w:p w14:paraId="49137958" w14:textId="77777777" w:rsidR="00D25DD9" w:rsidRPr="00A53937" w:rsidRDefault="00D25DD9" w:rsidP="0071296B">
            <w:pPr>
              <w:pStyle w:val="a3"/>
              <w:jc w:val="center"/>
              <w:rPr>
                <w:sz w:val="16"/>
                <w:szCs w:val="16"/>
              </w:rPr>
            </w:pPr>
            <w:r w:rsidRPr="00A53937">
              <w:rPr>
                <w:sz w:val="16"/>
                <w:szCs w:val="16"/>
              </w:rPr>
              <w:t>04.12.2019</w:t>
            </w:r>
          </w:p>
        </w:tc>
        <w:tc>
          <w:tcPr>
            <w:tcW w:w="1701" w:type="dxa"/>
            <w:vAlign w:val="center"/>
          </w:tcPr>
          <w:p w14:paraId="0B2308B4" w14:textId="77777777" w:rsidR="00D25DD9" w:rsidRPr="00A53937" w:rsidRDefault="00D25DD9" w:rsidP="0071296B">
            <w:pPr>
              <w:pStyle w:val="a3"/>
              <w:jc w:val="center"/>
              <w:rPr>
                <w:sz w:val="16"/>
                <w:szCs w:val="16"/>
              </w:rPr>
            </w:pPr>
            <w:r w:rsidRPr="00A53937">
              <w:rPr>
                <w:sz w:val="16"/>
                <w:szCs w:val="16"/>
              </w:rPr>
              <w:t>06.12.2019 № 822335</w:t>
            </w:r>
          </w:p>
        </w:tc>
        <w:tc>
          <w:tcPr>
            <w:tcW w:w="992" w:type="dxa"/>
            <w:vAlign w:val="center"/>
          </w:tcPr>
          <w:p w14:paraId="5A118BCC" w14:textId="77777777" w:rsidR="00D25DD9" w:rsidRPr="00A53937" w:rsidRDefault="00D25DD9" w:rsidP="0071296B">
            <w:pPr>
              <w:pStyle w:val="a3"/>
              <w:jc w:val="right"/>
              <w:rPr>
                <w:sz w:val="16"/>
                <w:szCs w:val="16"/>
              </w:rPr>
            </w:pPr>
            <w:r w:rsidRPr="00A53937">
              <w:rPr>
                <w:sz w:val="16"/>
                <w:szCs w:val="16"/>
              </w:rPr>
              <w:t>1 260,8</w:t>
            </w:r>
          </w:p>
        </w:tc>
      </w:tr>
      <w:tr w:rsidR="00D25DD9" w:rsidRPr="00A53937" w14:paraId="19703C32" w14:textId="77777777" w:rsidTr="00AC6360">
        <w:tc>
          <w:tcPr>
            <w:tcW w:w="284" w:type="dxa"/>
            <w:vMerge/>
            <w:shd w:val="clear" w:color="auto" w:fill="auto"/>
          </w:tcPr>
          <w:p w14:paraId="50E44868" w14:textId="77777777" w:rsidR="00D25DD9" w:rsidRPr="00A53937" w:rsidRDefault="00D25DD9" w:rsidP="0071296B">
            <w:pPr>
              <w:pStyle w:val="a3"/>
              <w:rPr>
                <w:sz w:val="16"/>
                <w:szCs w:val="16"/>
              </w:rPr>
            </w:pPr>
          </w:p>
        </w:tc>
        <w:tc>
          <w:tcPr>
            <w:tcW w:w="2126" w:type="dxa"/>
            <w:vMerge/>
            <w:shd w:val="clear" w:color="auto" w:fill="auto"/>
          </w:tcPr>
          <w:p w14:paraId="60BAAB66" w14:textId="77777777" w:rsidR="00D25DD9" w:rsidRPr="00A53937" w:rsidRDefault="00D25DD9" w:rsidP="0071296B">
            <w:pPr>
              <w:pStyle w:val="a3"/>
              <w:rPr>
                <w:sz w:val="16"/>
                <w:szCs w:val="16"/>
              </w:rPr>
            </w:pPr>
          </w:p>
        </w:tc>
        <w:tc>
          <w:tcPr>
            <w:tcW w:w="851" w:type="dxa"/>
            <w:vMerge/>
            <w:shd w:val="clear" w:color="auto" w:fill="auto"/>
          </w:tcPr>
          <w:p w14:paraId="744E5E4A" w14:textId="77777777" w:rsidR="00D25DD9" w:rsidRPr="00A53937" w:rsidRDefault="00D25DD9" w:rsidP="0071296B">
            <w:pPr>
              <w:pStyle w:val="a3"/>
              <w:jc w:val="center"/>
              <w:rPr>
                <w:sz w:val="16"/>
                <w:szCs w:val="16"/>
              </w:rPr>
            </w:pPr>
          </w:p>
        </w:tc>
        <w:tc>
          <w:tcPr>
            <w:tcW w:w="1134" w:type="dxa"/>
            <w:vMerge/>
            <w:shd w:val="clear" w:color="auto" w:fill="auto"/>
          </w:tcPr>
          <w:p w14:paraId="7D842ED8" w14:textId="77777777" w:rsidR="00D25DD9" w:rsidRPr="00A53937" w:rsidRDefault="00D25DD9" w:rsidP="0071296B">
            <w:pPr>
              <w:pStyle w:val="a3"/>
              <w:rPr>
                <w:sz w:val="16"/>
                <w:szCs w:val="16"/>
              </w:rPr>
            </w:pPr>
          </w:p>
        </w:tc>
        <w:tc>
          <w:tcPr>
            <w:tcW w:w="1423" w:type="dxa"/>
            <w:vAlign w:val="center"/>
          </w:tcPr>
          <w:p w14:paraId="53061F4F" w14:textId="77777777" w:rsidR="00D25DD9" w:rsidRPr="00A53937" w:rsidRDefault="00D25DD9" w:rsidP="0071296B">
            <w:pPr>
              <w:pStyle w:val="a3"/>
              <w:jc w:val="center"/>
              <w:rPr>
                <w:sz w:val="16"/>
                <w:szCs w:val="16"/>
              </w:rPr>
            </w:pPr>
            <w:r w:rsidRPr="00A53937">
              <w:rPr>
                <w:sz w:val="16"/>
                <w:szCs w:val="16"/>
              </w:rPr>
              <w:t>18.09.2020 № 1</w:t>
            </w:r>
          </w:p>
        </w:tc>
        <w:tc>
          <w:tcPr>
            <w:tcW w:w="845" w:type="dxa"/>
            <w:gridSpan w:val="2"/>
            <w:vAlign w:val="center"/>
          </w:tcPr>
          <w:p w14:paraId="2CEC09DE" w14:textId="77777777" w:rsidR="00D25DD9" w:rsidRPr="00A53937" w:rsidRDefault="00D25DD9" w:rsidP="0071296B">
            <w:pPr>
              <w:ind w:firstLine="0"/>
              <w:jc w:val="right"/>
              <w:rPr>
                <w:color w:val="000000"/>
                <w:sz w:val="16"/>
                <w:szCs w:val="16"/>
              </w:rPr>
            </w:pPr>
            <w:r w:rsidRPr="00A53937">
              <w:rPr>
                <w:color w:val="000000"/>
                <w:sz w:val="16"/>
                <w:szCs w:val="16"/>
              </w:rPr>
              <w:t>2 612,6</w:t>
            </w:r>
          </w:p>
        </w:tc>
        <w:tc>
          <w:tcPr>
            <w:tcW w:w="992" w:type="dxa"/>
            <w:vAlign w:val="center"/>
          </w:tcPr>
          <w:p w14:paraId="76436043" w14:textId="77777777" w:rsidR="00D25DD9" w:rsidRPr="00A53937" w:rsidRDefault="00D25DD9" w:rsidP="0071296B">
            <w:pPr>
              <w:pStyle w:val="a3"/>
              <w:jc w:val="center"/>
              <w:rPr>
                <w:sz w:val="16"/>
                <w:szCs w:val="16"/>
              </w:rPr>
            </w:pPr>
            <w:r w:rsidRPr="00A53937">
              <w:rPr>
                <w:sz w:val="16"/>
                <w:szCs w:val="16"/>
              </w:rPr>
              <w:t>28.09.2020</w:t>
            </w:r>
          </w:p>
        </w:tc>
        <w:tc>
          <w:tcPr>
            <w:tcW w:w="1701" w:type="dxa"/>
            <w:vAlign w:val="center"/>
          </w:tcPr>
          <w:p w14:paraId="11D0E9A5" w14:textId="77777777" w:rsidR="00D25DD9" w:rsidRPr="00A53937" w:rsidRDefault="00D25DD9" w:rsidP="0071296B">
            <w:pPr>
              <w:pStyle w:val="a3"/>
              <w:jc w:val="center"/>
              <w:rPr>
                <w:sz w:val="16"/>
                <w:szCs w:val="16"/>
              </w:rPr>
            </w:pPr>
            <w:r w:rsidRPr="00A53937">
              <w:rPr>
                <w:sz w:val="16"/>
                <w:szCs w:val="16"/>
              </w:rPr>
              <w:t>30.09.2020 № 694069</w:t>
            </w:r>
          </w:p>
        </w:tc>
        <w:tc>
          <w:tcPr>
            <w:tcW w:w="992" w:type="dxa"/>
            <w:vAlign w:val="center"/>
          </w:tcPr>
          <w:p w14:paraId="16A029CC" w14:textId="77777777" w:rsidR="00D25DD9" w:rsidRPr="00A53937" w:rsidRDefault="00D25DD9" w:rsidP="0071296B">
            <w:pPr>
              <w:pStyle w:val="a3"/>
              <w:jc w:val="right"/>
              <w:rPr>
                <w:sz w:val="16"/>
                <w:szCs w:val="16"/>
              </w:rPr>
            </w:pPr>
            <w:r w:rsidRPr="00A53937">
              <w:rPr>
                <w:sz w:val="16"/>
                <w:szCs w:val="16"/>
              </w:rPr>
              <w:t>2 612,6</w:t>
            </w:r>
          </w:p>
        </w:tc>
      </w:tr>
      <w:tr w:rsidR="00D25DD9" w:rsidRPr="00A53937" w14:paraId="3A20E440" w14:textId="77777777" w:rsidTr="00AC6360">
        <w:tc>
          <w:tcPr>
            <w:tcW w:w="284" w:type="dxa"/>
            <w:vMerge/>
            <w:shd w:val="clear" w:color="auto" w:fill="auto"/>
          </w:tcPr>
          <w:p w14:paraId="01C20FC7" w14:textId="77777777" w:rsidR="00D25DD9" w:rsidRPr="00A53937" w:rsidRDefault="00D25DD9" w:rsidP="0071296B">
            <w:pPr>
              <w:pStyle w:val="a3"/>
              <w:rPr>
                <w:sz w:val="16"/>
                <w:szCs w:val="16"/>
              </w:rPr>
            </w:pPr>
          </w:p>
        </w:tc>
        <w:tc>
          <w:tcPr>
            <w:tcW w:w="2126" w:type="dxa"/>
            <w:vMerge/>
            <w:shd w:val="clear" w:color="auto" w:fill="auto"/>
          </w:tcPr>
          <w:p w14:paraId="0CE3EEF5" w14:textId="77777777" w:rsidR="00D25DD9" w:rsidRPr="00A53937" w:rsidRDefault="00D25DD9" w:rsidP="0071296B">
            <w:pPr>
              <w:pStyle w:val="a3"/>
              <w:rPr>
                <w:sz w:val="16"/>
                <w:szCs w:val="16"/>
              </w:rPr>
            </w:pPr>
          </w:p>
        </w:tc>
        <w:tc>
          <w:tcPr>
            <w:tcW w:w="851" w:type="dxa"/>
            <w:vMerge/>
            <w:shd w:val="clear" w:color="auto" w:fill="auto"/>
          </w:tcPr>
          <w:p w14:paraId="1F52E02F" w14:textId="77777777" w:rsidR="00D25DD9" w:rsidRPr="00A53937" w:rsidRDefault="00D25DD9" w:rsidP="0071296B">
            <w:pPr>
              <w:pStyle w:val="a3"/>
              <w:jc w:val="center"/>
              <w:rPr>
                <w:sz w:val="16"/>
                <w:szCs w:val="16"/>
              </w:rPr>
            </w:pPr>
          </w:p>
        </w:tc>
        <w:tc>
          <w:tcPr>
            <w:tcW w:w="1134" w:type="dxa"/>
            <w:vMerge/>
            <w:shd w:val="clear" w:color="auto" w:fill="auto"/>
          </w:tcPr>
          <w:p w14:paraId="496F37DE" w14:textId="77777777" w:rsidR="00D25DD9" w:rsidRPr="00A53937" w:rsidRDefault="00D25DD9" w:rsidP="0071296B">
            <w:pPr>
              <w:pStyle w:val="a3"/>
              <w:rPr>
                <w:sz w:val="16"/>
                <w:szCs w:val="16"/>
              </w:rPr>
            </w:pPr>
          </w:p>
        </w:tc>
        <w:tc>
          <w:tcPr>
            <w:tcW w:w="1423" w:type="dxa"/>
            <w:vAlign w:val="center"/>
          </w:tcPr>
          <w:p w14:paraId="4ABF1135" w14:textId="77777777" w:rsidR="00D25DD9" w:rsidRPr="00A53937" w:rsidRDefault="00D25DD9" w:rsidP="0071296B">
            <w:pPr>
              <w:pStyle w:val="a3"/>
              <w:jc w:val="center"/>
              <w:rPr>
                <w:sz w:val="16"/>
                <w:szCs w:val="16"/>
              </w:rPr>
            </w:pPr>
            <w:r w:rsidRPr="00A53937">
              <w:rPr>
                <w:sz w:val="16"/>
                <w:szCs w:val="16"/>
              </w:rPr>
              <w:t>23.10.2020 № 1</w:t>
            </w:r>
          </w:p>
        </w:tc>
        <w:tc>
          <w:tcPr>
            <w:tcW w:w="845" w:type="dxa"/>
            <w:gridSpan w:val="2"/>
            <w:vAlign w:val="center"/>
          </w:tcPr>
          <w:p w14:paraId="1F04006A" w14:textId="77777777" w:rsidR="00D25DD9" w:rsidRPr="00A53937" w:rsidRDefault="00D25DD9" w:rsidP="0071296B">
            <w:pPr>
              <w:ind w:firstLine="0"/>
              <w:jc w:val="right"/>
              <w:rPr>
                <w:color w:val="000000"/>
                <w:sz w:val="16"/>
                <w:szCs w:val="16"/>
              </w:rPr>
            </w:pPr>
            <w:r w:rsidRPr="00A53937">
              <w:rPr>
                <w:color w:val="000000"/>
                <w:sz w:val="16"/>
                <w:szCs w:val="16"/>
              </w:rPr>
              <w:t>4 855,2</w:t>
            </w:r>
          </w:p>
        </w:tc>
        <w:tc>
          <w:tcPr>
            <w:tcW w:w="992" w:type="dxa"/>
            <w:vAlign w:val="center"/>
          </w:tcPr>
          <w:p w14:paraId="77909408" w14:textId="77777777" w:rsidR="00D25DD9" w:rsidRPr="00A53937" w:rsidRDefault="00D25DD9" w:rsidP="0071296B">
            <w:pPr>
              <w:pStyle w:val="a3"/>
              <w:jc w:val="center"/>
              <w:rPr>
                <w:sz w:val="16"/>
                <w:szCs w:val="16"/>
              </w:rPr>
            </w:pPr>
            <w:r w:rsidRPr="00A53937">
              <w:rPr>
                <w:sz w:val="16"/>
                <w:szCs w:val="16"/>
              </w:rPr>
              <w:t>09.11.2020</w:t>
            </w:r>
          </w:p>
        </w:tc>
        <w:tc>
          <w:tcPr>
            <w:tcW w:w="1701" w:type="dxa"/>
            <w:vAlign w:val="center"/>
          </w:tcPr>
          <w:p w14:paraId="008BF996" w14:textId="77777777" w:rsidR="00D25DD9" w:rsidRPr="00A53937" w:rsidRDefault="00D25DD9" w:rsidP="0071296B">
            <w:pPr>
              <w:pStyle w:val="a3"/>
              <w:jc w:val="center"/>
              <w:rPr>
                <w:sz w:val="16"/>
                <w:szCs w:val="16"/>
              </w:rPr>
            </w:pPr>
            <w:r w:rsidRPr="00A53937">
              <w:rPr>
                <w:sz w:val="16"/>
                <w:szCs w:val="16"/>
              </w:rPr>
              <w:t>11.11.2020 № 788086</w:t>
            </w:r>
          </w:p>
        </w:tc>
        <w:tc>
          <w:tcPr>
            <w:tcW w:w="992" w:type="dxa"/>
            <w:vAlign w:val="center"/>
          </w:tcPr>
          <w:p w14:paraId="14F29A94" w14:textId="77777777" w:rsidR="00D25DD9" w:rsidRPr="00A53937" w:rsidRDefault="00D25DD9" w:rsidP="0071296B">
            <w:pPr>
              <w:pStyle w:val="a3"/>
              <w:jc w:val="right"/>
              <w:rPr>
                <w:sz w:val="16"/>
                <w:szCs w:val="16"/>
              </w:rPr>
            </w:pPr>
            <w:r w:rsidRPr="00A53937">
              <w:rPr>
                <w:sz w:val="16"/>
                <w:szCs w:val="16"/>
              </w:rPr>
              <w:t>4 855,1</w:t>
            </w:r>
          </w:p>
        </w:tc>
      </w:tr>
      <w:tr w:rsidR="00D25DD9" w:rsidRPr="00A53937" w14:paraId="31101AE8" w14:textId="77777777" w:rsidTr="00AC6360">
        <w:tc>
          <w:tcPr>
            <w:tcW w:w="284" w:type="dxa"/>
            <w:vMerge/>
            <w:shd w:val="clear" w:color="auto" w:fill="auto"/>
          </w:tcPr>
          <w:p w14:paraId="1AE15158" w14:textId="77777777" w:rsidR="00D25DD9" w:rsidRPr="00A53937" w:rsidRDefault="00D25DD9" w:rsidP="0071296B">
            <w:pPr>
              <w:pStyle w:val="a3"/>
              <w:rPr>
                <w:sz w:val="16"/>
                <w:szCs w:val="16"/>
              </w:rPr>
            </w:pPr>
          </w:p>
        </w:tc>
        <w:tc>
          <w:tcPr>
            <w:tcW w:w="2126" w:type="dxa"/>
            <w:vMerge/>
            <w:shd w:val="clear" w:color="auto" w:fill="auto"/>
          </w:tcPr>
          <w:p w14:paraId="50FA4FEB" w14:textId="77777777" w:rsidR="00D25DD9" w:rsidRPr="00A53937" w:rsidRDefault="00D25DD9" w:rsidP="0071296B">
            <w:pPr>
              <w:pStyle w:val="a3"/>
              <w:rPr>
                <w:sz w:val="16"/>
                <w:szCs w:val="16"/>
              </w:rPr>
            </w:pPr>
          </w:p>
        </w:tc>
        <w:tc>
          <w:tcPr>
            <w:tcW w:w="851" w:type="dxa"/>
            <w:vMerge/>
            <w:shd w:val="clear" w:color="auto" w:fill="auto"/>
          </w:tcPr>
          <w:p w14:paraId="2DD8D7FE" w14:textId="77777777" w:rsidR="00D25DD9" w:rsidRPr="00A53937" w:rsidRDefault="00D25DD9" w:rsidP="0071296B">
            <w:pPr>
              <w:pStyle w:val="a3"/>
              <w:jc w:val="center"/>
              <w:rPr>
                <w:sz w:val="16"/>
                <w:szCs w:val="16"/>
              </w:rPr>
            </w:pPr>
          </w:p>
        </w:tc>
        <w:tc>
          <w:tcPr>
            <w:tcW w:w="1134" w:type="dxa"/>
            <w:vMerge/>
            <w:shd w:val="clear" w:color="auto" w:fill="auto"/>
          </w:tcPr>
          <w:p w14:paraId="72E2FB25" w14:textId="77777777" w:rsidR="00D25DD9" w:rsidRPr="00A53937" w:rsidRDefault="00D25DD9" w:rsidP="0071296B">
            <w:pPr>
              <w:pStyle w:val="a3"/>
              <w:rPr>
                <w:sz w:val="16"/>
                <w:szCs w:val="16"/>
              </w:rPr>
            </w:pPr>
          </w:p>
        </w:tc>
        <w:tc>
          <w:tcPr>
            <w:tcW w:w="1423" w:type="dxa"/>
            <w:vAlign w:val="center"/>
          </w:tcPr>
          <w:p w14:paraId="08C9AC69" w14:textId="77777777" w:rsidR="00D25DD9" w:rsidRPr="00A53937" w:rsidRDefault="00D25DD9" w:rsidP="0071296B">
            <w:pPr>
              <w:pStyle w:val="a3"/>
              <w:jc w:val="center"/>
              <w:rPr>
                <w:sz w:val="16"/>
                <w:szCs w:val="16"/>
              </w:rPr>
            </w:pPr>
            <w:r w:rsidRPr="00A53937">
              <w:rPr>
                <w:sz w:val="16"/>
                <w:szCs w:val="16"/>
              </w:rPr>
              <w:t>21.12.2020 № 1</w:t>
            </w:r>
          </w:p>
        </w:tc>
        <w:tc>
          <w:tcPr>
            <w:tcW w:w="845" w:type="dxa"/>
            <w:gridSpan w:val="2"/>
            <w:vAlign w:val="center"/>
          </w:tcPr>
          <w:p w14:paraId="3BE7F643" w14:textId="77777777" w:rsidR="00D25DD9" w:rsidRPr="00A53937" w:rsidRDefault="00D25DD9" w:rsidP="0071296B">
            <w:pPr>
              <w:ind w:firstLine="0"/>
              <w:jc w:val="right"/>
              <w:rPr>
                <w:color w:val="000000"/>
                <w:sz w:val="16"/>
                <w:szCs w:val="16"/>
              </w:rPr>
            </w:pPr>
            <w:r w:rsidRPr="00A53937">
              <w:rPr>
                <w:color w:val="000000"/>
                <w:sz w:val="16"/>
                <w:szCs w:val="16"/>
              </w:rPr>
              <w:t>1 686,6</w:t>
            </w:r>
          </w:p>
        </w:tc>
        <w:tc>
          <w:tcPr>
            <w:tcW w:w="992" w:type="dxa"/>
            <w:vAlign w:val="center"/>
          </w:tcPr>
          <w:p w14:paraId="4CDF3212" w14:textId="77777777" w:rsidR="00D25DD9" w:rsidRPr="00A53937" w:rsidRDefault="00D25DD9" w:rsidP="0071296B">
            <w:pPr>
              <w:pStyle w:val="a3"/>
              <w:jc w:val="center"/>
              <w:rPr>
                <w:sz w:val="16"/>
                <w:szCs w:val="16"/>
              </w:rPr>
            </w:pPr>
            <w:r w:rsidRPr="00A53937">
              <w:rPr>
                <w:sz w:val="16"/>
                <w:szCs w:val="16"/>
              </w:rPr>
              <w:t>26.12.2020</w:t>
            </w:r>
          </w:p>
        </w:tc>
        <w:tc>
          <w:tcPr>
            <w:tcW w:w="1701" w:type="dxa"/>
            <w:vAlign w:val="center"/>
          </w:tcPr>
          <w:p w14:paraId="2990AC31" w14:textId="77777777" w:rsidR="00D25DD9" w:rsidRPr="00A53937" w:rsidRDefault="00D25DD9" w:rsidP="0071296B">
            <w:pPr>
              <w:pStyle w:val="a3"/>
              <w:jc w:val="center"/>
              <w:rPr>
                <w:sz w:val="16"/>
                <w:szCs w:val="16"/>
              </w:rPr>
            </w:pPr>
            <w:r w:rsidRPr="00A53937">
              <w:rPr>
                <w:sz w:val="16"/>
                <w:szCs w:val="16"/>
              </w:rPr>
              <w:t>29.12.2020 № 45076</w:t>
            </w:r>
          </w:p>
        </w:tc>
        <w:tc>
          <w:tcPr>
            <w:tcW w:w="992" w:type="dxa"/>
            <w:vAlign w:val="center"/>
          </w:tcPr>
          <w:p w14:paraId="2E2A8A80" w14:textId="77777777" w:rsidR="00D25DD9" w:rsidRPr="00A53937" w:rsidRDefault="00D25DD9" w:rsidP="0071296B">
            <w:pPr>
              <w:pStyle w:val="a3"/>
              <w:jc w:val="right"/>
              <w:rPr>
                <w:sz w:val="16"/>
                <w:szCs w:val="16"/>
              </w:rPr>
            </w:pPr>
            <w:r w:rsidRPr="00A53937">
              <w:rPr>
                <w:sz w:val="16"/>
                <w:szCs w:val="16"/>
              </w:rPr>
              <w:t>1 686,6</w:t>
            </w:r>
          </w:p>
        </w:tc>
      </w:tr>
      <w:tr w:rsidR="00D25DD9" w:rsidRPr="00A53937" w14:paraId="1DCB9E42" w14:textId="77777777" w:rsidTr="00AC6360">
        <w:tc>
          <w:tcPr>
            <w:tcW w:w="284" w:type="dxa"/>
            <w:vMerge/>
            <w:shd w:val="clear" w:color="auto" w:fill="auto"/>
          </w:tcPr>
          <w:p w14:paraId="51E4F7EB" w14:textId="77777777" w:rsidR="00D25DD9" w:rsidRPr="00A53937" w:rsidRDefault="00D25DD9" w:rsidP="0071296B">
            <w:pPr>
              <w:pStyle w:val="a3"/>
              <w:rPr>
                <w:sz w:val="16"/>
                <w:szCs w:val="16"/>
              </w:rPr>
            </w:pPr>
          </w:p>
        </w:tc>
        <w:tc>
          <w:tcPr>
            <w:tcW w:w="2126" w:type="dxa"/>
            <w:vMerge/>
            <w:shd w:val="clear" w:color="auto" w:fill="auto"/>
          </w:tcPr>
          <w:p w14:paraId="5807D0B4" w14:textId="77777777" w:rsidR="00D25DD9" w:rsidRPr="00A53937" w:rsidRDefault="00D25DD9" w:rsidP="0071296B">
            <w:pPr>
              <w:pStyle w:val="a3"/>
              <w:rPr>
                <w:sz w:val="16"/>
                <w:szCs w:val="16"/>
              </w:rPr>
            </w:pPr>
          </w:p>
        </w:tc>
        <w:tc>
          <w:tcPr>
            <w:tcW w:w="851" w:type="dxa"/>
            <w:vMerge/>
            <w:shd w:val="clear" w:color="auto" w:fill="auto"/>
          </w:tcPr>
          <w:p w14:paraId="3EDE7D88" w14:textId="77777777" w:rsidR="00D25DD9" w:rsidRPr="00A53937" w:rsidRDefault="00D25DD9" w:rsidP="0071296B">
            <w:pPr>
              <w:pStyle w:val="a3"/>
              <w:jc w:val="center"/>
              <w:rPr>
                <w:sz w:val="16"/>
                <w:szCs w:val="16"/>
              </w:rPr>
            </w:pPr>
          </w:p>
        </w:tc>
        <w:tc>
          <w:tcPr>
            <w:tcW w:w="1134" w:type="dxa"/>
            <w:vMerge/>
            <w:shd w:val="clear" w:color="auto" w:fill="auto"/>
          </w:tcPr>
          <w:p w14:paraId="788292B5" w14:textId="77777777" w:rsidR="00D25DD9" w:rsidRPr="00A53937" w:rsidRDefault="00D25DD9" w:rsidP="0071296B">
            <w:pPr>
              <w:pStyle w:val="a3"/>
              <w:rPr>
                <w:sz w:val="16"/>
                <w:szCs w:val="16"/>
              </w:rPr>
            </w:pPr>
          </w:p>
        </w:tc>
        <w:tc>
          <w:tcPr>
            <w:tcW w:w="1423" w:type="dxa"/>
            <w:vAlign w:val="center"/>
          </w:tcPr>
          <w:p w14:paraId="444334D2" w14:textId="77777777" w:rsidR="00D25DD9" w:rsidRPr="00A53937" w:rsidRDefault="00D25DD9" w:rsidP="0071296B">
            <w:pPr>
              <w:pStyle w:val="a3"/>
              <w:jc w:val="center"/>
              <w:rPr>
                <w:sz w:val="16"/>
                <w:szCs w:val="16"/>
              </w:rPr>
            </w:pPr>
            <w:r w:rsidRPr="00A53937">
              <w:rPr>
                <w:sz w:val="16"/>
                <w:szCs w:val="16"/>
              </w:rPr>
              <w:t>01.12.2021 № 6</w:t>
            </w:r>
          </w:p>
        </w:tc>
        <w:tc>
          <w:tcPr>
            <w:tcW w:w="845" w:type="dxa"/>
            <w:gridSpan w:val="2"/>
            <w:vAlign w:val="center"/>
          </w:tcPr>
          <w:p w14:paraId="614E3AEC" w14:textId="77777777" w:rsidR="00D25DD9" w:rsidRPr="00A53937" w:rsidRDefault="00D25DD9" w:rsidP="0071296B">
            <w:pPr>
              <w:ind w:firstLine="0"/>
              <w:jc w:val="right"/>
              <w:rPr>
                <w:color w:val="000000"/>
                <w:sz w:val="16"/>
                <w:szCs w:val="16"/>
              </w:rPr>
            </w:pPr>
            <w:r w:rsidRPr="00A53937">
              <w:rPr>
                <w:color w:val="000000"/>
                <w:sz w:val="16"/>
                <w:szCs w:val="16"/>
              </w:rPr>
              <w:t>2 747,6</w:t>
            </w:r>
          </w:p>
        </w:tc>
        <w:tc>
          <w:tcPr>
            <w:tcW w:w="992" w:type="dxa"/>
            <w:vAlign w:val="center"/>
          </w:tcPr>
          <w:p w14:paraId="11375963"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136CE2CA" w14:textId="77777777" w:rsidR="00D25DD9" w:rsidRPr="00A53937" w:rsidRDefault="00D25DD9" w:rsidP="0071296B">
            <w:pPr>
              <w:pStyle w:val="a3"/>
              <w:jc w:val="center"/>
              <w:rPr>
                <w:sz w:val="16"/>
                <w:szCs w:val="16"/>
              </w:rPr>
            </w:pPr>
            <w:r w:rsidRPr="00A53937">
              <w:rPr>
                <w:sz w:val="16"/>
                <w:szCs w:val="16"/>
              </w:rPr>
              <w:t>09.12.2021 № 869798</w:t>
            </w:r>
          </w:p>
        </w:tc>
        <w:tc>
          <w:tcPr>
            <w:tcW w:w="992" w:type="dxa"/>
            <w:vAlign w:val="center"/>
          </w:tcPr>
          <w:p w14:paraId="53451F39" w14:textId="77777777" w:rsidR="00D25DD9" w:rsidRPr="00A53937" w:rsidRDefault="00D25DD9" w:rsidP="0071296B">
            <w:pPr>
              <w:pStyle w:val="a3"/>
              <w:jc w:val="right"/>
              <w:rPr>
                <w:sz w:val="16"/>
                <w:szCs w:val="16"/>
              </w:rPr>
            </w:pPr>
            <w:r w:rsidRPr="00A53937">
              <w:rPr>
                <w:sz w:val="16"/>
                <w:szCs w:val="16"/>
              </w:rPr>
              <w:t>2 747,6</w:t>
            </w:r>
          </w:p>
        </w:tc>
      </w:tr>
      <w:tr w:rsidR="00D25DD9" w:rsidRPr="00A53937" w14:paraId="7778AA5D" w14:textId="77777777" w:rsidTr="00AC6360">
        <w:tc>
          <w:tcPr>
            <w:tcW w:w="284" w:type="dxa"/>
            <w:vMerge/>
            <w:shd w:val="clear" w:color="auto" w:fill="auto"/>
          </w:tcPr>
          <w:p w14:paraId="27830792" w14:textId="77777777" w:rsidR="00D25DD9" w:rsidRPr="00A53937" w:rsidRDefault="00D25DD9" w:rsidP="0071296B">
            <w:pPr>
              <w:pStyle w:val="a3"/>
              <w:rPr>
                <w:sz w:val="16"/>
                <w:szCs w:val="16"/>
              </w:rPr>
            </w:pPr>
          </w:p>
        </w:tc>
        <w:tc>
          <w:tcPr>
            <w:tcW w:w="2126" w:type="dxa"/>
            <w:vMerge/>
            <w:shd w:val="clear" w:color="auto" w:fill="auto"/>
          </w:tcPr>
          <w:p w14:paraId="68C62B5A" w14:textId="77777777" w:rsidR="00D25DD9" w:rsidRPr="00A53937" w:rsidRDefault="00D25DD9" w:rsidP="0071296B">
            <w:pPr>
              <w:pStyle w:val="a3"/>
              <w:rPr>
                <w:sz w:val="16"/>
                <w:szCs w:val="16"/>
              </w:rPr>
            </w:pPr>
          </w:p>
        </w:tc>
        <w:tc>
          <w:tcPr>
            <w:tcW w:w="851" w:type="dxa"/>
            <w:vMerge/>
            <w:shd w:val="clear" w:color="auto" w:fill="auto"/>
          </w:tcPr>
          <w:p w14:paraId="157A0832" w14:textId="77777777" w:rsidR="00D25DD9" w:rsidRPr="00A53937" w:rsidRDefault="00D25DD9" w:rsidP="0071296B">
            <w:pPr>
              <w:pStyle w:val="a3"/>
              <w:jc w:val="center"/>
              <w:rPr>
                <w:sz w:val="16"/>
                <w:szCs w:val="16"/>
              </w:rPr>
            </w:pPr>
          </w:p>
        </w:tc>
        <w:tc>
          <w:tcPr>
            <w:tcW w:w="1134" w:type="dxa"/>
            <w:vMerge/>
            <w:shd w:val="clear" w:color="auto" w:fill="auto"/>
          </w:tcPr>
          <w:p w14:paraId="05991A3E" w14:textId="77777777" w:rsidR="00D25DD9" w:rsidRPr="00A53937" w:rsidRDefault="00D25DD9" w:rsidP="0071296B">
            <w:pPr>
              <w:pStyle w:val="a3"/>
              <w:rPr>
                <w:sz w:val="16"/>
                <w:szCs w:val="16"/>
              </w:rPr>
            </w:pPr>
          </w:p>
        </w:tc>
        <w:tc>
          <w:tcPr>
            <w:tcW w:w="1423" w:type="dxa"/>
            <w:vAlign w:val="center"/>
          </w:tcPr>
          <w:p w14:paraId="5D907937" w14:textId="77777777" w:rsidR="00D25DD9" w:rsidRPr="00A53937" w:rsidRDefault="00D25DD9" w:rsidP="0071296B">
            <w:pPr>
              <w:pStyle w:val="a3"/>
              <w:jc w:val="center"/>
              <w:rPr>
                <w:sz w:val="16"/>
                <w:szCs w:val="16"/>
              </w:rPr>
            </w:pPr>
            <w:r w:rsidRPr="00A53937">
              <w:rPr>
                <w:sz w:val="16"/>
                <w:szCs w:val="16"/>
              </w:rPr>
              <w:t>01.12.2021 № 8</w:t>
            </w:r>
          </w:p>
        </w:tc>
        <w:tc>
          <w:tcPr>
            <w:tcW w:w="845" w:type="dxa"/>
            <w:gridSpan w:val="2"/>
            <w:vAlign w:val="center"/>
          </w:tcPr>
          <w:p w14:paraId="0A8711C5" w14:textId="77777777" w:rsidR="00D25DD9" w:rsidRPr="00A53937" w:rsidRDefault="00D25DD9" w:rsidP="0071296B">
            <w:pPr>
              <w:ind w:firstLine="0"/>
              <w:jc w:val="right"/>
              <w:rPr>
                <w:color w:val="000000"/>
                <w:sz w:val="16"/>
                <w:szCs w:val="16"/>
              </w:rPr>
            </w:pPr>
            <w:r w:rsidRPr="00A53937">
              <w:rPr>
                <w:color w:val="000000"/>
                <w:sz w:val="16"/>
                <w:szCs w:val="16"/>
              </w:rPr>
              <w:t>104,2</w:t>
            </w:r>
          </w:p>
        </w:tc>
        <w:tc>
          <w:tcPr>
            <w:tcW w:w="992" w:type="dxa"/>
            <w:vAlign w:val="center"/>
          </w:tcPr>
          <w:p w14:paraId="7AC15D6C"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6729F48A" w14:textId="77777777" w:rsidR="00D25DD9" w:rsidRPr="00A53937" w:rsidRDefault="00D25DD9" w:rsidP="0071296B">
            <w:pPr>
              <w:pStyle w:val="a3"/>
              <w:jc w:val="center"/>
              <w:rPr>
                <w:sz w:val="16"/>
                <w:szCs w:val="16"/>
              </w:rPr>
            </w:pPr>
            <w:r w:rsidRPr="00A53937">
              <w:rPr>
                <w:sz w:val="16"/>
                <w:szCs w:val="16"/>
              </w:rPr>
              <w:t>09.12.2021 № 869797</w:t>
            </w:r>
          </w:p>
        </w:tc>
        <w:tc>
          <w:tcPr>
            <w:tcW w:w="992" w:type="dxa"/>
            <w:vAlign w:val="center"/>
          </w:tcPr>
          <w:p w14:paraId="4F973929" w14:textId="77777777" w:rsidR="00D25DD9" w:rsidRPr="00A53937" w:rsidRDefault="00D25DD9" w:rsidP="0071296B">
            <w:pPr>
              <w:pStyle w:val="a3"/>
              <w:jc w:val="right"/>
              <w:rPr>
                <w:sz w:val="16"/>
                <w:szCs w:val="16"/>
              </w:rPr>
            </w:pPr>
            <w:r w:rsidRPr="00A53937">
              <w:rPr>
                <w:sz w:val="16"/>
                <w:szCs w:val="16"/>
              </w:rPr>
              <w:t>104,2</w:t>
            </w:r>
          </w:p>
        </w:tc>
      </w:tr>
      <w:tr w:rsidR="00D25DD9" w:rsidRPr="00A53937" w14:paraId="4ABA93E6" w14:textId="77777777" w:rsidTr="00AC6360">
        <w:tc>
          <w:tcPr>
            <w:tcW w:w="284" w:type="dxa"/>
            <w:vMerge/>
            <w:shd w:val="clear" w:color="auto" w:fill="auto"/>
          </w:tcPr>
          <w:p w14:paraId="6B2CB522" w14:textId="77777777" w:rsidR="00D25DD9" w:rsidRPr="00A53937" w:rsidRDefault="00D25DD9" w:rsidP="0071296B">
            <w:pPr>
              <w:pStyle w:val="a3"/>
              <w:rPr>
                <w:sz w:val="16"/>
                <w:szCs w:val="16"/>
              </w:rPr>
            </w:pPr>
          </w:p>
        </w:tc>
        <w:tc>
          <w:tcPr>
            <w:tcW w:w="2126" w:type="dxa"/>
            <w:vMerge/>
            <w:shd w:val="clear" w:color="auto" w:fill="auto"/>
          </w:tcPr>
          <w:p w14:paraId="2D2DC33A" w14:textId="77777777" w:rsidR="00D25DD9" w:rsidRPr="00A53937" w:rsidRDefault="00D25DD9" w:rsidP="0071296B">
            <w:pPr>
              <w:pStyle w:val="a3"/>
              <w:rPr>
                <w:sz w:val="16"/>
                <w:szCs w:val="16"/>
              </w:rPr>
            </w:pPr>
          </w:p>
        </w:tc>
        <w:tc>
          <w:tcPr>
            <w:tcW w:w="851" w:type="dxa"/>
            <w:vMerge/>
            <w:shd w:val="clear" w:color="auto" w:fill="auto"/>
          </w:tcPr>
          <w:p w14:paraId="4FA754DF" w14:textId="77777777" w:rsidR="00D25DD9" w:rsidRPr="00A53937" w:rsidRDefault="00D25DD9" w:rsidP="0071296B">
            <w:pPr>
              <w:pStyle w:val="a3"/>
              <w:jc w:val="center"/>
              <w:rPr>
                <w:sz w:val="16"/>
                <w:szCs w:val="16"/>
              </w:rPr>
            </w:pPr>
          </w:p>
        </w:tc>
        <w:tc>
          <w:tcPr>
            <w:tcW w:w="1134" w:type="dxa"/>
            <w:vMerge/>
            <w:shd w:val="clear" w:color="auto" w:fill="auto"/>
          </w:tcPr>
          <w:p w14:paraId="616FCFD1" w14:textId="77777777" w:rsidR="00D25DD9" w:rsidRPr="00A53937" w:rsidRDefault="00D25DD9" w:rsidP="0071296B">
            <w:pPr>
              <w:pStyle w:val="a3"/>
              <w:rPr>
                <w:sz w:val="16"/>
                <w:szCs w:val="16"/>
              </w:rPr>
            </w:pPr>
          </w:p>
        </w:tc>
        <w:tc>
          <w:tcPr>
            <w:tcW w:w="1423" w:type="dxa"/>
            <w:vAlign w:val="center"/>
          </w:tcPr>
          <w:p w14:paraId="198478D8" w14:textId="77777777" w:rsidR="00D25DD9" w:rsidRPr="00A53937" w:rsidRDefault="00D25DD9" w:rsidP="0071296B">
            <w:pPr>
              <w:pStyle w:val="a3"/>
              <w:jc w:val="center"/>
              <w:rPr>
                <w:sz w:val="16"/>
                <w:szCs w:val="16"/>
              </w:rPr>
            </w:pPr>
            <w:r w:rsidRPr="00A53937">
              <w:rPr>
                <w:sz w:val="16"/>
                <w:szCs w:val="16"/>
              </w:rPr>
              <w:t>01.12.2021 № 9</w:t>
            </w:r>
          </w:p>
        </w:tc>
        <w:tc>
          <w:tcPr>
            <w:tcW w:w="845" w:type="dxa"/>
            <w:gridSpan w:val="2"/>
            <w:vAlign w:val="center"/>
          </w:tcPr>
          <w:p w14:paraId="0A1CA9E0" w14:textId="77777777" w:rsidR="00D25DD9" w:rsidRPr="00A53937" w:rsidRDefault="00D25DD9" w:rsidP="0071296B">
            <w:pPr>
              <w:ind w:firstLine="0"/>
              <w:jc w:val="right"/>
              <w:rPr>
                <w:color w:val="000000"/>
                <w:sz w:val="16"/>
                <w:szCs w:val="16"/>
              </w:rPr>
            </w:pPr>
            <w:r w:rsidRPr="00A53937">
              <w:rPr>
                <w:color w:val="000000"/>
                <w:sz w:val="16"/>
                <w:szCs w:val="16"/>
              </w:rPr>
              <w:t>4 910,2</w:t>
            </w:r>
          </w:p>
        </w:tc>
        <w:tc>
          <w:tcPr>
            <w:tcW w:w="992" w:type="dxa"/>
            <w:vAlign w:val="center"/>
          </w:tcPr>
          <w:p w14:paraId="08AD9AB8"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07153BFF" w14:textId="77777777" w:rsidR="00D25DD9" w:rsidRPr="00A53937" w:rsidRDefault="00D25DD9" w:rsidP="0071296B">
            <w:pPr>
              <w:pStyle w:val="a3"/>
              <w:jc w:val="center"/>
              <w:rPr>
                <w:sz w:val="16"/>
                <w:szCs w:val="16"/>
              </w:rPr>
            </w:pPr>
            <w:r w:rsidRPr="00A53937">
              <w:rPr>
                <w:sz w:val="16"/>
                <w:szCs w:val="16"/>
              </w:rPr>
              <w:t>10.12.2021 № 874810</w:t>
            </w:r>
          </w:p>
        </w:tc>
        <w:tc>
          <w:tcPr>
            <w:tcW w:w="992" w:type="dxa"/>
            <w:vAlign w:val="center"/>
          </w:tcPr>
          <w:p w14:paraId="54AB4D1F" w14:textId="77777777" w:rsidR="00D25DD9" w:rsidRPr="00A53937" w:rsidRDefault="00D25DD9" w:rsidP="0071296B">
            <w:pPr>
              <w:pStyle w:val="a3"/>
              <w:jc w:val="right"/>
              <w:rPr>
                <w:sz w:val="16"/>
                <w:szCs w:val="16"/>
              </w:rPr>
            </w:pPr>
            <w:r w:rsidRPr="00A53937">
              <w:rPr>
                <w:sz w:val="16"/>
                <w:szCs w:val="16"/>
              </w:rPr>
              <w:t>4 856,7</w:t>
            </w:r>
          </w:p>
        </w:tc>
      </w:tr>
      <w:tr w:rsidR="00D25DD9" w:rsidRPr="00A53937" w14:paraId="61907BCA" w14:textId="77777777" w:rsidTr="00AC6360">
        <w:tc>
          <w:tcPr>
            <w:tcW w:w="4395" w:type="dxa"/>
            <w:gridSpan w:val="4"/>
            <w:shd w:val="clear" w:color="auto" w:fill="auto"/>
          </w:tcPr>
          <w:p w14:paraId="72C8BF22" w14:textId="77777777" w:rsidR="00D25DD9" w:rsidRPr="00A53937" w:rsidRDefault="00D25DD9" w:rsidP="0071296B">
            <w:pPr>
              <w:pStyle w:val="a3"/>
              <w:rPr>
                <w:b/>
                <w:bCs/>
                <w:sz w:val="16"/>
                <w:szCs w:val="16"/>
              </w:rPr>
            </w:pPr>
            <w:r w:rsidRPr="00A53937">
              <w:rPr>
                <w:b/>
                <w:bCs/>
                <w:sz w:val="16"/>
                <w:szCs w:val="16"/>
              </w:rPr>
              <w:t>Итого</w:t>
            </w:r>
          </w:p>
        </w:tc>
        <w:tc>
          <w:tcPr>
            <w:tcW w:w="1457" w:type="dxa"/>
            <w:gridSpan w:val="2"/>
          </w:tcPr>
          <w:p w14:paraId="1A5980BA" w14:textId="77777777" w:rsidR="00D25DD9" w:rsidRPr="00A53937" w:rsidRDefault="00D25DD9" w:rsidP="0071296B">
            <w:pPr>
              <w:pStyle w:val="a3"/>
              <w:rPr>
                <w:b/>
                <w:bCs/>
                <w:sz w:val="16"/>
                <w:szCs w:val="16"/>
              </w:rPr>
            </w:pPr>
          </w:p>
        </w:tc>
        <w:tc>
          <w:tcPr>
            <w:tcW w:w="811" w:type="dxa"/>
            <w:vAlign w:val="center"/>
          </w:tcPr>
          <w:p w14:paraId="76AC1F55" w14:textId="77777777" w:rsidR="00D25DD9" w:rsidRPr="00A53937" w:rsidRDefault="00D25DD9" w:rsidP="0071296B">
            <w:pPr>
              <w:ind w:firstLine="0"/>
              <w:jc w:val="right"/>
              <w:rPr>
                <w:b/>
                <w:bCs/>
                <w:color w:val="000000"/>
                <w:sz w:val="16"/>
                <w:szCs w:val="16"/>
                <w:lang w:eastAsia="ru-RU"/>
              </w:rPr>
            </w:pPr>
            <w:r w:rsidRPr="00A53937">
              <w:rPr>
                <w:b/>
                <w:bCs/>
                <w:color w:val="000000"/>
                <w:sz w:val="16"/>
                <w:szCs w:val="16"/>
              </w:rPr>
              <w:t>41 243,5</w:t>
            </w:r>
          </w:p>
        </w:tc>
        <w:tc>
          <w:tcPr>
            <w:tcW w:w="992" w:type="dxa"/>
            <w:vAlign w:val="center"/>
          </w:tcPr>
          <w:p w14:paraId="443AEFD2" w14:textId="77777777" w:rsidR="00D25DD9" w:rsidRPr="00A53937" w:rsidRDefault="00D25DD9" w:rsidP="0071296B">
            <w:pPr>
              <w:pStyle w:val="a3"/>
              <w:jc w:val="center"/>
              <w:rPr>
                <w:b/>
                <w:bCs/>
                <w:sz w:val="16"/>
                <w:szCs w:val="16"/>
              </w:rPr>
            </w:pPr>
          </w:p>
        </w:tc>
        <w:tc>
          <w:tcPr>
            <w:tcW w:w="1701" w:type="dxa"/>
          </w:tcPr>
          <w:p w14:paraId="240F3384" w14:textId="77777777" w:rsidR="00D25DD9" w:rsidRPr="00A53937" w:rsidRDefault="00D25DD9" w:rsidP="0071296B">
            <w:pPr>
              <w:pStyle w:val="a3"/>
              <w:rPr>
                <w:b/>
                <w:bCs/>
                <w:sz w:val="16"/>
                <w:szCs w:val="16"/>
              </w:rPr>
            </w:pPr>
          </w:p>
        </w:tc>
        <w:tc>
          <w:tcPr>
            <w:tcW w:w="992" w:type="dxa"/>
            <w:vAlign w:val="center"/>
          </w:tcPr>
          <w:p w14:paraId="76381BD4" w14:textId="77777777" w:rsidR="00D25DD9" w:rsidRPr="00A53937" w:rsidRDefault="00D25DD9" w:rsidP="0071296B">
            <w:pPr>
              <w:ind w:firstLine="0"/>
              <w:jc w:val="right"/>
              <w:rPr>
                <w:b/>
                <w:bCs/>
                <w:color w:val="000000"/>
                <w:sz w:val="16"/>
                <w:szCs w:val="16"/>
              </w:rPr>
            </w:pPr>
            <w:r w:rsidRPr="00A53937">
              <w:rPr>
                <w:b/>
                <w:bCs/>
                <w:color w:val="000000"/>
                <w:sz w:val="16"/>
                <w:szCs w:val="16"/>
              </w:rPr>
              <w:t>41 189,9</w:t>
            </w:r>
          </w:p>
        </w:tc>
      </w:tr>
      <w:tr w:rsidR="00D25DD9" w:rsidRPr="00A53937" w14:paraId="5A71524D" w14:textId="77777777" w:rsidTr="00AC6360">
        <w:tc>
          <w:tcPr>
            <w:tcW w:w="284" w:type="dxa"/>
            <w:vMerge w:val="restart"/>
            <w:shd w:val="clear" w:color="auto" w:fill="auto"/>
            <w:vAlign w:val="center"/>
          </w:tcPr>
          <w:p w14:paraId="7EE9E43F" w14:textId="77777777" w:rsidR="00D25DD9" w:rsidRPr="00A53937" w:rsidRDefault="00D25DD9" w:rsidP="0071296B">
            <w:pPr>
              <w:pStyle w:val="a3"/>
              <w:jc w:val="center"/>
              <w:rPr>
                <w:sz w:val="16"/>
                <w:szCs w:val="16"/>
              </w:rPr>
            </w:pPr>
            <w:r w:rsidRPr="00A53937">
              <w:rPr>
                <w:sz w:val="16"/>
                <w:szCs w:val="16"/>
              </w:rPr>
              <w:t>2</w:t>
            </w:r>
          </w:p>
        </w:tc>
        <w:tc>
          <w:tcPr>
            <w:tcW w:w="2126" w:type="dxa"/>
            <w:vMerge w:val="restart"/>
            <w:shd w:val="clear" w:color="auto" w:fill="auto"/>
            <w:vAlign w:val="center"/>
          </w:tcPr>
          <w:p w14:paraId="6DE64C5B" w14:textId="77777777" w:rsidR="00D25DD9" w:rsidRPr="00A53937" w:rsidRDefault="00D25DD9" w:rsidP="0071296B">
            <w:pPr>
              <w:pStyle w:val="a3"/>
              <w:rPr>
                <w:sz w:val="16"/>
                <w:szCs w:val="16"/>
              </w:rPr>
            </w:pPr>
            <w:r w:rsidRPr="00A53937">
              <w:rPr>
                <w:sz w:val="16"/>
                <w:szCs w:val="16"/>
              </w:rPr>
              <w:t>Водонапорная башня емк. 50м</w:t>
            </w:r>
            <w:r w:rsidRPr="00A53937">
              <w:rPr>
                <w:sz w:val="16"/>
                <w:szCs w:val="16"/>
                <w:vertAlign w:val="superscript"/>
              </w:rPr>
              <w:t>3</w:t>
            </w:r>
            <w:r w:rsidRPr="00A53937">
              <w:rPr>
                <w:sz w:val="16"/>
                <w:szCs w:val="16"/>
              </w:rPr>
              <w:t xml:space="preserve"> высотой 9 м (2 шт.)</w:t>
            </w:r>
          </w:p>
        </w:tc>
        <w:tc>
          <w:tcPr>
            <w:tcW w:w="851" w:type="dxa"/>
            <w:vMerge w:val="restart"/>
            <w:shd w:val="clear" w:color="auto" w:fill="auto"/>
            <w:vAlign w:val="center"/>
          </w:tcPr>
          <w:p w14:paraId="370C287C" w14:textId="77777777" w:rsidR="00D25DD9" w:rsidRPr="00A53937" w:rsidRDefault="00D25DD9" w:rsidP="0071296B">
            <w:pPr>
              <w:pStyle w:val="a3"/>
              <w:jc w:val="right"/>
              <w:rPr>
                <w:sz w:val="16"/>
                <w:szCs w:val="16"/>
              </w:rPr>
            </w:pPr>
            <w:r w:rsidRPr="00A53937">
              <w:rPr>
                <w:sz w:val="16"/>
                <w:szCs w:val="16"/>
              </w:rPr>
              <w:t>2 822,5</w:t>
            </w:r>
          </w:p>
        </w:tc>
        <w:tc>
          <w:tcPr>
            <w:tcW w:w="1134" w:type="dxa"/>
            <w:vMerge w:val="restart"/>
            <w:shd w:val="clear" w:color="auto" w:fill="auto"/>
            <w:vAlign w:val="center"/>
          </w:tcPr>
          <w:p w14:paraId="6879E666" w14:textId="77777777" w:rsidR="00D25DD9" w:rsidRPr="00A53937" w:rsidRDefault="00D25DD9" w:rsidP="0071296B">
            <w:pPr>
              <w:pStyle w:val="a3"/>
              <w:rPr>
                <w:sz w:val="16"/>
                <w:szCs w:val="16"/>
              </w:rPr>
            </w:pPr>
            <w:r w:rsidRPr="00A53937">
              <w:rPr>
                <w:sz w:val="16"/>
                <w:szCs w:val="16"/>
              </w:rPr>
              <w:t>31.07.2019 – 30.08.2019</w:t>
            </w:r>
          </w:p>
        </w:tc>
        <w:tc>
          <w:tcPr>
            <w:tcW w:w="1423" w:type="dxa"/>
            <w:vAlign w:val="center"/>
          </w:tcPr>
          <w:p w14:paraId="2788D097" w14:textId="77777777" w:rsidR="00D25DD9" w:rsidRPr="00A53937" w:rsidRDefault="00D25DD9" w:rsidP="0071296B">
            <w:pPr>
              <w:pStyle w:val="a3"/>
              <w:jc w:val="center"/>
              <w:rPr>
                <w:sz w:val="16"/>
                <w:szCs w:val="16"/>
              </w:rPr>
            </w:pPr>
            <w:r w:rsidRPr="00A53937">
              <w:rPr>
                <w:sz w:val="16"/>
                <w:szCs w:val="16"/>
              </w:rPr>
              <w:t>29.11.2019 № 7</w:t>
            </w:r>
          </w:p>
        </w:tc>
        <w:tc>
          <w:tcPr>
            <w:tcW w:w="845" w:type="dxa"/>
            <w:gridSpan w:val="2"/>
            <w:vAlign w:val="center"/>
          </w:tcPr>
          <w:p w14:paraId="46B6FC29" w14:textId="77777777" w:rsidR="00D25DD9" w:rsidRPr="00A53937" w:rsidRDefault="00D25DD9" w:rsidP="0071296B">
            <w:pPr>
              <w:pStyle w:val="a3"/>
              <w:jc w:val="right"/>
              <w:rPr>
                <w:sz w:val="16"/>
                <w:szCs w:val="16"/>
                <w:lang w:eastAsia="ru-RU"/>
              </w:rPr>
            </w:pPr>
            <w:r w:rsidRPr="00A53937">
              <w:rPr>
                <w:sz w:val="16"/>
                <w:szCs w:val="16"/>
              </w:rPr>
              <w:t>335,6</w:t>
            </w:r>
          </w:p>
        </w:tc>
        <w:tc>
          <w:tcPr>
            <w:tcW w:w="992" w:type="dxa"/>
            <w:vAlign w:val="center"/>
          </w:tcPr>
          <w:p w14:paraId="74F4796C" w14:textId="77777777" w:rsidR="00D25DD9" w:rsidRPr="00A53937" w:rsidRDefault="00D25DD9" w:rsidP="0071296B">
            <w:pPr>
              <w:pStyle w:val="a3"/>
              <w:jc w:val="center"/>
              <w:rPr>
                <w:sz w:val="16"/>
                <w:szCs w:val="16"/>
              </w:rPr>
            </w:pPr>
            <w:r w:rsidRPr="00A53937">
              <w:rPr>
                <w:sz w:val="16"/>
                <w:szCs w:val="16"/>
              </w:rPr>
              <w:t>04.12.2019</w:t>
            </w:r>
          </w:p>
        </w:tc>
        <w:tc>
          <w:tcPr>
            <w:tcW w:w="1701" w:type="dxa"/>
            <w:vAlign w:val="center"/>
          </w:tcPr>
          <w:p w14:paraId="61E31DD7" w14:textId="77777777" w:rsidR="00D25DD9" w:rsidRPr="00A53937" w:rsidRDefault="00D25DD9" w:rsidP="0071296B">
            <w:pPr>
              <w:pStyle w:val="a3"/>
              <w:jc w:val="center"/>
              <w:rPr>
                <w:sz w:val="16"/>
                <w:szCs w:val="16"/>
              </w:rPr>
            </w:pPr>
            <w:r w:rsidRPr="00A53937">
              <w:rPr>
                <w:sz w:val="16"/>
                <w:szCs w:val="16"/>
              </w:rPr>
              <w:t>06.12.2019 № 822336</w:t>
            </w:r>
          </w:p>
        </w:tc>
        <w:tc>
          <w:tcPr>
            <w:tcW w:w="992" w:type="dxa"/>
            <w:vAlign w:val="center"/>
          </w:tcPr>
          <w:p w14:paraId="60FCB9D0" w14:textId="77777777" w:rsidR="00D25DD9" w:rsidRPr="00A53937" w:rsidRDefault="00D25DD9" w:rsidP="0071296B">
            <w:pPr>
              <w:pStyle w:val="a3"/>
              <w:jc w:val="right"/>
              <w:rPr>
                <w:sz w:val="16"/>
                <w:szCs w:val="16"/>
                <w:lang w:eastAsia="ru-RU"/>
              </w:rPr>
            </w:pPr>
            <w:r w:rsidRPr="00A53937">
              <w:rPr>
                <w:sz w:val="16"/>
                <w:szCs w:val="16"/>
              </w:rPr>
              <w:t>335,6</w:t>
            </w:r>
          </w:p>
        </w:tc>
      </w:tr>
      <w:tr w:rsidR="00D25DD9" w:rsidRPr="00A53937" w14:paraId="1F013BCF" w14:textId="77777777" w:rsidTr="00AC6360">
        <w:tc>
          <w:tcPr>
            <w:tcW w:w="284" w:type="dxa"/>
            <w:vMerge/>
            <w:shd w:val="clear" w:color="auto" w:fill="auto"/>
          </w:tcPr>
          <w:p w14:paraId="486F49D6" w14:textId="77777777" w:rsidR="00D25DD9" w:rsidRPr="00A53937" w:rsidRDefault="00D25DD9" w:rsidP="0071296B">
            <w:pPr>
              <w:pStyle w:val="a3"/>
              <w:rPr>
                <w:sz w:val="16"/>
                <w:szCs w:val="16"/>
              </w:rPr>
            </w:pPr>
          </w:p>
        </w:tc>
        <w:tc>
          <w:tcPr>
            <w:tcW w:w="2126" w:type="dxa"/>
            <w:vMerge/>
            <w:shd w:val="clear" w:color="auto" w:fill="auto"/>
          </w:tcPr>
          <w:p w14:paraId="707065DD" w14:textId="77777777" w:rsidR="00D25DD9" w:rsidRPr="00A53937" w:rsidRDefault="00D25DD9" w:rsidP="0071296B">
            <w:pPr>
              <w:pStyle w:val="a3"/>
              <w:rPr>
                <w:sz w:val="16"/>
                <w:szCs w:val="16"/>
              </w:rPr>
            </w:pPr>
          </w:p>
        </w:tc>
        <w:tc>
          <w:tcPr>
            <w:tcW w:w="851" w:type="dxa"/>
            <w:vMerge/>
            <w:shd w:val="clear" w:color="auto" w:fill="auto"/>
          </w:tcPr>
          <w:p w14:paraId="2300C84C" w14:textId="77777777" w:rsidR="00D25DD9" w:rsidRPr="00A53937" w:rsidRDefault="00D25DD9" w:rsidP="0071296B">
            <w:pPr>
              <w:pStyle w:val="a3"/>
              <w:jc w:val="center"/>
              <w:rPr>
                <w:sz w:val="16"/>
                <w:szCs w:val="16"/>
              </w:rPr>
            </w:pPr>
          </w:p>
        </w:tc>
        <w:tc>
          <w:tcPr>
            <w:tcW w:w="1134" w:type="dxa"/>
            <w:vMerge/>
            <w:shd w:val="clear" w:color="auto" w:fill="auto"/>
          </w:tcPr>
          <w:p w14:paraId="7010CC92" w14:textId="77777777" w:rsidR="00D25DD9" w:rsidRPr="00A53937" w:rsidRDefault="00D25DD9" w:rsidP="0071296B">
            <w:pPr>
              <w:pStyle w:val="a3"/>
              <w:rPr>
                <w:sz w:val="16"/>
                <w:szCs w:val="16"/>
              </w:rPr>
            </w:pPr>
          </w:p>
        </w:tc>
        <w:tc>
          <w:tcPr>
            <w:tcW w:w="1423" w:type="dxa"/>
            <w:vAlign w:val="center"/>
          </w:tcPr>
          <w:p w14:paraId="4F84E962" w14:textId="77777777" w:rsidR="00D25DD9" w:rsidRPr="00A53937" w:rsidRDefault="00D25DD9" w:rsidP="0071296B">
            <w:pPr>
              <w:pStyle w:val="a3"/>
              <w:jc w:val="center"/>
              <w:rPr>
                <w:sz w:val="16"/>
                <w:szCs w:val="16"/>
              </w:rPr>
            </w:pPr>
            <w:r w:rsidRPr="00A53937">
              <w:rPr>
                <w:sz w:val="16"/>
                <w:szCs w:val="16"/>
              </w:rPr>
              <w:t>18.09.2020 № 2</w:t>
            </w:r>
          </w:p>
        </w:tc>
        <w:tc>
          <w:tcPr>
            <w:tcW w:w="845" w:type="dxa"/>
            <w:gridSpan w:val="2"/>
            <w:vAlign w:val="center"/>
          </w:tcPr>
          <w:p w14:paraId="38FA479E" w14:textId="77777777" w:rsidR="00D25DD9" w:rsidRPr="00A53937" w:rsidRDefault="00D25DD9" w:rsidP="0071296B">
            <w:pPr>
              <w:pStyle w:val="a3"/>
              <w:jc w:val="right"/>
              <w:rPr>
                <w:sz w:val="16"/>
                <w:szCs w:val="16"/>
              </w:rPr>
            </w:pPr>
            <w:r w:rsidRPr="00A53937">
              <w:rPr>
                <w:sz w:val="16"/>
                <w:szCs w:val="16"/>
              </w:rPr>
              <w:t>2 070,7</w:t>
            </w:r>
          </w:p>
        </w:tc>
        <w:tc>
          <w:tcPr>
            <w:tcW w:w="992" w:type="dxa"/>
            <w:vAlign w:val="center"/>
          </w:tcPr>
          <w:p w14:paraId="749A4B44" w14:textId="77777777" w:rsidR="00D25DD9" w:rsidRPr="00A53937" w:rsidRDefault="00D25DD9" w:rsidP="0071296B">
            <w:pPr>
              <w:pStyle w:val="a3"/>
              <w:jc w:val="center"/>
              <w:rPr>
                <w:sz w:val="16"/>
                <w:szCs w:val="16"/>
              </w:rPr>
            </w:pPr>
            <w:r w:rsidRPr="00A53937">
              <w:rPr>
                <w:sz w:val="16"/>
                <w:szCs w:val="16"/>
              </w:rPr>
              <w:t>28.09.2020</w:t>
            </w:r>
          </w:p>
        </w:tc>
        <w:tc>
          <w:tcPr>
            <w:tcW w:w="1701" w:type="dxa"/>
            <w:vAlign w:val="center"/>
          </w:tcPr>
          <w:p w14:paraId="5E466BDC" w14:textId="77777777" w:rsidR="00D25DD9" w:rsidRPr="00A53937" w:rsidRDefault="00D25DD9" w:rsidP="0071296B">
            <w:pPr>
              <w:pStyle w:val="a3"/>
              <w:jc w:val="center"/>
              <w:rPr>
                <w:sz w:val="16"/>
                <w:szCs w:val="16"/>
              </w:rPr>
            </w:pPr>
            <w:r w:rsidRPr="00A53937">
              <w:rPr>
                <w:sz w:val="16"/>
                <w:szCs w:val="16"/>
              </w:rPr>
              <w:t>30.09.2020 № 694068</w:t>
            </w:r>
          </w:p>
        </w:tc>
        <w:tc>
          <w:tcPr>
            <w:tcW w:w="992" w:type="dxa"/>
            <w:vAlign w:val="center"/>
          </w:tcPr>
          <w:p w14:paraId="4EA4B003" w14:textId="77777777" w:rsidR="00D25DD9" w:rsidRPr="00A53937" w:rsidRDefault="00D25DD9" w:rsidP="0071296B">
            <w:pPr>
              <w:pStyle w:val="a3"/>
              <w:jc w:val="right"/>
              <w:rPr>
                <w:sz w:val="16"/>
                <w:szCs w:val="16"/>
              </w:rPr>
            </w:pPr>
            <w:r w:rsidRPr="00A53937">
              <w:rPr>
                <w:sz w:val="16"/>
                <w:szCs w:val="16"/>
              </w:rPr>
              <w:t>2 070,7</w:t>
            </w:r>
          </w:p>
        </w:tc>
      </w:tr>
      <w:tr w:rsidR="00D25DD9" w:rsidRPr="00A53937" w14:paraId="4AECB2AD" w14:textId="77777777" w:rsidTr="00AC6360">
        <w:tc>
          <w:tcPr>
            <w:tcW w:w="284" w:type="dxa"/>
            <w:vMerge/>
            <w:shd w:val="clear" w:color="auto" w:fill="auto"/>
          </w:tcPr>
          <w:p w14:paraId="0D602A13" w14:textId="77777777" w:rsidR="00D25DD9" w:rsidRPr="00A53937" w:rsidRDefault="00D25DD9" w:rsidP="0071296B">
            <w:pPr>
              <w:pStyle w:val="a3"/>
              <w:rPr>
                <w:sz w:val="16"/>
                <w:szCs w:val="16"/>
              </w:rPr>
            </w:pPr>
          </w:p>
        </w:tc>
        <w:tc>
          <w:tcPr>
            <w:tcW w:w="2126" w:type="dxa"/>
            <w:vMerge/>
            <w:shd w:val="clear" w:color="auto" w:fill="auto"/>
          </w:tcPr>
          <w:p w14:paraId="3D3AE562" w14:textId="77777777" w:rsidR="00D25DD9" w:rsidRPr="00A53937" w:rsidRDefault="00D25DD9" w:rsidP="0071296B">
            <w:pPr>
              <w:pStyle w:val="a3"/>
              <w:rPr>
                <w:sz w:val="16"/>
                <w:szCs w:val="16"/>
              </w:rPr>
            </w:pPr>
          </w:p>
        </w:tc>
        <w:tc>
          <w:tcPr>
            <w:tcW w:w="851" w:type="dxa"/>
            <w:vMerge/>
            <w:shd w:val="clear" w:color="auto" w:fill="auto"/>
          </w:tcPr>
          <w:p w14:paraId="177EA936" w14:textId="77777777" w:rsidR="00D25DD9" w:rsidRPr="00A53937" w:rsidRDefault="00D25DD9" w:rsidP="0071296B">
            <w:pPr>
              <w:pStyle w:val="a3"/>
              <w:jc w:val="center"/>
              <w:rPr>
                <w:sz w:val="16"/>
                <w:szCs w:val="16"/>
              </w:rPr>
            </w:pPr>
          </w:p>
        </w:tc>
        <w:tc>
          <w:tcPr>
            <w:tcW w:w="1134" w:type="dxa"/>
            <w:vMerge/>
            <w:shd w:val="clear" w:color="auto" w:fill="auto"/>
          </w:tcPr>
          <w:p w14:paraId="712E3077" w14:textId="77777777" w:rsidR="00D25DD9" w:rsidRPr="00A53937" w:rsidRDefault="00D25DD9" w:rsidP="0071296B">
            <w:pPr>
              <w:pStyle w:val="a3"/>
              <w:rPr>
                <w:sz w:val="16"/>
                <w:szCs w:val="16"/>
              </w:rPr>
            </w:pPr>
          </w:p>
        </w:tc>
        <w:tc>
          <w:tcPr>
            <w:tcW w:w="1423" w:type="dxa"/>
            <w:vAlign w:val="center"/>
          </w:tcPr>
          <w:p w14:paraId="140639BF" w14:textId="77777777" w:rsidR="00D25DD9" w:rsidRPr="00A53937" w:rsidRDefault="00D25DD9" w:rsidP="0071296B">
            <w:pPr>
              <w:pStyle w:val="a3"/>
              <w:jc w:val="center"/>
              <w:rPr>
                <w:sz w:val="16"/>
                <w:szCs w:val="16"/>
              </w:rPr>
            </w:pPr>
            <w:r w:rsidRPr="00A53937">
              <w:rPr>
                <w:sz w:val="16"/>
                <w:szCs w:val="16"/>
              </w:rPr>
              <w:t>01.12.2021 № 5</w:t>
            </w:r>
          </w:p>
        </w:tc>
        <w:tc>
          <w:tcPr>
            <w:tcW w:w="845" w:type="dxa"/>
            <w:gridSpan w:val="2"/>
            <w:vAlign w:val="center"/>
          </w:tcPr>
          <w:p w14:paraId="4DE2193F" w14:textId="77777777" w:rsidR="00D25DD9" w:rsidRPr="00A53937" w:rsidRDefault="00D25DD9" w:rsidP="0071296B">
            <w:pPr>
              <w:pStyle w:val="a3"/>
              <w:jc w:val="right"/>
              <w:rPr>
                <w:sz w:val="16"/>
                <w:szCs w:val="16"/>
              </w:rPr>
            </w:pPr>
            <w:r w:rsidRPr="00A53937">
              <w:rPr>
                <w:sz w:val="16"/>
                <w:szCs w:val="16"/>
              </w:rPr>
              <w:t>31,5</w:t>
            </w:r>
          </w:p>
        </w:tc>
        <w:tc>
          <w:tcPr>
            <w:tcW w:w="992" w:type="dxa"/>
            <w:vAlign w:val="center"/>
          </w:tcPr>
          <w:p w14:paraId="75EF5CF3"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7ACDD906" w14:textId="77777777" w:rsidR="00D25DD9" w:rsidRPr="00A53937" w:rsidRDefault="00D25DD9" w:rsidP="0071296B">
            <w:pPr>
              <w:pStyle w:val="a3"/>
              <w:jc w:val="center"/>
              <w:rPr>
                <w:sz w:val="16"/>
                <w:szCs w:val="16"/>
              </w:rPr>
            </w:pPr>
          </w:p>
        </w:tc>
        <w:tc>
          <w:tcPr>
            <w:tcW w:w="992" w:type="dxa"/>
            <w:vAlign w:val="center"/>
          </w:tcPr>
          <w:p w14:paraId="460BBA09" w14:textId="77777777" w:rsidR="00D25DD9" w:rsidRPr="00A53937" w:rsidRDefault="00D25DD9" w:rsidP="0071296B">
            <w:pPr>
              <w:pStyle w:val="a3"/>
              <w:jc w:val="right"/>
              <w:rPr>
                <w:sz w:val="16"/>
                <w:szCs w:val="16"/>
              </w:rPr>
            </w:pPr>
          </w:p>
        </w:tc>
      </w:tr>
      <w:tr w:rsidR="00D25DD9" w:rsidRPr="00A53937" w14:paraId="7DF4F91E" w14:textId="77777777" w:rsidTr="00AC6360">
        <w:tc>
          <w:tcPr>
            <w:tcW w:w="284" w:type="dxa"/>
            <w:vMerge/>
            <w:shd w:val="clear" w:color="auto" w:fill="auto"/>
          </w:tcPr>
          <w:p w14:paraId="758F74A8" w14:textId="77777777" w:rsidR="00D25DD9" w:rsidRPr="00A53937" w:rsidRDefault="00D25DD9" w:rsidP="0071296B">
            <w:pPr>
              <w:pStyle w:val="a3"/>
              <w:rPr>
                <w:sz w:val="16"/>
                <w:szCs w:val="16"/>
              </w:rPr>
            </w:pPr>
          </w:p>
        </w:tc>
        <w:tc>
          <w:tcPr>
            <w:tcW w:w="2126" w:type="dxa"/>
            <w:vMerge/>
            <w:shd w:val="clear" w:color="auto" w:fill="auto"/>
          </w:tcPr>
          <w:p w14:paraId="1B7B3AC2" w14:textId="77777777" w:rsidR="00D25DD9" w:rsidRPr="00A53937" w:rsidRDefault="00D25DD9" w:rsidP="0071296B">
            <w:pPr>
              <w:pStyle w:val="a3"/>
              <w:rPr>
                <w:sz w:val="16"/>
                <w:szCs w:val="16"/>
              </w:rPr>
            </w:pPr>
          </w:p>
        </w:tc>
        <w:tc>
          <w:tcPr>
            <w:tcW w:w="851" w:type="dxa"/>
            <w:vMerge/>
            <w:shd w:val="clear" w:color="auto" w:fill="auto"/>
          </w:tcPr>
          <w:p w14:paraId="6189E357" w14:textId="77777777" w:rsidR="00D25DD9" w:rsidRPr="00A53937" w:rsidRDefault="00D25DD9" w:rsidP="0071296B">
            <w:pPr>
              <w:pStyle w:val="a3"/>
              <w:jc w:val="center"/>
              <w:rPr>
                <w:sz w:val="16"/>
                <w:szCs w:val="16"/>
              </w:rPr>
            </w:pPr>
          </w:p>
        </w:tc>
        <w:tc>
          <w:tcPr>
            <w:tcW w:w="1134" w:type="dxa"/>
            <w:vMerge/>
            <w:shd w:val="clear" w:color="auto" w:fill="auto"/>
          </w:tcPr>
          <w:p w14:paraId="01E369A9" w14:textId="77777777" w:rsidR="00D25DD9" w:rsidRPr="00A53937" w:rsidRDefault="00D25DD9" w:rsidP="0071296B">
            <w:pPr>
              <w:pStyle w:val="a3"/>
              <w:rPr>
                <w:sz w:val="16"/>
                <w:szCs w:val="16"/>
              </w:rPr>
            </w:pPr>
          </w:p>
        </w:tc>
        <w:tc>
          <w:tcPr>
            <w:tcW w:w="1423" w:type="dxa"/>
            <w:vAlign w:val="center"/>
          </w:tcPr>
          <w:p w14:paraId="0C591ED6" w14:textId="77777777" w:rsidR="00D25DD9" w:rsidRPr="00A53937" w:rsidRDefault="00D25DD9" w:rsidP="0071296B">
            <w:pPr>
              <w:pStyle w:val="a3"/>
              <w:jc w:val="center"/>
              <w:rPr>
                <w:sz w:val="16"/>
                <w:szCs w:val="16"/>
              </w:rPr>
            </w:pPr>
            <w:r w:rsidRPr="00A53937">
              <w:rPr>
                <w:sz w:val="16"/>
                <w:szCs w:val="16"/>
              </w:rPr>
              <w:t>01.12.2021 № 7</w:t>
            </w:r>
          </w:p>
        </w:tc>
        <w:tc>
          <w:tcPr>
            <w:tcW w:w="845" w:type="dxa"/>
            <w:gridSpan w:val="2"/>
            <w:vAlign w:val="center"/>
          </w:tcPr>
          <w:p w14:paraId="5200B230" w14:textId="77777777" w:rsidR="00D25DD9" w:rsidRPr="00A53937" w:rsidRDefault="00D25DD9" w:rsidP="0071296B">
            <w:pPr>
              <w:pStyle w:val="a3"/>
              <w:jc w:val="right"/>
              <w:rPr>
                <w:sz w:val="16"/>
                <w:szCs w:val="16"/>
              </w:rPr>
            </w:pPr>
            <w:r w:rsidRPr="00A53937">
              <w:rPr>
                <w:sz w:val="16"/>
                <w:szCs w:val="16"/>
              </w:rPr>
              <w:t>112,1</w:t>
            </w:r>
          </w:p>
        </w:tc>
        <w:tc>
          <w:tcPr>
            <w:tcW w:w="992" w:type="dxa"/>
            <w:vAlign w:val="center"/>
          </w:tcPr>
          <w:p w14:paraId="7FC0BFFA"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2091E7F6" w14:textId="77777777" w:rsidR="00D25DD9" w:rsidRPr="00A53937" w:rsidRDefault="00D25DD9" w:rsidP="0071296B">
            <w:pPr>
              <w:pStyle w:val="a3"/>
              <w:jc w:val="center"/>
              <w:rPr>
                <w:sz w:val="16"/>
                <w:szCs w:val="16"/>
              </w:rPr>
            </w:pPr>
            <w:r w:rsidRPr="00A53937">
              <w:rPr>
                <w:sz w:val="16"/>
                <w:szCs w:val="16"/>
              </w:rPr>
              <w:t>09.12.2021 № 869799</w:t>
            </w:r>
          </w:p>
        </w:tc>
        <w:tc>
          <w:tcPr>
            <w:tcW w:w="992" w:type="dxa"/>
            <w:vAlign w:val="center"/>
          </w:tcPr>
          <w:p w14:paraId="187C91E0" w14:textId="77777777" w:rsidR="00D25DD9" w:rsidRPr="00A53937" w:rsidRDefault="00D25DD9" w:rsidP="0071296B">
            <w:pPr>
              <w:pStyle w:val="a3"/>
              <w:jc w:val="right"/>
              <w:rPr>
                <w:sz w:val="16"/>
                <w:szCs w:val="16"/>
              </w:rPr>
            </w:pPr>
            <w:r w:rsidRPr="00A53937">
              <w:rPr>
                <w:sz w:val="16"/>
                <w:szCs w:val="16"/>
              </w:rPr>
              <w:t>112,1</w:t>
            </w:r>
          </w:p>
        </w:tc>
      </w:tr>
      <w:tr w:rsidR="00D25DD9" w:rsidRPr="00A53937" w14:paraId="44477CA0" w14:textId="77777777" w:rsidTr="00AC6360">
        <w:tc>
          <w:tcPr>
            <w:tcW w:w="4395" w:type="dxa"/>
            <w:gridSpan w:val="4"/>
            <w:shd w:val="clear" w:color="auto" w:fill="auto"/>
          </w:tcPr>
          <w:p w14:paraId="3A05DD53" w14:textId="77777777" w:rsidR="00D25DD9" w:rsidRPr="00A53937" w:rsidRDefault="00D25DD9" w:rsidP="0071296B">
            <w:pPr>
              <w:pStyle w:val="a3"/>
              <w:rPr>
                <w:b/>
                <w:bCs/>
                <w:sz w:val="16"/>
                <w:szCs w:val="16"/>
              </w:rPr>
            </w:pPr>
            <w:r w:rsidRPr="00A53937">
              <w:rPr>
                <w:b/>
                <w:bCs/>
                <w:sz w:val="16"/>
                <w:szCs w:val="16"/>
              </w:rPr>
              <w:t>Итого</w:t>
            </w:r>
          </w:p>
        </w:tc>
        <w:tc>
          <w:tcPr>
            <w:tcW w:w="1457" w:type="dxa"/>
            <w:gridSpan w:val="2"/>
          </w:tcPr>
          <w:p w14:paraId="0E088283" w14:textId="77777777" w:rsidR="00D25DD9" w:rsidRPr="00A53937" w:rsidRDefault="00D25DD9" w:rsidP="0071296B">
            <w:pPr>
              <w:pStyle w:val="a3"/>
              <w:rPr>
                <w:b/>
                <w:bCs/>
                <w:sz w:val="16"/>
                <w:szCs w:val="16"/>
              </w:rPr>
            </w:pPr>
          </w:p>
        </w:tc>
        <w:tc>
          <w:tcPr>
            <w:tcW w:w="811" w:type="dxa"/>
            <w:vAlign w:val="center"/>
          </w:tcPr>
          <w:p w14:paraId="77838865" w14:textId="77777777" w:rsidR="00D25DD9" w:rsidRPr="00A53937" w:rsidRDefault="00D25DD9" w:rsidP="0071296B">
            <w:pPr>
              <w:pStyle w:val="a3"/>
              <w:jc w:val="right"/>
              <w:rPr>
                <w:b/>
                <w:bCs/>
                <w:sz w:val="16"/>
                <w:szCs w:val="16"/>
              </w:rPr>
            </w:pPr>
            <w:r w:rsidRPr="00A53937">
              <w:rPr>
                <w:b/>
                <w:bCs/>
                <w:sz w:val="16"/>
                <w:szCs w:val="16"/>
              </w:rPr>
              <w:t>2 549,9</w:t>
            </w:r>
          </w:p>
        </w:tc>
        <w:tc>
          <w:tcPr>
            <w:tcW w:w="992" w:type="dxa"/>
            <w:vAlign w:val="center"/>
          </w:tcPr>
          <w:p w14:paraId="0C147C5C" w14:textId="77777777" w:rsidR="00D25DD9" w:rsidRPr="00A53937" w:rsidRDefault="00D25DD9" w:rsidP="0071296B">
            <w:pPr>
              <w:pStyle w:val="a3"/>
              <w:jc w:val="center"/>
              <w:rPr>
                <w:b/>
                <w:bCs/>
                <w:sz w:val="16"/>
                <w:szCs w:val="16"/>
                <w:highlight w:val="yellow"/>
              </w:rPr>
            </w:pPr>
          </w:p>
        </w:tc>
        <w:tc>
          <w:tcPr>
            <w:tcW w:w="1701" w:type="dxa"/>
            <w:vAlign w:val="center"/>
          </w:tcPr>
          <w:p w14:paraId="08F39E08" w14:textId="77777777" w:rsidR="00D25DD9" w:rsidRPr="00A53937" w:rsidRDefault="00D25DD9" w:rsidP="0071296B">
            <w:pPr>
              <w:pStyle w:val="a3"/>
              <w:jc w:val="center"/>
              <w:rPr>
                <w:b/>
                <w:bCs/>
                <w:sz w:val="16"/>
                <w:szCs w:val="16"/>
              </w:rPr>
            </w:pPr>
          </w:p>
        </w:tc>
        <w:tc>
          <w:tcPr>
            <w:tcW w:w="992" w:type="dxa"/>
            <w:vAlign w:val="center"/>
          </w:tcPr>
          <w:p w14:paraId="05024CC3" w14:textId="77777777" w:rsidR="00D25DD9" w:rsidRPr="00A53937" w:rsidRDefault="00D25DD9" w:rsidP="0071296B">
            <w:pPr>
              <w:pStyle w:val="a3"/>
              <w:jc w:val="right"/>
              <w:rPr>
                <w:b/>
                <w:bCs/>
                <w:sz w:val="16"/>
                <w:szCs w:val="16"/>
              </w:rPr>
            </w:pPr>
            <w:r w:rsidRPr="00A53937">
              <w:rPr>
                <w:b/>
                <w:bCs/>
                <w:sz w:val="16"/>
                <w:szCs w:val="16"/>
              </w:rPr>
              <w:t>2 518,4</w:t>
            </w:r>
          </w:p>
        </w:tc>
      </w:tr>
      <w:tr w:rsidR="00D25DD9" w:rsidRPr="00A53937" w14:paraId="382FB9F9" w14:textId="77777777" w:rsidTr="00AC6360">
        <w:tc>
          <w:tcPr>
            <w:tcW w:w="284" w:type="dxa"/>
            <w:vMerge w:val="restart"/>
            <w:shd w:val="clear" w:color="auto" w:fill="auto"/>
            <w:vAlign w:val="center"/>
          </w:tcPr>
          <w:p w14:paraId="0584F147" w14:textId="77777777" w:rsidR="00D25DD9" w:rsidRPr="00A53937" w:rsidRDefault="00D25DD9" w:rsidP="0071296B">
            <w:pPr>
              <w:pStyle w:val="a3"/>
              <w:jc w:val="center"/>
              <w:rPr>
                <w:sz w:val="16"/>
                <w:szCs w:val="16"/>
              </w:rPr>
            </w:pPr>
            <w:r w:rsidRPr="00A53937">
              <w:rPr>
                <w:sz w:val="16"/>
                <w:szCs w:val="16"/>
              </w:rPr>
              <w:t>3</w:t>
            </w:r>
          </w:p>
        </w:tc>
        <w:tc>
          <w:tcPr>
            <w:tcW w:w="2126" w:type="dxa"/>
            <w:vMerge w:val="restart"/>
            <w:shd w:val="clear" w:color="auto" w:fill="auto"/>
            <w:vAlign w:val="center"/>
          </w:tcPr>
          <w:p w14:paraId="5828DA87" w14:textId="77777777" w:rsidR="00D25DD9" w:rsidRPr="00A53937" w:rsidRDefault="00D25DD9" w:rsidP="0071296B">
            <w:pPr>
              <w:pStyle w:val="a3"/>
              <w:rPr>
                <w:sz w:val="16"/>
                <w:szCs w:val="16"/>
              </w:rPr>
            </w:pPr>
            <w:r w:rsidRPr="00A53937">
              <w:rPr>
                <w:sz w:val="16"/>
                <w:szCs w:val="16"/>
              </w:rPr>
              <w:t>Бурение скважины № 1</w:t>
            </w:r>
          </w:p>
        </w:tc>
        <w:tc>
          <w:tcPr>
            <w:tcW w:w="851" w:type="dxa"/>
            <w:vMerge w:val="restart"/>
            <w:shd w:val="clear" w:color="auto" w:fill="auto"/>
            <w:vAlign w:val="center"/>
          </w:tcPr>
          <w:p w14:paraId="32544D8D" w14:textId="77777777" w:rsidR="00D25DD9" w:rsidRPr="00A53937" w:rsidRDefault="00D25DD9" w:rsidP="0071296B">
            <w:pPr>
              <w:pStyle w:val="a3"/>
              <w:jc w:val="right"/>
              <w:rPr>
                <w:sz w:val="16"/>
                <w:szCs w:val="16"/>
              </w:rPr>
            </w:pPr>
            <w:r w:rsidRPr="00A53937">
              <w:rPr>
                <w:sz w:val="16"/>
                <w:szCs w:val="16"/>
              </w:rPr>
              <w:t>4 906,7</w:t>
            </w:r>
          </w:p>
        </w:tc>
        <w:tc>
          <w:tcPr>
            <w:tcW w:w="1134" w:type="dxa"/>
            <w:vMerge w:val="restart"/>
            <w:shd w:val="clear" w:color="auto" w:fill="auto"/>
            <w:vAlign w:val="center"/>
          </w:tcPr>
          <w:p w14:paraId="672FF243" w14:textId="77777777" w:rsidR="00D25DD9" w:rsidRPr="00A53937" w:rsidRDefault="00D25DD9" w:rsidP="0071296B">
            <w:pPr>
              <w:pStyle w:val="a3"/>
              <w:rPr>
                <w:sz w:val="16"/>
                <w:szCs w:val="16"/>
              </w:rPr>
            </w:pPr>
            <w:r w:rsidRPr="00A53937">
              <w:rPr>
                <w:sz w:val="16"/>
                <w:szCs w:val="16"/>
              </w:rPr>
              <w:t>01.07.2019 – 10.08.2019</w:t>
            </w:r>
          </w:p>
        </w:tc>
        <w:tc>
          <w:tcPr>
            <w:tcW w:w="1423" w:type="dxa"/>
            <w:vAlign w:val="center"/>
          </w:tcPr>
          <w:p w14:paraId="356DDE97" w14:textId="77777777" w:rsidR="00D25DD9" w:rsidRPr="00A53937" w:rsidRDefault="00D25DD9" w:rsidP="0071296B">
            <w:pPr>
              <w:pStyle w:val="a3"/>
              <w:jc w:val="center"/>
              <w:rPr>
                <w:sz w:val="16"/>
                <w:szCs w:val="16"/>
              </w:rPr>
            </w:pPr>
            <w:r w:rsidRPr="00A53937">
              <w:rPr>
                <w:sz w:val="16"/>
                <w:szCs w:val="16"/>
              </w:rPr>
              <w:t>19.06.2019 № 1</w:t>
            </w:r>
          </w:p>
        </w:tc>
        <w:tc>
          <w:tcPr>
            <w:tcW w:w="845" w:type="dxa"/>
            <w:gridSpan w:val="2"/>
            <w:vAlign w:val="center"/>
          </w:tcPr>
          <w:p w14:paraId="5301100F" w14:textId="77777777" w:rsidR="00D25DD9" w:rsidRPr="00A53937" w:rsidRDefault="00D25DD9" w:rsidP="0071296B">
            <w:pPr>
              <w:ind w:firstLine="0"/>
              <w:jc w:val="right"/>
              <w:rPr>
                <w:color w:val="000000"/>
                <w:sz w:val="16"/>
                <w:szCs w:val="16"/>
                <w:lang w:eastAsia="ru-RU"/>
              </w:rPr>
            </w:pPr>
            <w:r w:rsidRPr="00A53937">
              <w:rPr>
                <w:color w:val="000000"/>
                <w:sz w:val="16"/>
                <w:szCs w:val="16"/>
              </w:rPr>
              <w:t>1 025,1</w:t>
            </w:r>
          </w:p>
        </w:tc>
        <w:tc>
          <w:tcPr>
            <w:tcW w:w="992" w:type="dxa"/>
            <w:vAlign w:val="center"/>
          </w:tcPr>
          <w:p w14:paraId="6AD1FB0B" w14:textId="77777777" w:rsidR="00D25DD9" w:rsidRPr="00A53937" w:rsidRDefault="00D25DD9" w:rsidP="0071296B">
            <w:pPr>
              <w:pStyle w:val="a3"/>
              <w:jc w:val="center"/>
              <w:rPr>
                <w:sz w:val="16"/>
                <w:szCs w:val="16"/>
              </w:rPr>
            </w:pPr>
            <w:r w:rsidRPr="00A53937">
              <w:rPr>
                <w:sz w:val="16"/>
                <w:szCs w:val="16"/>
              </w:rPr>
              <w:t>27.08.2019</w:t>
            </w:r>
          </w:p>
        </w:tc>
        <w:tc>
          <w:tcPr>
            <w:tcW w:w="1701" w:type="dxa"/>
            <w:vAlign w:val="center"/>
          </w:tcPr>
          <w:p w14:paraId="1498CEE8" w14:textId="77777777" w:rsidR="00D25DD9" w:rsidRPr="00A53937" w:rsidRDefault="00D25DD9" w:rsidP="0071296B">
            <w:pPr>
              <w:pStyle w:val="a3"/>
              <w:jc w:val="center"/>
              <w:rPr>
                <w:sz w:val="16"/>
                <w:szCs w:val="16"/>
              </w:rPr>
            </w:pPr>
            <w:r w:rsidRPr="00A53937">
              <w:rPr>
                <w:sz w:val="16"/>
                <w:szCs w:val="16"/>
              </w:rPr>
              <w:t>29.08.2019 № 524936</w:t>
            </w:r>
          </w:p>
        </w:tc>
        <w:tc>
          <w:tcPr>
            <w:tcW w:w="992" w:type="dxa"/>
            <w:vAlign w:val="center"/>
          </w:tcPr>
          <w:p w14:paraId="45466223" w14:textId="77777777" w:rsidR="00D25DD9" w:rsidRPr="00A53937" w:rsidRDefault="00D25DD9" w:rsidP="0071296B">
            <w:pPr>
              <w:pStyle w:val="a3"/>
              <w:jc w:val="right"/>
              <w:rPr>
                <w:sz w:val="16"/>
                <w:szCs w:val="16"/>
              </w:rPr>
            </w:pPr>
            <w:r w:rsidRPr="00A53937">
              <w:rPr>
                <w:sz w:val="16"/>
                <w:szCs w:val="16"/>
              </w:rPr>
              <w:t>1 025,1</w:t>
            </w:r>
          </w:p>
        </w:tc>
      </w:tr>
      <w:tr w:rsidR="00D25DD9" w:rsidRPr="00A53937" w14:paraId="4C222694" w14:textId="77777777" w:rsidTr="00AC6360">
        <w:tc>
          <w:tcPr>
            <w:tcW w:w="284" w:type="dxa"/>
            <w:vMerge/>
            <w:shd w:val="clear" w:color="auto" w:fill="auto"/>
          </w:tcPr>
          <w:p w14:paraId="19FE5675" w14:textId="77777777" w:rsidR="00D25DD9" w:rsidRPr="00A53937" w:rsidRDefault="00D25DD9" w:rsidP="0071296B">
            <w:pPr>
              <w:pStyle w:val="a3"/>
              <w:rPr>
                <w:sz w:val="16"/>
                <w:szCs w:val="16"/>
              </w:rPr>
            </w:pPr>
          </w:p>
        </w:tc>
        <w:tc>
          <w:tcPr>
            <w:tcW w:w="2126" w:type="dxa"/>
            <w:vMerge/>
            <w:shd w:val="clear" w:color="auto" w:fill="auto"/>
          </w:tcPr>
          <w:p w14:paraId="4D47878B" w14:textId="77777777" w:rsidR="00D25DD9" w:rsidRPr="00A53937" w:rsidRDefault="00D25DD9" w:rsidP="0071296B">
            <w:pPr>
              <w:pStyle w:val="a3"/>
              <w:rPr>
                <w:sz w:val="16"/>
                <w:szCs w:val="16"/>
              </w:rPr>
            </w:pPr>
          </w:p>
        </w:tc>
        <w:tc>
          <w:tcPr>
            <w:tcW w:w="851" w:type="dxa"/>
            <w:vMerge/>
            <w:shd w:val="clear" w:color="auto" w:fill="auto"/>
          </w:tcPr>
          <w:p w14:paraId="4C27AC72" w14:textId="77777777" w:rsidR="00D25DD9" w:rsidRPr="00A53937" w:rsidRDefault="00D25DD9" w:rsidP="0071296B">
            <w:pPr>
              <w:pStyle w:val="a3"/>
              <w:jc w:val="center"/>
              <w:rPr>
                <w:sz w:val="16"/>
                <w:szCs w:val="16"/>
              </w:rPr>
            </w:pPr>
          </w:p>
        </w:tc>
        <w:tc>
          <w:tcPr>
            <w:tcW w:w="1134" w:type="dxa"/>
            <w:vMerge/>
            <w:shd w:val="clear" w:color="auto" w:fill="auto"/>
          </w:tcPr>
          <w:p w14:paraId="290F8029" w14:textId="77777777" w:rsidR="00D25DD9" w:rsidRPr="00A53937" w:rsidRDefault="00D25DD9" w:rsidP="0071296B">
            <w:pPr>
              <w:pStyle w:val="a3"/>
              <w:rPr>
                <w:sz w:val="16"/>
                <w:szCs w:val="16"/>
              </w:rPr>
            </w:pPr>
          </w:p>
        </w:tc>
        <w:tc>
          <w:tcPr>
            <w:tcW w:w="1423" w:type="dxa"/>
            <w:vAlign w:val="center"/>
          </w:tcPr>
          <w:p w14:paraId="52B46A34" w14:textId="77777777" w:rsidR="00D25DD9" w:rsidRPr="00A53937" w:rsidRDefault="00D25DD9" w:rsidP="0071296B">
            <w:pPr>
              <w:pStyle w:val="a3"/>
              <w:ind w:right="-110" w:hanging="105"/>
              <w:jc w:val="center"/>
              <w:rPr>
                <w:sz w:val="16"/>
                <w:szCs w:val="16"/>
              </w:rPr>
            </w:pPr>
            <w:r w:rsidRPr="00A53937">
              <w:rPr>
                <w:sz w:val="16"/>
                <w:szCs w:val="16"/>
              </w:rPr>
              <w:t>18.10.2019 № 2/1</w:t>
            </w:r>
          </w:p>
        </w:tc>
        <w:tc>
          <w:tcPr>
            <w:tcW w:w="845" w:type="dxa"/>
            <w:gridSpan w:val="2"/>
            <w:vAlign w:val="center"/>
          </w:tcPr>
          <w:p w14:paraId="6E5B2767" w14:textId="77777777" w:rsidR="00D25DD9" w:rsidRPr="00A53937" w:rsidRDefault="00D25DD9" w:rsidP="0071296B">
            <w:pPr>
              <w:ind w:firstLine="0"/>
              <w:jc w:val="right"/>
              <w:rPr>
                <w:color w:val="000000"/>
                <w:sz w:val="16"/>
                <w:szCs w:val="16"/>
              </w:rPr>
            </w:pPr>
            <w:r w:rsidRPr="00A53937">
              <w:rPr>
                <w:color w:val="000000"/>
                <w:sz w:val="16"/>
                <w:szCs w:val="16"/>
              </w:rPr>
              <w:t>3 785,4</w:t>
            </w:r>
          </w:p>
        </w:tc>
        <w:tc>
          <w:tcPr>
            <w:tcW w:w="992" w:type="dxa"/>
            <w:vAlign w:val="center"/>
          </w:tcPr>
          <w:p w14:paraId="3A038471" w14:textId="77777777" w:rsidR="00D25DD9" w:rsidRPr="00A53937" w:rsidRDefault="00D25DD9" w:rsidP="0071296B">
            <w:pPr>
              <w:pStyle w:val="a3"/>
              <w:jc w:val="center"/>
              <w:rPr>
                <w:sz w:val="16"/>
                <w:szCs w:val="16"/>
              </w:rPr>
            </w:pPr>
            <w:r w:rsidRPr="00A53937">
              <w:rPr>
                <w:sz w:val="16"/>
                <w:szCs w:val="16"/>
              </w:rPr>
              <w:t>25.10.2019</w:t>
            </w:r>
          </w:p>
        </w:tc>
        <w:tc>
          <w:tcPr>
            <w:tcW w:w="1701" w:type="dxa"/>
            <w:vAlign w:val="center"/>
          </w:tcPr>
          <w:p w14:paraId="33FCBDCA" w14:textId="77777777" w:rsidR="00D25DD9" w:rsidRPr="00A53937" w:rsidRDefault="00D25DD9" w:rsidP="0071296B">
            <w:pPr>
              <w:pStyle w:val="a3"/>
              <w:jc w:val="center"/>
              <w:rPr>
                <w:sz w:val="16"/>
                <w:szCs w:val="16"/>
              </w:rPr>
            </w:pPr>
            <w:r w:rsidRPr="00A53937">
              <w:rPr>
                <w:sz w:val="16"/>
                <w:szCs w:val="16"/>
              </w:rPr>
              <w:t>29.10.2019 № 693842</w:t>
            </w:r>
          </w:p>
        </w:tc>
        <w:tc>
          <w:tcPr>
            <w:tcW w:w="992" w:type="dxa"/>
            <w:vAlign w:val="center"/>
          </w:tcPr>
          <w:p w14:paraId="0209C6F4" w14:textId="77777777" w:rsidR="00D25DD9" w:rsidRPr="00A53937" w:rsidRDefault="00D25DD9" w:rsidP="0071296B">
            <w:pPr>
              <w:pStyle w:val="a3"/>
              <w:jc w:val="right"/>
              <w:rPr>
                <w:sz w:val="16"/>
                <w:szCs w:val="16"/>
              </w:rPr>
            </w:pPr>
            <w:r w:rsidRPr="00A53937">
              <w:rPr>
                <w:sz w:val="16"/>
                <w:szCs w:val="16"/>
              </w:rPr>
              <w:t>3 785,4</w:t>
            </w:r>
          </w:p>
        </w:tc>
      </w:tr>
      <w:tr w:rsidR="00D25DD9" w:rsidRPr="00A53937" w14:paraId="5DA51C48" w14:textId="77777777" w:rsidTr="00AC6360">
        <w:tc>
          <w:tcPr>
            <w:tcW w:w="284" w:type="dxa"/>
            <w:vMerge/>
            <w:shd w:val="clear" w:color="auto" w:fill="auto"/>
          </w:tcPr>
          <w:p w14:paraId="552ECE7D" w14:textId="77777777" w:rsidR="00D25DD9" w:rsidRPr="00A53937" w:rsidRDefault="00D25DD9" w:rsidP="0071296B">
            <w:pPr>
              <w:pStyle w:val="a3"/>
              <w:rPr>
                <w:sz w:val="16"/>
                <w:szCs w:val="16"/>
              </w:rPr>
            </w:pPr>
          </w:p>
        </w:tc>
        <w:tc>
          <w:tcPr>
            <w:tcW w:w="2126" w:type="dxa"/>
            <w:vMerge/>
            <w:shd w:val="clear" w:color="auto" w:fill="auto"/>
          </w:tcPr>
          <w:p w14:paraId="7FB47044" w14:textId="77777777" w:rsidR="00D25DD9" w:rsidRPr="00A53937" w:rsidRDefault="00D25DD9" w:rsidP="0071296B">
            <w:pPr>
              <w:pStyle w:val="a3"/>
              <w:rPr>
                <w:sz w:val="16"/>
                <w:szCs w:val="16"/>
              </w:rPr>
            </w:pPr>
          </w:p>
        </w:tc>
        <w:tc>
          <w:tcPr>
            <w:tcW w:w="851" w:type="dxa"/>
            <w:vMerge/>
            <w:shd w:val="clear" w:color="auto" w:fill="auto"/>
          </w:tcPr>
          <w:p w14:paraId="4843DF42" w14:textId="77777777" w:rsidR="00D25DD9" w:rsidRPr="00A53937" w:rsidRDefault="00D25DD9" w:rsidP="0071296B">
            <w:pPr>
              <w:pStyle w:val="a3"/>
              <w:jc w:val="center"/>
              <w:rPr>
                <w:sz w:val="16"/>
                <w:szCs w:val="16"/>
              </w:rPr>
            </w:pPr>
          </w:p>
        </w:tc>
        <w:tc>
          <w:tcPr>
            <w:tcW w:w="1134" w:type="dxa"/>
            <w:vMerge/>
            <w:shd w:val="clear" w:color="auto" w:fill="auto"/>
          </w:tcPr>
          <w:p w14:paraId="6ED8B8DF" w14:textId="77777777" w:rsidR="00D25DD9" w:rsidRPr="00A53937" w:rsidRDefault="00D25DD9" w:rsidP="0071296B">
            <w:pPr>
              <w:pStyle w:val="a3"/>
              <w:rPr>
                <w:sz w:val="16"/>
                <w:szCs w:val="16"/>
              </w:rPr>
            </w:pPr>
          </w:p>
        </w:tc>
        <w:tc>
          <w:tcPr>
            <w:tcW w:w="1423" w:type="dxa"/>
            <w:vAlign w:val="center"/>
          </w:tcPr>
          <w:p w14:paraId="0B39314F" w14:textId="77777777" w:rsidR="00D25DD9" w:rsidRPr="00A53937" w:rsidRDefault="00D25DD9" w:rsidP="0071296B">
            <w:pPr>
              <w:pStyle w:val="a3"/>
              <w:jc w:val="center"/>
              <w:rPr>
                <w:sz w:val="16"/>
                <w:szCs w:val="16"/>
              </w:rPr>
            </w:pPr>
            <w:r w:rsidRPr="00A53937">
              <w:rPr>
                <w:sz w:val="16"/>
                <w:szCs w:val="16"/>
              </w:rPr>
              <w:t>01.12.2021 № 13</w:t>
            </w:r>
          </w:p>
        </w:tc>
        <w:tc>
          <w:tcPr>
            <w:tcW w:w="845" w:type="dxa"/>
            <w:gridSpan w:val="2"/>
            <w:vAlign w:val="center"/>
          </w:tcPr>
          <w:p w14:paraId="2C256590" w14:textId="77777777" w:rsidR="00D25DD9" w:rsidRPr="00A53937" w:rsidRDefault="00D25DD9" w:rsidP="0071296B">
            <w:pPr>
              <w:ind w:firstLine="0"/>
              <w:jc w:val="right"/>
              <w:rPr>
                <w:color w:val="000000"/>
                <w:sz w:val="16"/>
                <w:szCs w:val="16"/>
              </w:rPr>
            </w:pPr>
            <w:r w:rsidRPr="00A53937">
              <w:rPr>
                <w:color w:val="000000"/>
                <w:sz w:val="16"/>
                <w:szCs w:val="16"/>
              </w:rPr>
              <w:t>- 93,7</w:t>
            </w:r>
          </w:p>
        </w:tc>
        <w:tc>
          <w:tcPr>
            <w:tcW w:w="992" w:type="dxa"/>
            <w:vAlign w:val="center"/>
          </w:tcPr>
          <w:p w14:paraId="31B61231"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30E4A337" w14:textId="77777777" w:rsidR="00D25DD9" w:rsidRPr="00A53937" w:rsidRDefault="00D25DD9" w:rsidP="0071296B">
            <w:pPr>
              <w:pStyle w:val="a3"/>
              <w:jc w:val="center"/>
              <w:rPr>
                <w:sz w:val="16"/>
                <w:szCs w:val="16"/>
              </w:rPr>
            </w:pPr>
          </w:p>
        </w:tc>
        <w:tc>
          <w:tcPr>
            <w:tcW w:w="992" w:type="dxa"/>
            <w:vAlign w:val="center"/>
          </w:tcPr>
          <w:p w14:paraId="4E563E69" w14:textId="77777777" w:rsidR="00D25DD9" w:rsidRPr="00A53937" w:rsidRDefault="00D25DD9" w:rsidP="0071296B">
            <w:pPr>
              <w:pStyle w:val="a3"/>
              <w:jc w:val="right"/>
              <w:rPr>
                <w:sz w:val="16"/>
                <w:szCs w:val="16"/>
              </w:rPr>
            </w:pPr>
          </w:p>
        </w:tc>
      </w:tr>
      <w:tr w:rsidR="00D25DD9" w:rsidRPr="00A53937" w14:paraId="025CF0D9" w14:textId="77777777" w:rsidTr="00AC6360">
        <w:tc>
          <w:tcPr>
            <w:tcW w:w="4395" w:type="dxa"/>
            <w:gridSpan w:val="4"/>
            <w:shd w:val="clear" w:color="auto" w:fill="auto"/>
          </w:tcPr>
          <w:p w14:paraId="223AE3B4" w14:textId="77777777" w:rsidR="00D25DD9" w:rsidRPr="00A53937" w:rsidRDefault="00D25DD9" w:rsidP="0071296B">
            <w:pPr>
              <w:pStyle w:val="a3"/>
              <w:rPr>
                <w:b/>
                <w:bCs/>
                <w:sz w:val="16"/>
                <w:szCs w:val="16"/>
              </w:rPr>
            </w:pPr>
            <w:r w:rsidRPr="00A53937">
              <w:rPr>
                <w:b/>
                <w:bCs/>
                <w:sz w:val="16"/>
                <w:szCs w:val="16"/>
              </w:rPr>
              <w:t>Итого</w:t>
            </w:r>
          </w:p>
        </w:tc>
        <w:tc>
          <w:tcPr>
            <w:tcW w:w="1457" w:type="dxa"/>
            <w:gridSpan w:val="2"/>
          </w:tcPr>
          <w:p w14:paraId="483E394C" w14:textId="77777777" w:rsidR="00D25DD9" w:rsidRPr="00A53937" w:rsidRDefault="00D25DD9" w:rsidP="0071296B">
            <w:pPr>
              <w:pStyle w:val="a3"/>
              <w:rPr>
                <w:b/>
                <w:bCs/>
                <w:sz w:val="16"/>
                <w:szCs w:val="16"/>
              </w:rPr>
            </w:pPr>
          </w:p>
        </w:tc>
        <w:tc>
          <w:tcPr>
            <w:tcW w:w="811" w:type="dxa"/>
            <w:vAlign w:val="center"/>
          </w:tcPr>
          <w:p w14:paraId="1628E856" w14:textId="77777777" w:rsidR="00D25DD9" w:rsidRPr="00A53937" w:rsidRDefault="00D25DD9" w:rsidP="0071296B">
            <w:pPr>
              <w:pStyle w:val="a3"/>
              <w:jc w:val="right"/>
              <w:rPr>
                <w:b/>
                <w:bCs/>
                <w:sz w:val="16"/>
                <w:szCs w:val="16"/>
              </w:rPr>
            </w:pPr>
            <w:r w:rsidRPr="00A53937">
              <w:rPr>
                <w:b/>
                <w:bCs/>
                <w:sz w:val="16"/>
                <w:szCs w:val="16"/>
              </w:rPr>
              <w:t>4 716,8</w:t>
            </w:r>
          </w:p>
        </w:tc>
        <w:tc>
          <w:tcPr>
            <w:tcW w:w="992" w:type="dxa"/>
            <w:vAlign w:val="center"/>
          </w:tcPr>
          <w:p w14:paraId="3A65E8E9" w14:textId="77777777" w:rsidR="00D25DD9" w:rsidRPr="00A53937" w:rsidRDefault="00D25DD9" w:rsidP="0071296B">
            <w:pPr>
              <w:pStyle w:val="a3"/>
              <w:jc w:val="center"/>
              <w:rPr>
                <w:b/>
                <w:bCs/>
                <w:sz w:val="16"/>
                <w:szCs w:val="16"/>
              </w:rPr>
            </w:pPr>
          </w:p>
        </w:tc>
        <w:tc>
          <w:tcPr>
            <w:tcW w:w="1701" w:type="dxa"/>
            <w:vAlign w:val="center"/>
          </w:tcPr>
          <w:p w14:paraId="72A4F8ED" w14:textId="77777777" w:rsidR="00D25DD9" w:rsidRPr="00A53937" w:rsidRDefault="00D25DD9" w:rsidP="0071296B">
            <w:pPr>
              <w:pStyle w:val="a3"/>
              <w:jc w:val="center"/>
              <w:rPr>
                <w:b/>
                <w:bCs/>
                <w:sz w:val="16"/>
                <w:szCs w:val="16"/>
              </w:rPr>
            </w:pPr>
          </w:p>
        </w:tc>
        <w:tc>
          <w:tcPr>
            <w:tcW w:w="992" w:type="dxa"/>
            <w:vAlign w:val="center"/>
          </w:tcPr>
          <w:p w14:paraId="3DEE8479" w14:textId="77777777" w:rsidR="00D25DD9" w:rsidRPr="00A53937" w:rsidRDefault="00D25DD9" w:rsidP="0071296B">
            <w:pPr>
              <w:pStyle w:val="a3"/>
              <w:jc w:val="right"/>
              <w:rPr>
                <w:b/>
                <w:bCs/>
                <w:sz w:val="16"/>
                <w:szCs w:val="16"/>
              </w:rPr>
            </w:pPr>
            <w:r w:rsidRPr="00A53937">
              <w:rPr>
                <w:b/>
                <w:bCs/>
                <w:sz w:val="16"/>
                <w:szCs w:val="16"/>
              </w:rPr>
              <w:t>4 810,5</w:t>
            </w:r>
          </w:p>
        </w:tc>
      </w:tr>
      <w:tr w:rsidR="00D25DD9" w:rsidRPr="00A53937" w14:paraId="6A1B86FC" w14:textId="77777777" w:rsidTr="00AC6360">
        <w:tc>
          <w:tcPr>
            <w:tcW w:w="284" w:type="dxa"/>
            <w:vMerge w:val="restart"/>
            <w:shd w:val="clear" w:color="auto" w:fill="auto"/>
            <w:vAlign w:val="center"/>
          </w:tcPr>
          <w:p w14:paraId="429074F9" w14:textId="77777777" w:rsidR="00D25DD9" w:rsidRPr="00A53937" w:rsidRDefault="00D25DD9" w:rsidP="0071296B">
            <w:pPr>
              <w:pStyle w:val="a3"/>
              <w:jc w:val="center"/>
              <w:rPr>
                <w:sz w:val="16"/>
                <w:szCs w:val="16"/>
              </w:rPr>
            </w:pPr>
            <w:r w:rsidRPr="00A53937">
              <w:rPr>
                <w:sz w:val="16"/>
                <w:szCs w:val="16"/>
              </w:rPr>
              <w:t>4</w:t>
            </w:r>
          </w:p>
        </w:tc>
        <w:tc>
          <w:tcPr>
            <w:tcW w:w="2126" w:type="dxa"/>
            <w:vMerge w:val="restart"/>
            <w:shd w:val="clear" w:color="auto" w:fill="auto"/>
            <w:vAlign w:val="center"/>
          </w:tcPr>
          <w:p w14:paraId="3AE43A85" w14:textId="77777777" w:rsidR="00D25DD9" w:rsidRPr="00A53937" w:rsidRDefault="00D25DD9" w:rsidP="0071296B">
            <w:pPr>
              <w:pStyle w:val="a3"/>
              <w:rPr>
                <w:sz w:val="16"/>
                <w:szCs w:val="16"/>
              </w:rPr>
            </w:pPr>
            <w:r w:rsidRPr="00A53937">
              <w:rPr>
                <w:sz w:val="16"/>
                <w:szCs w:val="16"/>
              </w:rPr>
              <w:t>Бурение скважины № 2</w:t>
            </w:r>
          </w:p>
        </w:tc>
        <w:tc>
          <w:tcPr>
            <w:tcW w:w="851" w:type="dxa"/>
            <w:vMerge w:val="restart"/>
            <w:shd w:val="clear" w:color="auto" w:fill="auto"/>
            <w:vAlign w:val="center"/>
          </w:tcPr>
          <w:p w14:paraId="60A5C46D" w14:textId="77777777" w:rsidR="00D25DD9" w:rsidRPr="00A53937" w:rsidRDefault="00D25DD9" w:rsidP="0071296B">
            <w:pPr>
              <w:pStyle w:val="a3"/>
              <w:jc w:val="right"/>
              <w:rPr>
                <w:sz w:val="16"/>
                <w:szCs w:val="16"/>
              </w:rPr>
            </w:pPr>
            <w:r w:rsidRPr="00A53937">
              <w:rPr>
                <w:sz w:val="16"/>
                <w:szCs w:val="16"/>
              </w:rPr>
              <w:t>4 906,7</w:t>
            </w:r>
          </w:p>
        </w:tc>
        <w:tc>
          <w:tcPr>
            <w:tcW w:w="1134" w:type="dxa"/>
            <w:vMerge w:val="restart"/>
            <w:shd w:val="clear" w:color="auto" w:fill="auto"/>
            <w:vAlign w:val="center"/>
          </w:tcPr>
          <w:p w14:paraId="526D67B5" w14:textId="77777777" w:rsidR="00D25DD9" w:rsidRPr="00A53937" w:rsidRDefault="00D25DD9" w:rsidP="0071296B">
            <w:pPr>
              <w:pStyle w:val="a3"/>
              <w:rPr>
                <w:sz w:val="16"/>
                <w:szCs w:val="16"/>
              </w:rPr>
            </w:pPr>
            <w:r w:rsidRPr="00A53937">
              <w:rPr>
                <w:sz w:val="16"/>
                <w:szCs w:val="16"/>
              </w:rPr>
              <w:t>01.07.2019 – 10.08.2019</w:t>
            </w:r>
          </w:p>
        </w:tc>
        <w:tc>
          <w:tcPr>
            <w:tcW w:w="1423" w:type="dxa"/>
            <w:vAlign w:val="center"/>
          </w:tcPr>
          <w:p w14:paraId="4A3069FD" w14:textId="77777777" w:rsidR="00D25DD9" w:rsidRPr="00A53937" w:rsidRDefault="00D25DD9" w:rsidP="0071296B">
            <w:pPr>
              <w:pStyle w:val="a3"/>
              <w:jc w:val="center"/>
              <w:rPr>
                <w:sz w:val="16"/>
                <w:szCs w:val="16"/>
              </w:rPr>
            </w:pPr>
            <w:r w:rsidRPr="00A53937">
              <w:rPr>
                <w:sz w:val="16"/>
                <w:szCs w:val="16"/>
              </w:rPr>
              <w:t>19.06.2019 № 2</w:t>
            </w:r>
          </w:p>
        </w:tc>
        <w:tc>
          <w:tcPr>
            <w:tcW w:w="845" w:type="dxa"/>
            <w:gridSpan w:val="2"/>
            <w:vAlign w:val="center"/>
          </w:tcPr>
          <w:p w14:paraId="3E5EE394" w14:textId="77777777" w:rsidR="00D25DD9" w:rsidRPr="00A53937" w:rsidRDefault="00D25DD9" w:rsidP="0071296B">
            <w:pPr>
              <w:ind w:firstLine="0"/>
              <w:jc w:val="right"/>
              <w:rPr>
                <w:color w:val="000000"/>
                <w:sz w:val="16"/>
                <w:szCs w:val="16"/>
                <w:lang w:eastAsia="ru-RU"/>
              </w:rPr>
            </w:pPr>
            <w:r w:rsidRPr="00A53937">
              <w:rPr>
                <w:color w:val="000000"/>
                <w:sz w:val="16"/>
                <w:szCs w:val="16"/>
              </w:rPr>
              <w:t>1 025,0</w:t>
            </w:r>
          </w:p>
        </w:tc>
        <w:tc>
          <w:tcPr>
            <w:tcW w:w="992" w:type="dxa"/>
            <w:vAlign w:val="center"/>
          </w:tcPr>
          <w:p w14:paraId="594D8858" w14:textId="77777777" w:rsidR="00D25DD9" w:rsidRPr="00A53937" w:rsidRDefault="00D25DD9" w:rsidP="0071296B">
            <w:pPr>
              <w:pStyle w:val="a3"/>
              <w:jc w:val="center"/>
              <w:rPr>
                <w:sz w:val="16"/>
                <w:szCs w:val="16"/>
              </w:rPr>
            </w:pPr>
            <w:r w:rsidRPr="00A53937">
              <w:rPr>
                <w:sz w:val="16"/>
                <w:szCs w:val="16"/>
              </w:rPr>
              <w:t>27.08.2019</w:t>
            </w:r>
          </w:p>
        </w:tc>
        <w:tc>
          <w:tcPr>
            <w:tcW w:w="1701" w:type="dxa"/>
            <w:vAlign w:val="center"/>
          </w:tcPr>
          <w:p w14:paraId="0E74812C" w14:textId="77777777" w:rsidR="00D25DD9" w:rsidRPr="00A53937" w:rsidRDefault="00D25DD9" w:rsidP="0071296B">
            <w:pPr>
              <w:pStyle w:val="a3"/>
              <w:jc w:val="center"/>
              <w:rPr>
                <w:sz w:val="16"/>
                <w:szCs w:val="16"/>
              </w:rPr>
            </w:pPr>
            <w:r w:rsidRPr="00A53937">
              <w:rPr>
                <w:sz w:val="16"/>
                <w:szCs w:val="16"/>
              </w:rPr>
              <w:t>29.08.2019 № 524939</w:t>
            </w:r>
          </w:p>
        </w:tc>
        <w:tc>
          <w:tcPr>
            <w:tcW w:w="992" w:type="dxa"/>
            <w:vAlign w:val="center"/>
          </w:tcPr>
          <w:p w14:paraId="268C295C" w14:textId="77777777" w:rsidR="00D25DD9" w:rsidRPr="00A53937" w:rsidRDefault="00D25DD9" w:rsidP="0071296B">
            <w:pPr>
              <w:pStyle w:val="a3"/>
              <w:jc w:val="right"/>
              <w:rPr>
                <w:sz w:val="16"/>
                <w:szCs w:val="16"/>
              </w:rPr>
            </w:pPr>
            <w:r w:rsidRPr="00A53937">
              <w:rPr>
                <w:sz w:val="16"/>
                <w:szCs w:val="16"/>
              </w:rPr>
              <w:t>1 025,0</w:t>
            </w:r>
          </w:p>
        </w:tc>
      </w:tr>
      <w:tr w:rsidR="00D25DD9" w:rsidRPr="00A53937" w14:paraId="36AA9DF4" w14:textId="77777777" w:rsidTr="00AC6360">
        <w:tc>
          <w:tcPr>
            <w:tcW w:w="284" w:type="dxa"/>
            <w:vMerge/>
            <w:shd w:val="clear" w:color="auto" w:fill="auto"/>
          </w:tcPr>
          <w:p w14:paraId="3D166636" w14:textId="77777777" w:rsidR="00D25DD9" w:rsidRPr="00A53937" w:rsidRDefault="00D25DD9" w:rsidP="0071296B">
            <w:pPr>
              <w:pStyle w:val="a3"/>
              <w:rPr>
                <w:sz w:val="16"/>
                <w:szCs w:val="16"/>
              </w:rPr>
            </w:pPr>
          </w:p>
        </w:tc>
        <w:tc>
          <w:tcPr>
            <w:tcW w:w="2126" w:type="dxa"/>
            <w:vMerge/>
            <w:shd w:val="clear" w:color="auto" w:fill="auto"/>
          </w:tcPr>
          <w:p w14:paraId="1F5BF857" w14:textId="77777777" w:rsidR="00D25DD9" w:rsidRPr="00A53937" w:rsidRDefault="00D25DD9" w:rsidP="0071296B">
            <w:pPr>
              <w:pStyle w:val="a3"/>
              <w:rPr>
                <w:sz w:val="16"/>
                <w:szCs w:val="16"/>
              </w:rPr>
            </w:pPr>
          </w:p>
        </w:tc>
        <w:tc>
          <w:tcPr>
            <w:tcW w:w="851" w:type="dxa"/>
            <w:vMerge/>
            <w:shd w:val="clear" w:color="auto" w:fill="auto"/>
          </w:tcPr>
          <w:p w14:paraId="2652E977" w14:textId="77777777" w:rsidR="00D25DD9" w:rsidRPr="00A53937" w:rsidRDefault="00D25DD9" w:rsidP="0071296B">
            <w:pPr>
              <w:pStyle w:val="a3"/>
              <w:jc w:val="center"/>
              <w:rPr>
                <w:sz w:val="16"/>
                <w:szCs w:val="16"/>
              </w:rPr>
            </w:pPr>
          </w:p>
        </w:tc>
        <w:tc>
          <w:tcPr>
            <w:tcW w:w="1134" w:type="dxa"/>
            <w:vMerge/>
            <w:shd w:val="clear" w:color="auto" w:fill="auto"/>
          </w:tcPr>
          <w:p w14:paraId="55D33520" w14:textId="77777777" w:rsidR="00D25DD9" w:rsidRPr="00A53937" w:rsidRDefault="00D25DD9" w:rsidP="0071296B">
            <w:pPr>
              <w:pStyle w:val="a3"/>
              <w:rPr>
                <w:sz w:val="16"/>
                <w:szCs w:val="16"/>
              </w:rPr>
            </w:pPr>
          </w:p>
        </w:tc>
        <w:tc>
          <w:tcPr>
            <w:tcW w:w="1423" w:type="dxa"/>
            <w:vAlign w:val="center"/>
          </w:tcPr>
          <w:p w14:paraId="22A9DDA0" w14:textId="77777777" w:rsidR="00D25DD9" w:rsidRPr="00A53937" w:rsidRDefault="00D25DD9" w:rsidP="0071296B">
            <w:pPr>
              <w:pStyle w:val="a3"/>
              <w:jc w:val="center"/>
              <w:rPr>
                <w:sz w:val="16"/>
                <w:szCs w:val="16"/>
              </w:rPr>
            </w:pPr>
            <w:r w:rsidRPr="00A53937">
              <w:rPr>
                <w:sz w:val="16"/>
                <w:szCs w:val="16"/>
              </w:rPr>
              <w:t>29.11.2019 № 8</w:t>
            </w:r>
          </w:p>
        </w:tc>
        <w:tc>
          <w:tcPr>
            <w:tcW w:w="845" w:type="dxa"/>
            <w:gridSpan w:val="2"/>
            <w:vAlign w:val="center"/>
          </w:tcPr>
          <w:p w14:paraId="69A80429" w14:textId="77777777" w:rsidR="00D25DD9" w:rsidRPr="00A53937" w:rsidRDefault="00D25DD9" w:rsidP="0071296B">
            <w:pPr>
              <w:ind w:firstLine="0"/>
              <w:jc w:val="right"/>
              <w:rPr>
                <w:color w:val="000000"/>
                <w:sz w:val="16"/>
                <w:szCs w:val="16"/>
              </w:rPr>
            </w:pPr>
            <w:r w:rsidRPr="00A53937">
              <w:rPr>
                <w:color w:val="000000"/>
                <w:sz w:val="16"/>
                <w:szCs w:val="16"/>
              </w:rPr>
              <w:t>3 785,4</w:t>
            </w:r>
          </w:p>
        </w:tc>
        <w:tc>
          <w:tcPr>
            <w:tcW w:w="992" w:type="dxa"/>
            <w:vAlign w:val="center"/>
          </w:tcPr>
          <w:p w14:paraId="6DB48C35" w14:textId="77777777" w:rsidR="00D25DD9" w:rsidRPr="00A53937" w:rsidRDefault="00D25DD9" w:rsidP="0071296B">
            <w:pPr>
              <w:pStyle w:val="a3"/>
              <w:jc w:val="center"/>
              <w:rPr>
                <w:sz w:val="16"/>
                <w:szCs w:val="16"/>
              </w:rPr>
            </w:pPr>
            <w:r w:rsidRPr="00A53937">
              <w:rPr>
                <w:sz w:val="16"/>
                <w:szCs w:val="16"/>
              </w:rPr>
              <w:t>04.12.2019</w:t>
            </w:r>
          </w:p>
        </w:tc>
        <w:tc>
          <w:tcPr>
            <w:tcW w:w="1701" w:type="dxa"/>
            <w:vAlign w:val="center"/>
          </w:tcPr>
          <w:p w14:paraId="4273BC00" w14:textId="77777777" w:rsidR="00D25DD9" w:rsidRPr="00A53937" w:rsidRDefault="00D25DD9" w:rsidP="0071296B">
            <w:pPr>
              <w:pStyle w:val="a3"/>
              <w:jc w:val="center"/>
              <w:rPr>
                <w:sz w:val="16"/>
                <w:szCs w:val="16"/>
              </w:rPr>
            </w:pPr>
            <w:r w:rsidRPr="00A53937">
              <w:rPr>
                <w:sz w:val="16"/>
                <w:szCs w:val="16"/>
              </w:rPr>
              <w:t>06.12.2019 № 822337</w:t>
            </w:r>
          </w:p>
        </w:tc>
        <w:tc>
          <w:tcPr>
            <w:tcW w:w="992" w:type="dxa"/>
            <w:vAlign w:val="center"/>
          </w:tcPr>
          <w:p w14:paraId="6D001175" w14:textId="77777777" w:rsidR="00D25DD9" w:rsidRPr="00A53937" w:rsidRDefault="00D25DD9" w:rsidP="0071296B">
            <w:pPr>
              <w:pStyle w:val="a3"/>
              <w:jc w:val="right"/>
              <w:rPr>
                <w:sz w:val="16"/>
                <w:szCs w:val="16"/>
              </w:rPr>
            </w:pPr>
            <w:r w:rsidRPr="00A53937">
              <w:rPr>
                <w:sz w:val="16"/>
                <w:szCs w:val="16"/>
              </w:rPr>
              <w:t>3 785,4</w:t>
            </w:r>
          </w:p>
        </w:tc>
      </w:tr>
      <w:tr w:rsidR="00D25DD9" w:rsidRPr="00A53937" w14:paraId="5874CF4A" w14:textId="77777777" w:rsidTr="00AC6360">
        <w:tc>
          <w:tcPr>
            <w:tcW w:w="284" w:type="dxa"/>
            <w:vMerge/>
            <w:shd w:val="clear" w:color="auto" w:fill="auto"/>
          </w:tcPr>
          <w:p w14:paraId="4A7A7B92" w14:textId="77777777" w:rsidR="00D25DD9" w:rsidRPr="00A53937" w:rsidRDefault="00D25DD9" w:rsidP="0071296B">
            <w:pPr>
              <w:pStyle w:val="a3"/>
              <w:rPr>
                <w:sz w:val="16"/>
                <w:szCs w:val="16"/>
              </w:rPr>
            </w:pPr>
          </w:p>
        </w:tc>
        <w:tc>
          <w:tcPr>
            <w:tcW w:w="2126" w:type="dxa"/>
            <w:vMerge/>
            <w:shd w:val="clear" w:color="auto" w:fill="auto"/>
          </w:tcPr>
          <w:p w14:paraId="57E37963" w14:textId="77777777" w:rsidR="00D25DD9" w:rsidRPr="00A53937" w:rsidRDefault="00D25DD9" w:rsidP="0071296B">
            <w:pPr>
              <w:pStyle w:val="a3"/>
              <w:rPr>
                <w:sz w:val="16"/>
                <w:szCs w:val="16"/>
              </w:rPr>
            </w:pPr>
          </w:p>
        </w:tc>
        <w:tc>
          <w:tcPr>
            <w:tcW w:w="851" w:type="dxa"/>
            <w:vMerge/>
            <w:shd w:val="clear" w:color="auto" w:fill="auto"/>
          </w:tcPr>
          <w:p w14:paraId="4CB4B3A4" w14:textId="77777777" w:rsidR="00D25DD9" w:rsidRPr="00A53937" w:rsidRDefault="00D25DD9" w:rsidP="0071296B">
            <w:pPr>
              <w:pStyle w:val="a3"/>
              <w:jc w:val="center"/>
              <w:rPr>
                <w:sz w:val="16"/>
                <w:szCs w:val="16"/>
              </w:rPr>
            </w:pPr>
          </w:p>
        </w:tc>
        <w:tc>
          <w:tcPr>
            <w:tcW w:w="1134" w:type="dxa"/>
            <w:vMerge/>
            <w:shd w:val="clear" w:color="auto" w:fill="auto"/>
          </w:tcPr>
          <w:p w14:paraId="4B5C6AE7" w14:textId="77777777" w:rsidR="00D25DD9" w:rsidRPr="00A53937" w:rsidRDefault="00D25DD9" w:rsidP="0071296B">
            <w:pPr>
              <w:pStyle w:val="a3"/>
              <w:rPr>
                <w:sz w:val="16"/>
                <w:szCs w:val="16"/>
              </w:rPr>
            </w:pPr>
          </w:p>
        </w:tc>
        <w:tc>
          <w:tcPr>
            <w:tcW w:w="1423" w:type="dxa"/>
            <w:vAlign w:val="center"/>
          </w:tcPr>
          <w:p w14:paraId="337DEEF8" w14:textId="77777777" w:rsidR="00D25DD9" w:rsidRPr="00A53937" w:rsidRDefault="00D25DD9" w:rsidP="0071296B">
            <w:pPr>
              <w:pStyle w:val="a3"/>
              <w:jc w:val="center"/>
              <w:rPr>
                <w:sz w:val="16"/>
                <w:szCs w:val="16"/>
              </w:rPr>
            </w:pPr>
            <w:r w:rsidRPr="00A53937">
              <w:rPr>
                <w:sz w:val="16"/>
                <w:szCs w:val="16"/>
              </w:rPr>
              <w:t>01.12.2020 № 14</w:t>
            </w:r>
          </w:p>
        </w:tc>
        <w:tc>
          <w:tcPr>
            <w:tcW w:w="845" w:type="dxa"/>
            <w:gridSpan w:val="2"/>
            <w:vAlign w:val="center"/>
          </w:tcPr>
          <w:p w14:paraId="01456BC7" w14:textId="77777777" w:rsidR="00D25DD9" w:rsidRPr="00A53937" w:rsidRDefault="00D25DD9" w:rsidP="0071296B">
            <w:pPr>
              <w:ind w:firstLine="0"/>
              <w:jc w:val="right"/>
              <w:rPr>
                <w:color w:val="000000"/>
                <w:sz w:val="16"/>
                <w:szCs w:val="16"/>
              </w:rPr>
            </w:pPr>
            <w:r w:rsidRPr="00A53937">
              <w:rPr>
                <w:color w:val="000000"/>
                <w:sz w:val="16"/>
                <w:szCs w:val="16"/>
              </w:rPr>
              <w:t>- 93,6</w:t>
            </w:r>
          </w:p>
        </w:tc>
        <w:tc>
          <w:tcPr>
            <w:tcW w:w="992" w:type="dxa"/>
            <w:vAlign w:val="center"/>
          </w:tcPr>
          <w:p w14:paraId="5F444FF0"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5ABB8F31" w14:textId="77777777" w:rsidR="00D25DD9" w:rsidRPr="00A53937" w:rsidRDefault="00D25DD9" w:rsidP="0071296B">
            <w:pPr>
              <w:pStyle w:val="a3"/>
              <w:jc w:val="center"/>
              <w:rPr>
                <w:sz w:val="16"/>
                <w:szCs w:val="16"/>
              </w:rPr>
            </w:pPr>
          </w:p>
        </w:tc>
        <w:tc>
          <w:tcPr>
            <w:tcW w:w="992" w:type="dxa"/>
            <w:vAlign w:val="center"/>
          </w:tcPr>
          <w:p w14:paraId="68712A68" w14:textId="77777777" w:rsidR="00D25DD9" w:rsidRPr="00A53937" w:rsidRDefault="00D25DD9" w:rsidP="0071296B">
            <w:pPr>
              <w:pStyle w:val="a3"/>
              <w:jc w:val="right"/>
              <w:rPr>
                <w:sz w:val="16"/>
                <w:szCs w:val="16"/>
              </w:rPr>
            </w:pPr>
          </w:p>
        </w:tc>
      </w:tr>
      <w:tr w:rsidR="00D25DD9" w:rsidRPr="00A53937" w14:paraId="01180DBE" w14:textId="77777777" w:rsidTr="00AC6360">
        <w:tc>
          <w:tcPr>
            <w:tcW w:w="4395" w:type="dxa"/>
            <w:gridSpan w:val="4"/>
            <w:tcBorders>
              <w:bottom w:val="single" w:sz="4" w:space="0" w:color="auto"/>
            </w:tcBorders>
            <w:shd w:val="clear" w:color="auto" w:fill="auto"/>
          </w:tcPr>
          <w:p w14:paraId="14413F39" w14:textId="77777777" w:rsidR="00D25DD9" w:rsidRPr="00A53937" w:rsidRDefault="00D25DD9" w:rsidP="0071296B">
            <w:pPr>
              <w:pStyle w:val="a3"/>
              <w:rPr>
                <w:b/>
                <w:bCs/>
                <w:sz w:val="16"/>
                <w:szCs w:val="16"/>
              </w:rPr>
            </w:pPr>
            <w:r w:rsidRPr="00A53937">
              <w:rPr>
                <w:b/>
                <w:bCs/>
                <w:sz w:val="16"/>
                <w:szCs w:val="16"/>
              </w:rPr>
              <w:t>Итого</w:t>
            </w:r>
          </w:p>
        </w:tc>
        <w:tc>
          <w:tcPr>
            <w:tcW w:w="1457" w:type="dxa"/>
            <w:gridSpan w:val="2"/>
            <w:tcBorders>
              <w:bottom w:val="single" w:sz="4" w:space="0" w:color="auto"/>
            </w:tcBorders>
          </w:tcPr>
          <w:p w14:paraId="2623326B" w14:textId="77777777" w:rsidR="00D25DD9" w:rsidRPr="00A53937" w:rsidRDefault="00D25DD9" w:rsidP="0071296B">
            <w:pPr>
              <w:pStyle w:val="a3"/>
              <w:rPr>
                <w:sz w:val="16"/>
                <w:szCs w:val="16"/>
              </w:rPr>
            </w:pPr>
          </w:p>
        </w:tc>
        <w:tc>
          <w:tcPr>
            <w:tcW w:w="811" w:type="dxa"/>
            <w:tcBorders>
              <w:bottom w:val="single" w:sz="4" w:space="0" w:color="auto"/>
            </w:tcBorders>
            <w:vAlign w:val="center"/>
          </w:tcPr>
          <w:p w14:paraId="2F51FC01" w14:textId="77777777" w:rsidR="00D25DD9" w:rsidRPr="00A53937" w:rsidRDefault="00D25DD9" w:rsidP="0071296B">
            <w:pPr>
              <w:pStyle w:val="a3"/>
              <w:jc w:val="right"/>
              <w:rPr>
                <w:b/>
                <w:bCs/>
                <w:sz w:val="16"/>
                <w:szCs w:val="16"/>
              </w:rPr>
            </w:pPr>
            <w:r w:rsidRPr="00A53937">
              <w:rPr>
                <w:b/>
                <w:bCs/>
                <w:sz w:val="16"/>
                <w:szCs w:val="16"/>
              </w:rPr>
              <w:t>4 716,8</w:t>
            </w:r>
          </w:p>
        </w:tc>
        <w:tc>
          <w:tcPr>
            <w:tcW w:w="992" w:type="dxa"/>
            <w:tcBorders>
              <w:bottom w:val="single" w:sz="4" w:space="0" w:color="auto"/>
            </w:tcBorders>
            <w:vAlign w:val="center"/>
          </w:tcPr>
          <w:p w14:paraId="773D70A0" w14:textId="77777777" w:rsidR="00D25DD9" w:rsidRPr="00A53937" w:rsidRDefault="00D25DD9" w:rsidP="0071296B">
            <w:pPr>
              <w:pStyle w:val="a3"/>
              <w:jc w:val="center"/>
              <w:rPr>
                <w:b/>
                <w:bCs/>
                <w:sz w:val="16"/>
                <w:szCs w:val="16"/>
              </w:rPr>
            </w:pPr>
          </w:p>
        </w:tc>
        <w:tc>
          <w:tcPr>
            <w:tcW w:w="1701" w:type="dxa"/>
            <w:tcBorders>
              <w:bottom w:val="single" w:sz="4" w:space="0" w:color="auto"/>
            </w:tcBorders>
            <w:vAlign w:val="center"/>
          </w:tcPr>
          <w:p w14:paraId="0B16A828" w14:textId="77777777" w:rsidR="00D25DD9" w:rsidRPr="00A53937" w:rsidRDefault="00D25DD9" w:rsidP="0071296B">
            <w:pPr>
              <w:pStyle w:val="a3"/>
              <w:jc w:val="center"/>
              <w:rPr>
                <w:b/>
                <w:bCs/>
                <w:sz w:val="16"/>
                <w:szCs w:val="16"/>
              </w:rPr>
            </w:pPr>
          </w:p>
        </w:tc>
        <w:tc>
          <w:tcPr>
            <w:tcW w:w="992" w:type="dxa"/>
            <w:tcBorders>
              <w:bottom w:val="single" w:sz="4" w:space="0" w:color="auto"/>
            </w:tcBorders>
            <w:vAlign w:val="center"/>
          </w:tcPr>
          <w:p w14:paraId="7F3DCE16" w14:textId="77777777" w:rsidR="00D25DD9" w:rsidRPr="00A53937" w:rsidRDefault="00D25DD9" w:rsidP="0071296B">
            <w:pPr>
              <w:pStyle w:val="a3"/>
              <w:jc w:val="right"/>
              <w:rPr>
                <w:b/>
                <w:bCs/>
                <w:sz w:val="16"/>
                <w:szCs w:val="16"/>
              </w:rPr>
            </w:pPr>
            <w:r w:rsidRPr="00A53937">
              <w:rPr>
                <w:b/>
                <w:bCs/>
                <w:sz w:val="16"/>
                <w:szCs w:val="16"/>
              </w:rPr>
              <w:t>4 810,4</w:t>
            </w:r>
          </w:p>
        </w:tc>
      </w:tr>
      <w:tr w:rsidR="00D25DD9" w:rsidRPr="00A53937" w14:paraId="252A4EAA" w14:textId="77777777" w:rsidTr="00AC6360">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D3ED4B" w14:textId="77777777" w:rsidR="00D25DD9" w:rsidRPr="00A53937" w:rsidRDefault="00D25DD9" w:rsidP="0071296B">
            <w:pPr>
              <w:pStyle w:val="a3"/>
              <w:jc w:val="center"/>
              <w:rPr>
                <w:sz w:val="16"/>
                <w:szCs w:val="16"/>
              </w:rPr>
            </w:pPr>
            <w:r w:rsidRPr="00A53937">
              <w:rPr>
                <w:sz w:val="16"/>
                <w:szCs w:val="16"/>
              </w:rPr>
              <w:t>5</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4323B9" w14:textId="77777777" w:rsidR="00D25DD9" w:rsidRPr="00A53937" w:rsidRDefault="00D25DD9" w:rsidP="0071296B">
            <w:pPr>
              <w:pStyle w:val="a3"/>
              <w:rPr>
                <w:sz w:val="16"/>
                <w:szCs w:val="16"/>
              </w:rPr>
            </w:pPr>
            <w:r w:rsidRPr="00A53937">
              <w:rPr>
                <w:sz w:val="16"/>
                <w:szCs w:val="16"/>
              </w:rPr>
              <w:t>Насосная станция над скважиной № 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BE4E82" w14:textId="77777777" w:rsidR="00D25DD9" w:rsidRPr="00A53937" w:rsidRDefault="00D25DD9" w:rsidP="0071296B">
            <w:pPr>
              <w:pStyle w:val="a3"/>
              <w:jc w:val="right"/>
              <w:rPr>
                <w:sz w:val="16"/>
                <w:szCs w:val="16"/>
              </w:rPr>
            </w:pPr>
            <w:r w:rsidRPr="00A53937">
              <w:rPr>
                <w:sz w:val="16"/>
                <w:szCs w:val="16"/>
              </w:rPr>
              <w:t>207,4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D68860" w14:textId="77777777" w:rsidR="00D25DD9" w:rsidRPr="00A53937" w:rsidRDefault="00D25DD9" w:rsidP="0071296B">
            <w:pPr>
              <w:pStyle w:val="a3"/>
              <w:rPr>
                <w:sz w:val="16"/>
                <w:szCs w:val="16"/>
              </w:rPr>
            </w:pPr>
            <w:r w:rsidRPr="00A53937">
              <w:rPr>
                <w:sz w:val="16"/>
                <w:szCs w:val="16"/>
              </w:rPr>
              <w:t>10.08.2019 – 31.08.2019</w:t>
            </w:r>
          </w:p>
        </w:tc>
        <w:tc>
          <w:tcPr>
            <w:tcW w:w="1423" w:type="dxa"/>
            <w:tcBorders>
              <w:top w:val="single" w:sz="4" w:space="0" w:color="auto"/>
              <w:left w:val="single" w:sz="4" w:space="0" w:color="auto"/>
              <w:bottom w:val="single" w:sz="4" w:space="0" w:color="auto"/>
              <w:right w:val="single" w:sz="4" w:space="0" w:color="auto"/>
            </w:tcBorders>
            <w:vAlign w:val="center"/>
          </w:tcPr>
          <w:p w14:paraId="013A98BB" w14:textId="77777777" w:rsidR="00D25DD9" w:rsidRPr="00A53937" w:rsidRDefault="00D25DD9" w:rsidP="0071296B">
            <w:pPr>
              <w:pStyle w:val="a3"/>
              <w:jc w:val="center"/>
              <w:rPr>
                <w:sz w:val="16"/>
                <w:szCs w:val="16"/>
              </w:rPr>
            </w:pPr>
            <w:r w:rsidRPr="00A53937">
              <w:rPr>
                <w:sz w:val="16"/>
                <w:szCs w:val="16"/>
              </w:rPr>
              <w:t>01.12.2021 № 1</w:t>
            </w:r>
          </w:p>
        </w:tc>
        <w:tc>
          <w:tcPr>
            <w:tcW w:w="845" w:type="dxa"/>
            <w:gridSpan w:val="2"/>
            <w:tcBorders>
              <w:top w:val="single" w:sz="4" w:space="0" w:color="auto"/>
              <w:left w:val="single" w:sz="4" w:space="0" w:color="auto"/>
              <w:bottom w:val="single" w:sz="4" w:space="0" w:color="auto"/>
              <w:right w:val="single" w:sz="4" w:space="0" w:color="auto"/>
            </w:tcBorders>
            <w:vAlign w:val="center"/>
          </w:tcPr>
          <w:p w14:paraId="4001E6D8" w14:textId="77777777" w:rsidR="00D25DD9" w:rsidRPr="00A53937" w:rsidRDefault="00D25DD9" w:rsidP="0071296B">
            <w:pPr>
              <w:ind w:firstLine="0"/>
              <w:jc w:val="right"/>
              <w:rPr>
                <w:color w:val="000000"/>
                <w:sz w:val="16"/>
                <w:szCs w:val="16"/>
                <w:lang w:eastAsia="ru-RU"/>
              </w:rPr>
            </w:pPr>
            <w:r w:rsidRPr="00A53937">
              <w:rPr>
                <w:color w:val="000000"/>
                <w:sz w:val="16"/>
                <w:szCs w:val="16"/>
              </w:rPr>
              <w:t>11,0</w:t>
            </w:r>
          </w:p>
        </w:tc>
        <w:tc>
          <w:tcPr>
            <w:tcW w:w="992" w:type="dxa"/>
            <w:tcBorders>
              <w:top w:val="single" w:sz="4" w:space="0" w:color="auto"/>
              <w:left w:val="single" w:sz="4" w:space="0" w:color="auto"/>
              <w:bottom w:val="single" w:sz="4" w:space="0" w:color="auto"/>
              <w:right w:val="single" w:sz="4" w:space="0" w:color="auto"/>
            </w:tcBorders>
            <w:vAlign w:val="center"/>
          </w:tcPr>
          <w:p w14:paraId="2401CD0E" w14:textId="77777777" w:rsidR="00D25DD9" w:rsidRPr="00A53937" w:rsidRDefault="00D25DD9" w:rsidP="0071296B">
            <w:pPr>
              <w:pStyle w:val="a3"/>
              <w:jc w:val="center"/>
              <w:rPr>
                <w:sz w:val="16"/>
                <w:szCs w:val="16"/>
              </w:rPr>
            </w:pPr>
            <w:r w:rsidRPr="00A53937">
              <w:rPr>
                <w:sz w:val="16"/>
                <w:szCs w:val="16"/>
              </w:rPr>
              <w:t>08.12.2021</w:t>
            </w:r>
          </w:p>
        </w:tc>
        <w:tc>
          <w:tcPr>
            <w:tcW w:w="1701" w:type="dxa"/>
            <w:tcBorders>
              <w:top w:val="single" w:sz="4" w:space="0" w:color="auto"/>
              <w:left w:val="single" w:sz="4" w:space="0" w:color="auto"/>
              <w:bottom w:val="single" w:sz="4" w:space="0" w:color="auto"/>
              <w:right w:val="single" w:sz="4" w:space="0" w:color="auto"/>
            </w:tcBorders>
            <w:vAlign w:val="center"/>
          </w:tcPr>
          <w:p w14:paraId="74245631" w14:textId="77777777" w:rsidR="00D25DD9" w:rsidRPr="00A53937" w:rsidRDefault="00D25DD9" w:rsidP="0071296B">
            <w:pPr>
              <w:pStyle w:val="a3"/>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10B9A46" w14:textId="77777777" w:rsidR="00D25DD9" w:rsidRPr="00A53937" w:rsidRDefault="00D25DD9" w:rsidP="0071296B">
            <w:pPr>
              <w:pStyle w:val="a3"/>
              <w:jc w:val="right"/>
              <w:rPr>
                <w:sz w:val="16"/>
                <w:szCs w:val="16"/>
              </w:rPr>
            </w:pPr>
          </w:p>
        </w:tc>
      </w:tr>
      <w:tr w:rsidR="00D25DD9" w:rsidRPr="00A53937" w14:paraId="5761DC03" w14:textId="77777777" w:rsidTr="00AC6360">
        <w:tc>
          <w:tcPr>
            <w:tcW w:w="284" w:type="dxa"/>
            <w:vMerge/>
            <w:tcBorders>
              <w:top w:val="single" w:sz="4" w:space="0" w:color="auto"/>
              <w:left w:val="single" w:sz="4" w:space="0" w:color="auto"/>
              <w:bottom w:val="single" w:sz="4" w:space="0" w:color="auto"/>
              <w:right w:val="single" w:sz="4" w:space="0" w:color="auto"/>
            </w:tcBorders>
            <w:shd w:val="clear" w:color="auto" w:fill="auto"/>
          </w:tcPr>
          <w:p w14:paraId="6318A46D" w14:textId="77777777" w:rsidR="00D25DD9" w:rsidRPr="00A53937" w:rsidRDefault="00D25DD9" w:rsidP="0071296B">
            <w:pPr>
              <w:pStyle w:val="a3"/>
              <w:rPr>
                <w:sz w:val="16"/>
                <w:szCs w:val="16"/>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tcPr>
          <w:p w14:paraId="4368CD2D" w14:textId="77777777" w:rsidR="00D25DD9" w:rsidRPr="00A53937" w:rsidRDefault="00D25DD9" w:rsidP="0071296B">
            <w:pPr>
              <w:pStyle w:val="a3"/>
              <w:rPr>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Pr>
          <w:p w14:paraId="2694208D" w14:textId="77777777" w:rsidR="00D25DD9" w:rsidRPr="00A53937" w:rsidRDefault="00D25DD9" w:rsidP="0071296B">
            <w:pPr>
              <w:pStyle w:val="a3"/>
              <w:jc w:val="right"/>
              <w:rPr>
                <w:sz w:val="16"/>
                <w:szCs w:val="1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14:paraId="1BB1759A" w14:textId="77777777" w:rsidR="00D25DD9" w:rsidRPr="00A53937" w:rsidRDefault="00D25DD9" w:rsidP="0071296B">
            <w:pPr>
              <w:pStyle w:val="a3"/>
              <w:rPr>
                <w:sz w:val="16"/>
                <w:szCs w:val="16"/>
              </w:rPr>
            </w:pPr>
          </w:p>
        </w:tc>
        <w:tc>
          <w:tcPr>
            <w:tcW w:w="1423" w:type="dxa"/>
            <w:tcBorders>
              <w:top w:val="single" w:sz="4" w:space="0" w:color="auto"/>
              <w:left w:val="single" w:sz="4" w:space="0" w:color="auto"/>
              <w:bottom w:val="single" w:sz="4" w:space="0" w:color="auto"/>
              <w:right w:val="single" w:sz="4" w:space="0" w:color="auto"/>
            </w:tcBorders>
            <w:vAlign w:val="center"/>
          </w:tcPr>
          <w:p w14:paraId="01F94727" w14:textId="77777777" w:rsidR="00D25DD9" w:rsidRPr="00A53937" w:rsidRDefault="00D25DD9" w:rsidP="0071296B">
            <w:pPr>
              <w:pStyle w:val="a3"/>
              <w:jc w:val="center"/>
              <w:rPr>
                <w:sz w:val="16"/>
                <w:szCs w:val="16"/>
              </w:rPr>
            </w:pPr>
            <w:r w:rsidRPr="00A53937">
              <w:rPr>
                <w:sz w:val="16"/>
                <w:szCs w:val="16"/>
              </w:rPr>
              <w:t>01.12.2021 № 10</w:t>
            </w:r>
          </w:p>
        </w:tc>
        <w:tc>
          <w:tcPr>
            <w:tcW w:w="845" w:type="dxa"/>
            <w:gridSpan w:val="2"/>
            <w:tcBorders>
              <w:top w:val="single" w:sz="4" w:space="0" w:color="auto"/>
              <w:left w:val="single" w:sz="4" w:space="0" w:color="auto"/>
              <w:bottom w:val="single" w:sz="4" w:space="0" w:color="auto"/>
              <w:right w:val="single" w:sz="4" w:space="0" w:color="auto"/>
            </w:tcBorders>
            <w:vAlign w:val="center"/>
          </w:tcPr>
          <w:p w14:paraId="532B4B1B" w14:textId="77777777" w:rsidR="00D25DD9" w:rsidRPr="00A53937" w:rsidRDefault="00D25DD9" w:rsidP="0071296B">
            <w:pPr>
              <w:ind w:firstLine="0"/>
              <w:jc w:val="right"/>
              <w:rPr>
                <w:color w:val="000000"/>
                <w:sz w:val="16"/>
                <w:szCs w:val="16"/>
              </w:rPr>
            </w:pPr>
            <w:r w:rsidRPr="00A53937">
              <w:rPr>
                <w:color w:val="000000"/>
                <w:sz w:val="16"/>
                <w:szCs w:val="16"/>
              </w:rPr>
              <w:t>173,6</w:t>
            </w:r>
          </w:p>
        </w:tc>
        <w:tc>
          <w:tcPr>
            <w:tcW w:w="992" w:type="dxa"/>
            <w:tcBorders>
              <w:top w:val="single" w:sz="4" w:space="0" w:color="auto"/>
              <w:left w:val="single" w:sz="4" w:space="0" w:color="auto"/>
              <w:bottom w:val="single" w:sz="4" w:space="0" w:color="auto"/>
              <w:right w:val="single" w:sz="4" w:space="0" w:color="auto"/>
            </w:tcBorders>
            <w:vAlign w:val="center"/>
          </w:tcPr>
          <w:p w14:paraId="3EED1D88" w14:textId="77777777" w:rsidR="00D25DD9" w:rsidRPr="00A53937" w:rsidRDefault="00D25DD9" w:rsidP="0071296B">
            <w:pPr>
              <w:pStyle w:val="a3"/>
              <w:jc w:val="center"/>
              <w:rPr>
                <w:sz w:val="16"/>
                <w:szCs w:val="16"/>
              </w:rPr>
            </w:pPr>
            <w:r w:rsidRPr="00A53937">
              <w:rPr>
                <w:sz w:val="16"/>
                <w:szCs w:val="16"/>
              </w:rPr>
              <w:t>08.12.2021</w:t>
            </w:r>
          </w:p>
        </w:tc>
        <w:tc>
          <w:tcPr>
            <w:tcW w:w="1701" w:type="dxa"/>
            <w:tcBorders>
              <w:top w:val="single" w:sz="4" w:space="0" w:color="auto"/>
              <w:left w:val="single" w:sz="4" w:space="0" w:color="auto"/>
              <w:bottom w:val="single" w:sz="4" w:space="0" w:color="auto"/>
              <w:right w:val="single" w:sz="4" w:space="0" w:color="auto"/>
            </w:tcBorders>
            <w:vAlign w:val="center"/>
          </w:tcPr>
          <w:p w14:paraId="2992C944" w14:textId="77777777" w:rsidR="00D25DD9" w:rsidRPr="00A53937" w:rsidRDefault="00D25DD9" w:rsidP="0071296B">
            <w:pPr>
              <w:pStyle w:val="a3"/>
              <w:jc w:val="center"/>
              <w:rPr>
                <w:sz w:val="16"/>
                <w:szCs w:val="16"/>
              </w:rPr>
            </w:pPr>
            <w:r w:rsidRPr="00A53937">
              <w:rPr>
                <w:sz w:val="16"/>
                <w:szCs w:val="16"/>
              </w:rPr>
              <w:t>09.12.2021 № 869796</w:t>
            </w:r>
          </w:p>
        </w:tc>
        <w:tc>
          <w:tcPr>
            <w:tcW w:w="992" w:type="dxa"/>
            <w:tcBorders>
              <w:top w:val="single" w:sz="4" w:space="0" w:color="auto"/>
              <w:left w:val="single" w:sz="4" w:space="0" w:color="auto"/>
              <w:bottom w:val="single" w:sz="4" w:space="0" w:color="auto"/>
              <w:right w:val="single" w:sz="4" w:space="0" w:color="auto"/>
            </w:tcBorders>
            <w:vAlign w:val="center"/>
          </w:tcPr>
          <w:p w14:paraId="7F400DE4" w14:textId="77777777" w:rsidR="00D25DD9" w:rsidRPr="00A53937" w:rsidRDefault="00D25DD9" w:rsidP="0071296B">
            <w:pPr>
              <w:pStyle w:val="a3"/>
              <w:jc w:val="right"/>
              <w:rPr>
                <w:sz w:val="16"/>
                <w:szCs w:val="16"/>
              </w:rPr>
            </w:pPr>
            <w:r w:rsidRPr="00A53937">
              <w:rPr>
                <w:sz w:val="16"/>
                <w:szCs w:val="16"/>
              </w:rPr>
              <w:t>173,6</w:t>
            </w:r>
          </w:p>
        </w:tc>
      </w:tr>
      <w:tr w:rsidR="00D25DD9" w:rsidRPr="00A53937" w14:paraId="15C8F5B7" w14:textId="77777777" w:rsidTr="00AC6360">
        <w:tc>
          <w:tcPr>
            <w:tcW w:w="2410" w:type="dxa"/>
            <w:gridSpan w:val="2"/>
            <w:tcBorders>
              <w:top w:val="single" w:sz="4" w:space="0" w:color="auto"/>
            </w:tcBorders>
            <w:shd w:val="clear" w:color="auto" w:fill="auto"/>
          </w:tcPr>
          <w:p w14:paraId="6042466A" w14:textId="77777777" w:rsidR="00D25DD9" w:rsidRPr="00A53937" w:rsidRDefault="00D25DD9" w:rsidP="0071296B">
            <w:pPr>
              <w:pStyle w:val="a3"/>
              <w:rPr>
                <w:b/>
                <w:bCs/>
                <w:sz w:val="16"/>
                <w:szCs w:val="16"/>
              </w:rPr>
            </w:pPr>
            <w:r w:rsidRPr="00A53937">
              <w:rPr>
                <w:b/>
                <w:bCs/>
                <w:sz w:val="16"/>
                <w:szCs w:val="16"/>
              </w:rPr>
              <w:t>Итого</w:t>
            </w:r>
          </w:p>
        </w:tc>
        <w:tc>
          <w:tcPr>
            <w:tcW w:w="851" w:type="dxa"/>
            <w:tcBorders>
              <w:top w:val="single" w:sz="4" w:space="0" w:color="auto"/>
            </w:tcBorders>
            <w:shd w:val="clear" w:color="auto" w:fill="auto"/>
          </w:tcPr>
          <w:p w14:paraId="69943CDA" w14:textId="77777777" w:rsidR="00D25DD9" w:rsidRPr="00A53937" w:rsidRDefault="00D25DD9" w:rsidP="0071296B">
            <w:pPr>
              <w:pStyle w:val="a3"/>
              <w:jc w:val="right"/>
              <w:rPr>
                <w:sz w:val="16"/>
                <w:szCs w:val="16"/>
              </w:rPr>
            </w:pPr>
          </w:p>
        </w:tc>
        <w:tc>
          <w:tcPr>
            <w:tcW w:w="1134" w:type="dxa"/>
            <w:tcBorders>
              <w:top w:val="single" w:sz="4" w:space="0" w:color="auto"/>
            </w:tcBorders>
            <w:shd w:val="clear" w:color="auto" w:fill="auto"/>
          </w:tcPr>
          <w:p w14:paraId="76EF6A0F" w14:textId="77777777" w:rsidR="00D25DD9" w:rsidRPr="00A53937" w:rsidRDefault="00D25DD9" w:rsidP="0071296B">
            <w:pPr>
              <w:pStyle w:val="a3"/>
              <w:rPr>
                <w:sz w:val="16"/>
                <w:szCs w:val="16"/>
              </w:rPr>
            </w:pPr>
          </w:p>
        </w:tc>
        <w:tc>
          <w:tcPr>
            <w:tcW w:w="1423" w:type="dxa"/>
            <w:tcBorders>
              <w:top w:val="single" w:sz="4" w:space="0" w:color="auto"/>
            </w:tcBorders>
          </w:tcPr>
          <w:p w14:paraId="59C4ACBF" w14:textId="77777777" w:rsidR="00D25DD9" w:rsidRPr="00A53937" w:rsidRDefault="00D25DD9" w:rsidP="0071296B">
            <w:pPr>
              <w:pStyle w:val="a3"/>
              <w:rPr>
                <w:b/>
                <w:bCs/>
                <w:sz w:val="16"/>
                <w:szCs w:val="16"/>
              </w:rPr>
            </w:pPr>
          </w:p>
        </w:tc>
        <w:tc>
          <w:tcPr>
            <w:tcW w:w="845" w:type="dxa"/>
            <w:gridSpan w:val="2"/>
            <w:tcBorders>
              <w:top w:val="single" w:sz="4" w:space="0" w:color="auto"/>
            </w:tcBorders>
            <w:vAlign w:val="center"/>
          </w:tcPr>
          <w:p w14:paraId="6923F96B" w14:textId="77777777" w:rsidR="00D25DD9" w:rsidRPr="00A53937" w:rsidRDefault="00D25DD9" w:rsidP="0071296B">
            <w:pPr>
              <w:pStyle w:val="a3"/>
              <w:jc w:val="right"/>
              <w:rPr>
                <w:b/>
                <w:bCs/>
                <w:sz w:val="16"/>
                <w:szCs w:val="16"/>
              </w:rPr>
            </w:pPr>
            <w:r w:rsidRPr="00A53937">
              <w:rPr>
                <w:b/>
                <w:bCs/>
                <w:sz w:val="16"/>
                <w:szCs w:val="16"/>
              </w:rPr>
              <w:t>184,6</w:t>
            </w:r>
          </w:p>
        </w:tc>
        <w:tc>
          <w:tcPr>
            <w:tcW w:w="992" w:type="dxa"/>
            <w:tcBorders>
              <w:top w:val="single" w:sz="4" w:space="0" w:color="auto"/>
            </w:tcBorders>
            <w:vAlign w:val="center"/>
          </w:tcPr>
          <w:p w14:paraId="24247C80" w14:textId="77777777" w:rsidR="00D25DD9" w:rsidRPr="00A53937" w:rsidRDefault="00D25DD9" w:rsidP="0071296B">
            <w:pPr>
              <w:pStyle w:val="a3"/>
              <w:jc w:val="center"/>
              <w:rPr>
                <w:b/>
                <w:bCs/>
                <w:sz w:val="16"/>
                <w:szCs w:val="16"/>
              </w:rPr>
            </w:pPr>
          </w:p>
        </w:tc>
        <w:tc>
          <w:tcPr>
            <w:tcW w:w="1701" w:type="dxa"/>
            <w:tcBorders>
              <w:top w:val="single" w:sz="4" w:space="0" w:color="auto"/>
            </w:tcBorders>
            <w:vAlign w:val="center"/>
          </w:tcPr>
          <w:p w14:paraId="26C9134B" w14:textId="77777777" w:rsidR="00D25DD9" w:rsidRPr="00A53937" w:rsidRDefault="00D25DD9" w:rsidP="0071296B">
            <w:pPr>
              <w:pStyle w:val="a3"/>
              <w:jc w:val="center"/>
              <w:rPr>
                <w:b/>
                <w:bCs/>
                <w:sz w:val="16"/>
                <w:szCs w:val="16"/>
              </w:rPr>
            </w:pPr>
          </w:p>
        </w:tc>
        <w:tc>
          <w:tcPr>
            <w:tcW w:w="992" w:type="dxa"/>
            <w:tcBorders>
              <w:top w:val="single" w:sz="4" w:space="0" w:color="auto"/>
            </w:tcBorders>
            <w:vAlign w:val="center"/>
          </w:tcPr>
          <w:p w14:paraId="0AF5E117" w14:textId="77777777" w:rsidR="00D25DD9" w:rsidRPr="00A53937" w:rsidRDefault="00D25DD9" w:rsidP="0071296B">
            <w:pPr>
              <w:pStyle w:val="a3"/>
              <w:jc w:val="right"/>
              <w:rPr>
                <w:b/>
                <w:bCs/>
                <w:sz w:val="16"/>
                <w:szCs w:val="16"/>
              </w:rPr>
            </w:pPr>
            <w:r w:rsidRPr="00A53937">
              <w:rPr>
                <w:b/>
                <w:bCs/>
                <w:sz w:val="16"/>
                <w:szCs w:val="16"/>
              </w:rPr>
              <w:t>173,6</w:t>
            </w:r>
          </w:p>
        </w:tc>
      </w:tr>
      <w:tr w:rsidR="00D25DD9" w:rsidRPr="00A53937" w14:paraId="60DE9F3A" w14:textId="77777777" w:rsidTr="00AC6360">
        <w:tc>
          <w:tcPr>
            <w:tcW w:w="284" w:type="dxa"/>
            <w:vMerge w:val="restart"/>
            <w:shd w:val="clear" w:color="auto" w:fill="auto"/>
            <w:vAlign w:val="center"/>
          </w:tcPr>
          <w:p w14:paraId="59873676" w14:textId="77777777" w:rsidR="00D25DD9" w:rsidRPr="00A53937" w:rsidRDefault="00D25DD9" w:rsidP="0071296B">
            <w:pPr>
              <w:pStyle w:val="a3"/>
              <w:jc w:val="center"/>
              <w:rPr>
                <w:sz w:val="16"/>
                <w:szCs w:val="16"/>
              </w:rPr>
            </w:pPr>
            <w:r w:rsidRPr="00A53937">
              <w:rPr>
                <w:sz w:val="16"/>
                <w:szCs w:val="16"/>
              </w:rPr>
              <w:t>6</w:t>
            </w:r>
          </w:p>
        </w:tc>
        <w:tc>
          <w:tcPr>
            <w:tcW w:w="2126" w:type="dxa"/>
            <w:vMerge w:val="restart"/>
            <w:shd w:val="clear" w:color="auto" w:fill="auto"/>
            <w:vAlign w:val="center"/>
          </w:tcPr>
          <w:p w14:paraId="3341238F" w14:textId="77777777" w:rsidR="00D25DD9" w:rsidRPr="00A53937" w:rsidRDefault="00D25DD9" w:rsidP="0071296B">
            <w:pPr>
              <w:pStyle w:val="a3"/>
              <w:rPr>
                <w:sz w:val="16"/>
                <w:szCs w:val="16"/>
              </w:rPr>
            </w:pPr>
            <w:r w:rsidRPr="00A53937">
              <w:rPr>
                <w:sz w:val="16"/>
                <w:szCs w:val="16"/>
              </w:rPr>
              <w:t>Насосная станция над скважиной №2</w:t>
            </w:r>
          </w:p>
        </w:tc>
        <w:tc>
          <w:tcPr>
            <w:tcW w:w="851" w:type="dxa"/>
            <w:vMerge w:val="restart"/>
            <w:shd w:val="clear" w:color="auto" w:fill="auto"/>
            <w:vAlign w:val="center"/>
          </w:tcPr>
          <w:p w14:paraId="64FE04DB" w14:textId="77777777" w:rsidR="00D25DD9" w:rsidRPr="00A53937" w:rsidRDefault="00D25DD9" w:rsidP="0071296B">
            <w:pPr>
              <w:pStyle w:val="a3"/>
              <w:jc w:val="right"/>
              <w:rPr>
                <w:sz w:val="16"/>
                <w:szCs w:val="16"/>
              </w:rPr>
            </w:pPr>
            <w:r w:rsidRPr="00A53937">
              <w:rPr>
                <w:sz w:val="16"/>
                <w:szCs w:val="16"/>
              </w:rPr>
              <w:t>204,4</w:t>
            </w:r>
          </w:p>
        </w:tc>
        <w:tc>
          <w:tcPr>
            <w:tcW w:w="1134" w:type="dxa"/>
            <w:vMerge w:val="restart"/>
            <w:shd w:val="clear" w:color="auto" w:fill="auto"/>
            <w:vAlign w:val="center"/>
          </w:tcPr>
          <w:p w14:paraId="000D3295" w14:textId="77777777" w:rsidR="00D25DD9" w:rsidRPr="00A53937" w:rsidRDefault="00D25DD9" w:rsidP="0071296B">
            <w:pPr>
              <w:pStyle w:val="a3"/>
              <w:rPr>
                <w:sz w:val="16"/>
                <w:szCs w:val="16"/>
              </w:rPr>
            </w:pPr>
            <w:r w:rsidRPr="00A53937">
              <w:rPr>
                <w:sz w:val="16"/>
                <w:szCs w:val="16"/>
              </w:rPr>
              <w:t>10.08.2019 – 31.08.2019</w:t>
            </w:r>
          </w:p>
        </w:tc>
        <w:tc>
          <w:tcPr>
            <w:tcW w:w="1423" w:type="dxa"/>
            <w:vAlign w:val="center"/>
          </w:tcPr>
          <w:p w14:paraId="155A3C9F" w14:textId="77777777" w:rsidR="00D25DD9" w:rsidRPr="00A53937" w:rsidRDefault="00D25DD9" w:rsidP="0071296B">
            <w:pPr>
              <w:pStyle w:val="a3"/>
              <w:jc w:val="center"/>
              <w:rPr>
                <w:sz w:val="16"/>
                <w:szCs w:val="16"/>
              </w:rPr>
            </w:pPr>
            <w:r w:rsidRPr="00A53937">
              <w:rPr>
                <w:sz w:val="16"/>
                <w:szCs w:val="16"/>
              </w:rPr>
              <w:t>01.12.2021 № 2</w:t>
            </w:r>
          </w:p>
        </w:tc>
        <w:tc>
          <w:tcPr>
            <w:tcW w:w="845" w:type="dxa"/>
            <w:gridSpan w:val="2"/>
            <w:vAlign w:val="center"/>
          </w:tcPr>
          <w:p w14:paraId="41D465F9" w14:textId="77777777" w:rsidR="00D25DD9" w:rsidRPr="00A53937" w:rsidRDefault="00D25DD9" w:rsidP="0071296B">
            <w:pPr>
              <w:pStyle w:val="a3"/>
              <w:jc w:val="right"/>
              <w:rPr>
                <w:sz w:val="16"/>
                <w:szCs w:val="16"/>
              </w:rPr>
            </w:pPr>
            <w:r w:rsidRPr="00A53937">
              <w:rPr>
                <w:sz w:val="16"/>
                <w:szCs w:val="16"/>
              </w:rPr>
              <w:t>11,0</w:t>
            </w:r>
          </w:p>
        </w:tc>
        <w:tc>
          <w:tcPr>
            <w:tcW w:w="992" w:type="dxa"/>
            <w:vAlign w:val="center"/>
          </w:tcPr>
          <w:p w14:paraId="0C58CA29"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455039D9" w14:textId="77777777" w:rsidR="00D25DD9" w:rsidRPr="00A53937" w:rsidRDefault="00D25DD9" w:rsidP="0071296B">
            <w:pPr>
              <w:pStyle w:val="a3"/>
              <w:jc w:val="center"/>
              <w:rPr>
                <w:sz w:val="16"/>
                <w:szCs w:val="16"/>
              </w:rPr>
            </w:pPr>
          </w:p>
        </w:tc>
        <w:tc>
          <w:tcPr>
            <w:tcW w:w="992" w:type="dxa"/>
            <w:vAlign w:val="center"/>
          </w:tcPr>
          <w:p w14:paraId="31C80117" w14:textId="77777777" w:rsidR="00D25DD9" w:rsidRPr="00A53937" w:rsidRDefault="00D25DD9" w:rsidP="0071296B">
            <w:pPr>
              <w:pStyle w:val="a3"/>
              <w:jc w:val="right"/>
              <w:rPr>
                <w:sz w:val="16"/>
                <w:szCs w:val="16"/>
              </w:rPr>
            </w:pPr>
          </w:p>
        </w:tc>
      </w:tr>
      <w:tr w:rsidR="00D25DD9" w:rsidRPr="00A53937" w14:paraId="4893E89A" w14:textId="77777777" w:rsidTr="00AC6360">
        <w:tc>
          <w:tcPr>
            <w:tcW w:w="284" w:type="dxa"/>
            <w:vMerge/>
            <w:shd w:val="clear" w:color="auto" w:fill="auto"/>
          </w:tcPr>
          <w:p w14:paraId="578F6609" w14:textId="77777777" w:rsidR="00D25DD9" w:rsidRPr="00A53937" w:rsidRDefault="00D25DD9" w:rsidP="0071296B">
            <w:pPr>
              <w:pStyle w:val="a3"/>
              <w:rPr>
                <w:sz w:val="16"/>
                <w:szCs w:val="16"/>
              </w:rPr>
            </w:pPr>
          </w:p>
        </w:tc>
        <w:tc>
          <w:tcPr>
            <w:tcW w:w="2126" w:type="dxa"/>
            <w:vMerge/>
            <w:shd w:val="clear" w:color="auto" w:fill="auto"/>
          </w:tcPr>
          <w:p w14:paraId="334A4BAD" w14:textId="77777777" w:rsidR="00D25DD9" w:rsidRPr="00A53937" w:rsidRDefault="00D25DD9" w:rsidP="0071296B">
            <w:pPr>
              <w:pStyle w:val="a3"/>
              <w:rPr>
                <w:sz w:val="16"/>
                <w:szCs w:val="16"/>
              </w:rPr>
            </w:pPr>
          </w:p>
        </w:tc>
        <w:tc>
          <w:tcPr>
            <w:tcW w:w="851" w:type="dxa"/>
            <w:vMerge/>
            <w:shd w:val="clear" w:color="auto" w:fill="auto"/>
          </w:tcPr>
          <w:p w14:paraId="4445EE9C" w14:textId="77777777" w:rsidR="00D25DD9" w:rsidRPr="00A53937" w:rsidRDefault="00D25DD9" w:rsidP="0071296B">
            <w:pPr>
              <w:pStyle w:val="a3"/>
              <w:jc w:val="right"/>
              <w:rPr>
                <w:sz w:val="16"/>
                <w:szCs w:val="16"/>
              </w:rPr>
            </w:pPr>
          </w:p>
        </w:tc>
        <w:tc>
          <w:tcPr>
            <w:tcW w:w="1134" w:type="dxa"/>
            <w:vMerge/>
            <w:shd w:val="clear" w:color="auto" w:fill="auto"/>
          </w:tcPr>
          <w:p w14:paraId="49DFAA71" w14:textId="77777777" w:rsidR="00D25DD9" w:rsidRPr="00A53937" w:rsidRDefault="00D25DD9" w:rsidP="0071296B">
            <w:pPr>
              <w:pStyle w:val="a3"/>
              <w:rPr>
                <w:sz w:val="16"/>
                <w:szCs w:val="16"/>
              </w:rPr>
            </w:pPr>
          </w:p>
        </w:tc>
        <w:tc>
          <w:tcPr>
            <w:tcW w:w="1423" w:type="dxa"/>
            <w:vAlign w:val="center"/>
          </w:tcPr>
          <w:p w14:paraId="249A8DBD" w14:textId="77777777" w:rsidR="00D25DD9" w:rsidRPr="00A53937" w:rsidRDefault="00D25DD9" w:rsidP="0071296B">
            <w:pPr>
              <w:pStyle w:val="a3"/>
              <w:jc w:val="center"/>
              <w:rPr>
                <w:sz w:val="16"/>
                <w:szCs w:val="16"/>
              </w:rPr>
            </w:pPr>
            <w:r w:rsidRPr="00A53937">
              <w:rPr>
                <w:sz w:val="16"/>
                <w:szCs w:val="16"/>
              </w:rPr>
              <w:t>01.12.2021 № 11</w:t>
            </w:r>
          </w:p>
        </w:tc>
        <w:tc>
          <w:tcPr>
            <w:tcW w:w="845" w:type="dxa"/>
            <w:gridSpan w:val="2"/>
            <w:vAlign w:val="center"/>
          </w:tcPr>
          <w:p w14:paraId="583C5996" w14:textId="77777777" w:rsidR="00D25DD9" w:rsidRPr="00A53937" w:rsidRDefault="00D25DD9" w:rsidP="0071296B">
            <w:pPr>
              <w:pStyle w:val="a3"/>
              <w:jc w:val="right"/>
              <w:rPr>
                <w:sz w:val="16"/>
                <w:szCs w:val="16"/>
              </w:rPr>
            </w:pPr>
            <w:r w:rsidRPr="00A53937">
              <w:rPr>
                <w:sz w:val="16"/>
                <w:szCs w:val="16"/>
              </w:rPr>
              <w:t>173,5</w:t>
            </w:r>
          </w:p>
        </w:tc>
        <w:tc>
          <w:tcPr>
            <w:tcW w:w="992" w:type="dxa"/>
            <w:vAlign w:val="center"/>
          </w:tcPr>
          <w:p w14:paraId="1E45A5BD"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70F3F9C1" w14:textId="77777777" w:rsidR="00D25DD9" w:rsidRPr="00A53937" w:rsidRDefault="00D25DD9" w:rsidP="0071296B">
            <w:pPr>
              <w:pStyle w:val="a3"/>
              <w:jc w:val="center"/>
              <w:rPr>
                <w:sz w:val="16"/>
                <w:szCs w:val="16"/>
              </w:rPr>
            </w:pPr>
            <w:r w:rsidRPr="00A53937">
              <w:rPr>
                <w:sz w:val="16"/>
                <w:szCs w:val="16"/>
              </w:rPr>
              <w:t>09.12.2021 № 869801</w:t>
            </w:r>
          </w:p>
        </w:tc>
        <w:tc>
          <w:tcPr>
            <w:tcW w:w="992" w:type="dxa"/>
            <w:vAlign w:val="center"/>
          </w:tcPr>
          <w:p w14:paraId="5AC166DC" w14:textId="77777777" w:rsidR="00D25DD9" w:rsidRPr="00A53937" w:rsidRDefault="00D25DD9" w:rsidP="0071296B">
            <w:pPr>
              <w:pStyle w:val="a3"/>
              <w:jc w:val="right"/>
              <w:rPr>
                <w:sz w:val="16"/>
                <w:szCs w:val="16"/>
              </w:rPr>
            </w:pPr>
            <w:r w:rsidRPr="00A53937">
              <w:rPr>
                <w:sz w:val="16"/>
                <w:szCs w:val="16"/>
              </w:rPr>
              <w:t>173,5</w:t>
            </w:r>
          </w:p>
        </w:tc>
      </w:tr>
      <w:tr w:rsidR="00D25DD9" w:rsidRPr="00A53937" w14:paraId="48345F25" w14:textId="77777777" w:rsidTr="00AC6360">
        <w:tc>
          <w:tcPr>
            <w:tcW w:w="2410" w:type="dxa"/>
            <w:gridSpan w:val="2"/>
            <w:shd w:val="clear" w:color="auto" w:fill="auto"/>
          </w:tcPr>
          <w:p w14:paraId="6D4F3E40" w14:textId="77777777" w:rsidR="00D25DD9" w:rsidRPr="00A53937" w:rsidRDefault="00D25DD9" w:rsidP="0071296B">
            <w:pPr>
              <w:pStyle w:val="a3"/>
              <w:rPr>
                <w:b/>
                <w:bCs/>
                <w:sz w:val="16"/>
                <w:szCs w:val="16"/>
              </w:rPr>
            </w:pPr>
            <w:r w:rsidRPr="00A53937">
              <w:rPr>
                <w:b/>
                <w:bCs/>
                <w:sz w:val="16"/>
                <w:szCs w:val="16"/>
              </w:rPr>
              <w:t>Итого</w:t>
            </w:r>
          </w:p>
        </w:tc>
        <w:tc>
          <w:tcPr>
            <w:tcW w:w="851" w:type="dxa"/>
            <w:shd w:val="clear" w:color="auto" w:fill="auto"/>
          </w:tcPr>
          <w:p w14:paraId="14140315" w14:textId="77777777" w:rsidR="00D25DD9" w:rsidRPr="00A53937" w:rsidRDefault="00D25DD9" w:rsidP="0071296B">
            <w:pPr>
              <w:pStyle w:val="a3"/>
              <w:jc w:val="right"/>
              <w:rPr>
                <w:sz w:val="16"/>
                <w:szCs w:val="16"/>
              </w:rPr>
            </w:pPr>
          </w:p>
        </w:tc>
        <w:tc>
          <w:tcPr>
            <w:tcW w:w="1134" w:type="dxa"/>
            <w:shd w:val="clear" w:color="auto" w:fill="auto"/>
          </w:tcPr>
          <w:p w14:paraId="5EC6EA69" w14:textId="77777777" w:rsidR="00D25DD9" w:rsidRPr="00A53937" w:rsidRDefault="00D25DD9" w:rsidP="0071296B">
            <w:pPr>
              <w:pStyle w:val="a3"/>
              <w:rPr>
                <w:sz w:val="16"/>
                <w:szCs w:val="16"/>
              </w:rPr>
            </w:pPr>
          </w:p>
        </w:tc>
        <w:tc>
          <w:tcPr>
            <w:tcW w:w="1423" w:type="dxa"/>
            <w:vAlign w:val="center"/>
          </w:tcPr>
          <w:p w14:paraId="101B9750" w14:textId="77777777" w:rsidR="00D25DD9" w:rsidRPr="00A53937" w:rsidRDefault="00D25DD9" w:rsidP="0071296B">
            <w:pPr>
              <w:pStyle w:val="a3"/>
              <w:jc w:val="center"/>
              <w:rPr>
                <w:b/>
                <w:bCs/>
                <w:sz w:val="16"/>
                <w:szCs w:val="16"/>
              </w:rPr>
            </w:pPr>
          </w:p>
        </w:tc>
        <w:tc>
          <w:tcPr>
            <w:tcW w:w="845" w:type="dxa"/>
            <w:gridSpan w:val="2"/>
            <w:vAlign w:val="center"/>
          </w:tcPr>
          <w:p w14:paraId="0D889163" w14:textId="77777777" w:rsidR="00D25DD9" w:rsidRPr="00A53937" w:rsidRDefault="00D25DD9" w:rsidP="0071296B">
            <w:pPr>
              <w:pStyle w:val="a3"/>
              <w:jc w:val="right"/>
              <w:rPr>
                <w:b/>
                <w:bCs/>
                <w:sz w:val="16"/>
                <w:szCs w:val="16"/>
              </w:rPr>
            </w:pPr>
            <w:r w:rsidRPr="00A53937">
              <w:rPr>
                <w:b/>
                <w:bCs/>
                <w:sz w:val="16"/>
                <w:szCs w:val="16"/>
              </w:rPr>
              <w:t>184,5</w:t>
            </w:r>
          </w:p>
        </w:tc>
        <w:tc>
          <w:tcPr>
            <w:tcW w:w="992" w:type="dxa"/>
            <w:vAlign w:val="center"/>
          </w:tcPr>
          <w:p w14:paraId="4B3E34B8" w14:textId="77777777" w:rsidR="00D25DD9" w:rsidRPr="00A53937" w:rsidRDefault="00D25DD9" w:rsidP="0071296B">
            <w:pPr>
              <w:pStyle w:val="a3"/>
              <w:jc w:val="center"/>
              <w:rPr>
                <w:b/>
                <w:bCs/>
                <w:sz w:val="16"/>
                <w:szCs w:val="16"/>
              </w:rPr>
            </w:pPr>
          </w:p>
        </w:tc>
        <w:tc>
          <w:tcPr>
            <w:tcW w:w="1701" w:type="dxa"/>
            <w:vAlign w:val="center"/>
          </w:tcPr>
          <w:p w14:paraId="2C7941B3" w14:textId="77777777" w:rsidR="00D25DD9" w:rsidRPr="00A53937" w:rsidRDefault="00D25DD9" w:rsidP="0071296B">
            <w:pPr>
              <w:pStyle w:val="a3"/>
              <w:jc w:val="center"/>
              <w:rPr>
                <w:b/>
                <w:bCs/>
                <w:sz w:val="16"/>
                <w:szCs w:val="16"/>
              </w:rPr>
            </w:pPr>
          </w:p>
        </w:tc>
        <w:tc>
          <w:tcPr>
            <w:tcW w:w="992" w:type="dxa"/>
            <w:vAlign w:val="center"/>
          </w:tcPr>
          <w:p w14:paraId="42DA351D" w14:textId="77777777" w:rsidR="00D25DD9" w:rsidRPr="00A53937" w:rsidRDefault="00D25DD9" w:rsidP="0071296B">
            <w:pPr>
              <w:pStyle w:val="a3"/>
              <w:jc w:val="right"/>
              <w:rPr>
                <w:b/>
                <w:bCs/>
                <w:sz w:val="16"/>
                <w:szCs w:val="16"/>
              </w:rPr>
            </w:pPr>
            <w:r w:rsidRPr="00A53937">
              <w:rPr>
                <w:b/>
                <w:bCs/>
                <w:sz w:val="16"/>
                <w:szCs w:val="16"/>
              </w:rPr>
              <w:t>173,5</w:t>
            </w:r>
          </w:p>
        </w:tc>
      </w:tr>
      <w:tr w:rsidR="00D25DD9" w:rsidRPr="00A53937" w14:paraId="690FB155" w14:textId="77777777" w:rsidTr="00AC6360">
        <w:tc>
          <w:tcPr>
            <w:tcW w:w="284" w:type="dxa"/>
            <w:shd w:val="clear" w:color="auto" w:fill="auto"/>
            <w:vAlign w:val="center"/>
          </w:tcPr>
          <w:p w14:paraId="1C32DE78" w14:textId="77777777" w:rsidR="00D25DD9" w:rsidRPr="00A53937" w:rsidRDefault="00D25DD9" w:rsidP="0071296B">
            <w:pPr>
              <w:pStyle w:val="a3"/>
              <w:jc w:val="center"/>
              <w:rPr>
                <w:sz w:val="16"/>
                <w:szCs w:val="16"/>
              </w:rPr>
            </w:pPr>
            <w:r w:rsidRPr="00A53937">
              <w:rPr>
                <w:sz w:val="16"/>
                <w:szCs w:val="16"/>
              </w:rPr>
              <w:t>7</w:t>
            </w:r>
          </w:p>
        </w:tc>
        <w:tc>
          <w:tcPr>
            <w:tcW w:w="2126" w:type="dxa"/>
            <w:shd w:val="clear" w:color="auto" w:fill="auto"/>
          </w:tcPr>
          <w:p w14:paraId="668D54C5" w14:textId="77777777" w:rsidR="00D25DD9" w:rsidRPr="00A53937" w:rsidRDefault="00D25DD9" w:rsidP="00AC6360">
            <w:pPr>
              <w:pStyle w:val="a3"/>
              <w:ind w:right="-113"/>
              <w:rPr>
                <w:sz w:val="16"/>
                <w:szCs w:val="16"/>
              </w:rPr>
            </w:pPr>
            <w:r w:rsidRPr="00A53937">
              <w:rPr>
                <w:sz w:val="16"/>
                <w:szCs w:val="16"/>
              </w:rPr>
              <w:t>Монтаж гидромеханического оборудования скважины №1</w:t>
            </w:r>
          </w:p>
        </w:tc>
        <w:tc>
          <w:tcPr>
            <w:tcW w:w="851" w:type="dxa"/>
            <w:shd w:val="clear" w:color="auto" w:fill="auto"/>
          </w:tcPr>
          <w:p w14:paraId="56F9E5BA" w14:textId="77777777" w:rsidR="00D25DD9" w:rsidRPr="00A53937" w:rsidRDefault="00D25DD9" w:rsidP="0071296B">
            <w:pPr>
              <w:pStyle w:val="a3"/>
              <w:jc w:val="right"/>
              <w:rPr>
                <w:sz w:val="16"/>
                <w:szCs w:val="16"/>
              </w:rPr>
            </w:pPr>
            <w:r w:rsidRPr="00A53937">
              <w:rPr>
                <w:sz w:val="16"/>
                <w:szCs w:val="16"/>
              </w:rPr>
              <w:t>174,1</w:t>
            </w:r>
          </w:p>
        </w:tc>
        <w:tc>
          <w:tcPr>
            <w:tcW w:w="1134" w:type="dxa"/>
            <w:shd w:val="clear" w:color="auto" w:fill="auto"/>
            <w:vAlign w:val="center"/>
          </w:tcPr>
          <w:p w14:paraId="4BEEFA72" w14:textId="77777777" w:rsidR="00D25DD9" w:rsidRPr="00A53937" w:rsidRDefault="00D25DD9" w:rsidP="00E86645">
            <w:pPr>
              <w:pStyle w:val="a3"/>
              <w:rPr>
                <w:sz w:val="16"/>
                <w:szCs w:val="16"/>
              </w:rPr>
            </w:pPr>
            <w:r w:rsidRPr="00A53937">
              <w:rPr>
                <w:sz w:val="16"/>
                <w:szCs w:val="16"/>
              </w:rPr>
              <w:t>31.08.2019 – 15.09.2019</w:t>
            </w:r>
          </w:p>
        </w:tc>
        <w:tc>
          <w:tcPr>
            <w:tcW w:w="1423" w:type="dxa"/>
            <w:vAlign w:val="center"/>
          </w:tcPr>
          <w:p w14:paraId="2A0AB424" w14:textId="77777777" w:rsidR="00D25DD9" w:rsidRPr="00A53937" w:rsidRDefault="00D25DD9" w:rsidP="0071296B">
            <w:pPr>
              <w:pStyle w:val="a3"/>
              <w:jc w:val="center"/>
              <w:rPr>
                <w:sz w:val="16"/>
                <w:szCs w:val="16"/>
              </w:rPr>
            </w:pPr>
            <w:r w:rsidRPr="00A53937">
              <w:rPr>
                <w:sz w:val="16"/>
                <w:szCs w:val="16"/>
              </w:rPr>
              <w:t>01.12.2021 № 3</w:t>
            </w:r>
          </w:p>
        </w:tc>
        <w:tc>
          <w:tcPr>
            <w:tcW w:w="845" w:type="dxa"/>
            <w:gridSpan w:val="2"/>
            <w:vAlign w:val="center"/>
          </w:tcPr>
          <w:p w14:paraId="77ADA2EA" w14:textId="77777777" w:rsidR="00D25DD9" w:rsidRPr="00A53937" w:rsidRDefault="00D25DD9" w:rsidP="0071296B">
            <w:pPr>
              <w:ind w:firstLine="0"/>
              <w:jc w:val="right"/>
              <w:rPr>
                <w:color w:val="000000"/>
                <w:sz w:val="16"/>
                <w:szCs w:val="16"/>
                <w:lang w:eastAsia="ru-RU"/>
              </w:rPr>
            </w:pPr>
            <w:r w:rsidRPr="00A53937">
              <w:rPr>
                <w:color w:val="000000"/>
                <w:sz w:val="16"/>
                <w:szCs w:val="16"/>
              </w:rPr>
              <w:t>131,1</w:t>
            </w:r>
          </w:p>
        </w:tc>
        <w:tc>
          <w:tcPr>
            <w:tcW w:w="992" w:type="dxa"/>
            <w:vAlign w:val="center"/>
          </w:tcPr>
          <w:p w14:paraId="5B4FE30B"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22C5F68A" w14:textId="77777777" w:rsidR="00D25DD9" w:rsidRPr="00A53937" w:rsidRDefault="00D25DD9" w:rsidP="0071296B">
            <w:pPr>
              <w:pStyle w:val="a3"/>
              <w:jc w:val="center"/>
              <w:rPr>
                <w:sz w:val="16"/>
                <w:szCs w:val="16"/>
              </w:rPr>
            </w:pPr>
            <w:r w:rsidRPr="00A53937">
              <w:rPr>
                <w:sz w:val="16"/>
                <w:szCs w:val="16"/>
              </w:rPr>
              <w:t>09.12.2021 № 869800</w:t>
            </w:r>
          </w:p>
        </w:tc>
        <w:tc>
          <w:tcPr>
            <w:tcW w:w="992" w:type="dxa"/>
            <w:vAlign w:val="center"/>
          </w:tcPr>
          <w:p w14:paraId="1F8FC1EF" w14:textId="77777777" w:rsidR="00D25DD9" w:rsidRPr="00A53937" w:rsidRDefault="00D25DD9" w:rsidP="0071296B">
            <w:pPr>
              <w:ind w:firstLine="0"/>
              <w:jc w:val="right"/>
              <w:rPr>
                <w:color w:val="000000"/>
                <w:sz w:val="16"/>
                <w:szCs w:val="16"/>
                <w:lang w:eastAsia="ru-RU"/>
              </w:rPr>
            </w:pPr>
            <w:r w:rsidRPr="00A53937">
              <w:rPr>
                <w:color w:val="000000"/>
                <w:sz w:val="16"/>
                <w:szCs w:val="16"/>
              </w:rPr>
              <w:t>131,1</w:t>
            </w:r>
          </w:p>
        </w:tc>
      </w:tr>
      <w:tr w:rsidR="00D25DD9" w:rsidRPr="00A53937" w14:paraId="5FCCF1BB" w14:textId="77777777" w:rsidTr="00AC6360">
        <w:tc>
          <w:tcPr>
            <w:tcW w:w="284" w:type="dxa"/>
            <w:shd w:val="clear" w:color="auto" w:fill="auto"/>
            <w:vAlign w:val="center"/>
          </w:tcPr>
          <w:p w14:paraId="1A12FCF9" w14:textId="77777777" w:rsidR="00D25DD9" w:rsidRPr="00A53937" w:rsidRDefault="00D25DD9" w:rsidP="0071296B">
            <w:pPr>
              <w:pStyle w:val="a3"/>
              <w:jc w:val="center"/>
              <w:rPr>
                <w:sz w:val="16"/>
                <w:szCs w:val="16"/>
              </w:rPr>
            </w:pPr>
            <w:r w:rsidRPr="00A53937">
              <w:rPr>
                <w:sz w:val="16"/>
                <w:szCs w:val="16"/>
              </w:rPr>
              <w:t>8</w:t>
            </w:r>
          </w:p>
        </w:tc>
        <w:tc>
          <w:tcPr>
            <w:tcW w:w="2126" w:type="dxa"/>
            <w:shd w:val="clear" w:color="auto" w:fill="auto"/>
          </w:tcPr>
          <w:p w14:paraId="657F8FEE" w14:textId="77777777" w:rsidR="00D25DD9" w:rsidRPr="00A53937" w:rsidRDefault="00D25DD9" w:rsidP="0071296B">
            <w:pPr>
              <w:pStyle w:val="a3"/>
              <w:ind w:right="-113"/>
              <w:rPr>
                <w:sz w:val="16"/>
                <w:szCs w:val="16"/>
              </w:rPr>
            </w:pPr>
            <w:r w:rsidRPr="00A53937">
              <w:rPr>
                <w:sz w:val="16"/>
                <w:szCs w:val="16"/>
              </w:rPr>
              <w:t>Монтаж гидромеханического оборудования скважины №2</w:t>
            </w:r>
          </w:p>
        </w:tc>
        <w:tc>
          <w:tcPr>
            <w:tcW w:w="851" w:type="dxa"/>
            <w:shd w:val="clear" w:color="auto" w:fill="auto"/>
          </w:tcPr>
          <w:p w14:paraId="69C1957E" w14:textId="77777777" w:rsidR="00D25DD9" w:rsidRPr="00A53937" w:rsidRDefault="00D25DD9" w:rsidP="0071296B">
            <w:pPr>
              <w:pStyle w:val="a3"/>
              <w:jc w:val="right"/>
              <w:rPr>
                <w:sz w:val="16"/>
                <w:szCs w:val="16"/>
              </w:rPr>
            </w:pPr>
            <w:r w:rsidRPr="00A53937">
              <w:rPr>
                <w:sz w:val="16"/>
                <w:szCs w:val="16"/>
              </w:rPr>
              <w:t>174,1</w:t>
            </w:r>
          </w:p>
        </w:tc>
        <w:tc>
          <w:tcPr>
            <w:tcW w:w="1134" w:type="dxa"/>
            <w:shd w:val="clear" w:color="auto" w:fill="auto"/>
            <w:vAlign w:val="center"/>
          </w:tcPr>
          <w:p w14:paraId="42910287" w14:textId="77777777" w:rsidR="00D25DD9" w:rsidRPr="00A53937" w:rsidRDefault="00D25DD9" w:rsidP="00E86645">
            <w:pPr>
              <w:pStyle w:val="a3"/>
              <w:rPr>
                <w:sz w:val="16"/>
                <w:szCs w:val="16"/>
              </w:rPr>
            </w:pPr>
            <w:r w:rsidRPr="00A53937">
              <w:rPr>
                <w:sz w:val="16"/>
                <w:szCs w:val="16"/>
              </w:rPr>
              <w:t>31.08.2019 – 15.09.2019</w:t>
            </w:r>
          </w:p>
        </w:tc>
        <w:tc>
          <w:tcPr>
            <w:tcW w:w="1423" w:type="dxa"/>
            <w:vAlign w:val="center"/>
          </w:tcPr>
          <w:p w14:paraId="501AC344" w14:textId="77777777" w:rsidR="00D25DD9" w:rsidRPr="00A53937" w:rsidRDefault="00D25DD9" w:rsidP="0071296B">
            <w:pPr>
              <w:pStyle w:val="a3"/>
              <w:jc w:val="center"/>
              <w:rPr>
                <w:sz w:val="16"/>
                <w:szCs w:val="16"/>
              </w:rPr>
            </w:pPr>
            <w:r w:rsidRPr="00A53937">
              <w:rPr>
                <w:sz w:val="16"/>
                <w:szCs w:val="16"/>
              </w:rPr>
              <w:t>01.12.2021 № 4</w:t>
            </w:r>
          </w:p>
        </w:tc>
        <w:tc>
          <w:tcPr>
            <w:tcW w:w="845" w:type="dxa"/>
            <w:gridSpan w:val="2"/>
            <w:vAlign w:val="center"/>
          </w:tcPr>
          <w:p w14:paraId="2DC1F9D2" w14:textId="77777777" w:rsidR="00D25DD9" w:rsidRPr="00A53937" w:rsidRDefault="00D25DD9" w:rsidP="0071296B">
            <w:pPr>
              <w:ind w:firstLine="0"/>
              <w:jc w:val="right"/>
              <w:rPr>
                <w:color w:val="000000"/>
                <w:sz w:val="16"/>
                <w:szCs w:val="16"/>
              </w:rPr>
            </w:pPr>
            <w:r w:rsidRPr="00A53937">
              <w:rPr>
                <w:color w:val="000000"/>
                <w:sz w:val="16"/>
                <w:szCs w:val="16"/>
              </w:rPr>
              <w:t>131,0</w:t>
            </w:r>
          </w:p>
        </w:tc>
        <w:tc>
          <w:tcPr>
            <w:tcW w:w="992" w:type="dxa"/>
            <w:vAlign w:val="center"/>
          </w:tcPr>
          <w:p w14:paraId="0599B945" w14:textId="77777777" w:rsidR="00D25DD9" w:rsidRPr="00A53937" w:rsidRDefault="00D25DD9" w:rsidP="0071296B">
            <w:pPr>
              <w:pStyle w:val="a3"/>
              <w:jc w:val="center"/>
              <w:rPr>
                <w:sz w:val="16"/>
                <w:szCs w:val="16"/>
              </w:rPr>
            </w:pPr>
            <w:r w:rsidRPr="00A53937">
              <w:rPr>
                <w:sz w:val="16"/>
                <w:szCs w:val="16"/>
              </w:rPr>
              <w:t>08.12.2021</w:t>
            </w:r>
          </w:p>
        </w:tc>
        <w:tc>
          <w:tcPr>
            <w:tcW w:w="1701" w:type="dxa"/>
            <w:vAlign w:val="center"/>
          </w:tcPr>
          <w:p w14:paraId="75654695" w14:textId="77777777" w:rsidR="00D25DD9" w:rsidRPr="00A53937" w:rsidRDefault="00D25DD9" w:rsidP="0071296B">
            <w:pPr>
              <w:pStyle w:val="a3"/>
              <w:jc w:val="center"/>
              <w:rPr>
                <w:sz w:val="16"/>
                <w:szCs w:val="16"/>
              </w:rPr>
            </w:pPr>
            <w:r w:rsidRPr="00A53937">
              <w:rPr>
                <w:sz w:val="16"/>
                <w:szCs w:val="16"/>
              </w:rPr>
              <w:t>09.12.2021 № 869802</w:t>
            </w:r>
          </w:p>
        </w:tc>
        <w:tc>
          <w:tcPr>
            <w:tcW w:w="992" w:type="dxa"/>
            <w:vAlign w:val="center"/>
          </w:tcPr>
          <w:p w14:paraId="4951BD03" w14:textId="77777777" w:rsidR="00D25DD9" w:rsidRPr="00A53937" w:rsidRDefault="00D25DD9" w:rsidP="0071296B">
            <w:pPr>
              <w:ind w:firstLine="0"/>
              <w:jc w:val="right"/>
              <w:rPr>
                <w:color w:val="000000"/>
                <w:sz w:val="16"/>
                <w:szCs w:val="16"/>
              </w:rPr>
            </w:pPr>
            <w:r w:rsidRPr="00A53937">
              <w:rPr>
                <w:color w:val="000000"/>
                <w:sz w:val="16"/>
                <w:szCs w:val="16"/>
              </w:rPr>
              <w:t>131,0</w:t>
            </w:r>
          </w:p>
        </w:tc>
      </w:tr>
      <w:tr w:rsidR="00D25DD9" w:rsidRPr="00A53937" w14:paraId="119FDE05" w14:textId="77777777" w:rsidTr="00AC6360">
        <w:tc>
          <w:tcPr>
            <w:tcW w:w="284" w:type="dxa"/>
            <w:vMerge w:val="restart"/>
            <w:shd w:val="clear" w:color="auto" w:fill="auto"/>
            <w:vAlign w:val="center"/>
          </w:tcPr>
          <w:p w14:paraId="54628460" w14:textId="77777777" w:rsidR="00D25DD9" w:rsidRPr="00A53937" w:rsidRDefault="00D25DD9" w:rsidP="0071296B">
            <w:pPr>
              <w:pStyle w:val="a3"/>
              <w:jc w:val="center"/>
              <w:rPr>
                <w:sz w:val="16"/>
                <w:szCs w:val="16"/>
              </w:rPr>
            </w:pPr>
            <w:r w:rsidRPr="00A53937">
              <w:rPr>
                <w:sz w:val="16"/>
                <w:szCs w:val="16"/>
              </w:rPr>
              <w:lastRenderedPageBreak/>
              <w:t>9</w:t>
            </w:r>
          </w:p>
        </w:tc>
        <w:tc>
          <w:tcPr>
            <w:tcW w:w="2126" w:type="dxa"/>
            <w:vMerge w:val="restart"/>
            <w:shd w:val="clear" w:color="auto" w:fill="auto"/>
            <w:vAlign w:val="center"/>
          </w:tcPr>
          <w:p w14:paraId="627D30DD" w14:textId="77777777" w:rsidR="00D25DD9" w:rsidRPr="00A53937" w:rsidRDefault="00D25DD9" w:rsidP="0071296B">
            <w:pPr>
              <w:pStyle w:val="a3"/>
              <w:rPr>
                <w:sz w:val="16"/>
                <w:szCs w:val="16"/>
              </w:rPr>
            </w:pPr>
            <w:r w:rsidRPr="00A53937">
              <w:rPr>
                <w:sz w:val="16"/>
                <w:szCs w:val="16"/>
              </w:rPr>
              <w:t>Зона санитарной охраны (зона охранной зоны)</w:t>
            </w:r>
          </w:p>
        </w:tc>
        <w:tc>
          <w:tcPr>
            <w:tcW w:w="851" w:type="dxa"/>
            <w:vMerge w:val="restart"/>
            <w:shd w:val="clear" w:color="auto" w:fill="auto"/>
            <w:vAlign w:val="center"/>
          </w:tcPr>
          <w:p w14:paraId="77C86DE4" w14:textId="77777777" w:rsidR="00D25DD9" w:rsidRPr="00A53937" w:rsidRDefault="00D25DD9" w:rsidP="0071296B">
            <w:pPr>
              <w:pStyle w:val="a3"/>
              <w:jc w:val="right"/>
              <w:rPr>
                <w:sz w:val="16"/>
                <w:szCs w:val="16"/>
              </w:rPr>
            </w:pPr>
            <w:r w:rsidRPr="00A53937">
              <w:rPr>
                <w:sz w:val="16"/>
                <w:szCs w:val="16"/>
              </w:rPr>
              <w:t>732,7</w:t>
            </w:r>
          </w:p>
        </w:tc>
        <w:tc>
          <w:tcPr>
            <w:tcW w:w="1134" w:type="dxa"/>
            <w:vMerge w:val="restart"/>
            <w:shd w:val="clear" w:color="auto" w:fill="auto"/>
            <w:vAlign w:val="center"/>
          </w:tcPr>
          <w:p w14:paraId="5F2CBB56" w14:textId="77777777" w:rsidR="00D25DD9" w:rsidRPr="00A53937" w:rsidRDefault="00D25DD9" w:rsidP="0071296B">
            <w:pPr>
              <w:pStyle w:val="a3"/>
              <w:rPr>
                <w:sz w:val="16"/>
                <w:szCs w:val="16"/>
              </w:rPr>
            </w:pPr>
            <w:r w:rsidRPr="00A53937">
              <w:rPr>
                <w:sz w:val="16"/>
                <w:szCs w:val="16"/>
              </w:rPr>
              <w:t>01.08.2019 – 10.09.2019</w:t>
            </w:r>
          </w:p>
        </w:tc>
        <w:tc>
          <w:tcPr>
            <w:tcW w:w="1423" w:type="dxa"/>
            <w:vAlign w:val="center"/>
          </w:tcPr>
          <w:p w14:paraId="521BC7A7" w14:textId="77777777" w:rsidR="00D25DD9" w:rsidRPr="00A53937" w:rsidRDefault="00D25DD9" w:rsidP="0071296B">
            <w:pPr>
              <w:pStyle w:val="a3"/>
              <w:ind w:right="-110" w:hanging="105"/>
              <w:jc w:val="center"/>
              <w:rPr>
                <w:sz w:val="16"/>
                <w:szCs w:val="16"/>
              </w:rPr>
            </w:pPr>
            <w:r w:rsidRPr="00A53937">
              <w:rPr>
                <w:sz w:val="16"/>
                <w:szCs w:val="16"/>
              </w:rPr>
              <w:t>18.10.2019 № 2/2</w:t>
            </w:r>
          </w:p>
        </w:tc>
        <w:tc>
          <w:tcPr>
            <w:tcW w:w="845" w:type="dxa"/>
            <w:gridSpan w:val="2"/>
            <w:vAlign w:val="center"/>
          </w:tcPr>
          <w:p w14:paraId="0EC743B6" w14:textId="77777777" w:rsidR="00D25DD9" w:rsidRPr="00A53937" w:rsidRDefault="00D25DD9" w:rsidP="0071296B">
            <w:pPr>
              <w:ind w:firstLine="0"/>
              <w:jc w:val="right"/>
              <w:rPr>
                <w:color w:val="000000"/>
                <w:sz w:val="16"/>
                <w:szCs w:val="16"/>
                <w:lang w:eastAsia="ru-RU"/>
              </w:rPr>
            </w:pPr>
            <w:r w:rsidRPr="00A53937">
              <w:rPr>
                <w:color w:val="000000"/>
                <w:sz w:val="16"/>
                <w:szCs w:val="16"/>
              </w:rPr>
              <w:t>883,9</w:t>
            </w:r>
          </w:p>
        </w:tc>
        <w:tc>
          <w:tcPr>
            <w:tcW w:w="992" w:type="dxa"/>
            <w:vAlign w:val="center"/>
          </w:tcPr>
          <w:p w14:paraId="0D7D6221" w14:textId="77777777" w:rsidR="00D25DD9" w:rsidRPr="00A53937" w:rsidRDefault="00D25DD9" w:rsidP="0071296B">
            <w:pPr>
              <w:pStyle w:val="a3"/>
              <w:jc w:val="center"/>
              <w:rPr>
                <w:sz w:val="16"/>
                <w:szCs w:val="16"/>
              </w:rPr>
            </w:pPr>
            <w:r w:rsidRPr="00A53937">
              <w:rPr>
                <w:sz w:val="16"/>
                <w:szCs w:val="16"/>
              </w:rPr>
              <w:t>25.10.2019</w:t>
            </w:r>
          </w:p>
        </w:tc>
        <w:tc>
          <w:tcPr>
            <w:tcW w:w="1701" w:type="dxa"/>
            <w:vAlign w:val="center"/>
          </w:tcPr>
          <w:p w14:paraId="1E2A4AA1" w14:textId="77777777" w:rsidR="00D25DD9" w:rsidRPr="00A53937" w:rsidRDefault="00D25DD9" w:rsidP="0071296B">
            <w:pPr>
              <w:pStyle w:val="a3"/>
              <w:jc w:val="center"/>
              <w:rPr>
                <w:sz w:val="16"/>
                <w:szCs w:val="16"/>
              </w:rPr>
            </w:pPr>
            <w:r w:rsidRPr="00A53937">
              <w:rPr>
                <w:sz w:val="16"/>
                <w:szCs w:val="16"/>
              </w:rPr>
              <w:t>29.10.2019 № 693841</w:t>
            </w:r>
          </w:p>
        </w:tc>
        <w:tc>
          <w:tcPr>
            <w:tcW w:w="992" w:type="dxa"/>
            <w:vAlign w:val="center"/>
          </w:tcPr>
          <w:p w14:paraId="577DD6A2" w14:textId="77777777" w:rsidR="00D25DD9" w:rsidRPr="00A53937" w:rsidRDefault="00D25DD9" w:rsidP="0071296B">
            <w:pPr>
              <w:ind w:firstLine="0"/>
              <w:jc w:val="right"/>
              <w:rPr>
                <w:color w:val="000000"/>
                <w:sz w:val="16"/>
                <w:szCs w:val="16"/>
                <w:lang w:eastAsia="ru-RU"/>
              </w:rPr>
            </w:pPr>
            <w:r w:rsidRPr="00A53937">
              <w:rPr>
                <w:color w:val="000000"/>
                <w:sz w:val="16"/>
                <w:szCs w:val="16"/>
              </w:rPr>
              <w:t>883,9</w:t>
            </w:r>
          </w:p>
        </w:tc>
      </w:tr>
      <w:tr w:rsidR="00D25DD9" w:rsidRPr="00A53937" w14:paraId="31F643AF" w14:textId="77777777" w:rsidTr="00AC6360">
        <w:tc>
          <w:tcPr>
            <w:tcW w:w="284" w:type="dxa"/>
            <w:vMerge/>
            <w:shd w:val="clear" w:color="auto" w:fill="auto"/>
          </w:tcPr>
          <w:p w14:paraId="3D151F23" w14:textId="77777777" w:rsidR="00D25DD9" w:rsidRPr="00A53937" w:rsidRDefault="00D25DD9" w:rsidP="0071296B">
            <w:pPr>
              <w:pStyle w:val="a3"/>
              <w:rPr>
                <w:sz w:val="16"/>
                <w:szCs w:val="16"/>
              </w:rPr>
            </w:pPr>
          </w:p>
        </w:tc>
        <w:tc>
          <w:tcPr>
            <w:tcW w:w="2126" w:type="dxa"/>
            <w:vMerge/>
            <w:shd w:val="clear" w:color="auto" w:fill="auto"/>
          </w:tcPr>
          <w:p w14:paraId="6E5859D4" w14:textId="77777777" w:rsidR="00D25DD9" w:rsidRPr="00A53937" w:rsidRDefault="00D25DD9" w:rsidP="0071296B">
            <w:pPr>
              <w:pStyle w:val="a3"/>
              <w:rPr>
                <w:sz w:val="16"/>
                <w:szCs w:val="16"/>
              </w:rPr>
            </w:pPr>
          </w:p>
        </w:tc>
        <w:tc>
          <w:tcPr>
            <w:tcW w:w="851" w:type="dxa"/>
            <w:vMerge/>
            <w:shd w:val="clear" w:color="auto" w:fill="auto"/>
          </w:tcPr>
          <w:p w14:paraId="4E7B0B3B" w14:textId="77777777" w:rsidR="00D25DD9" w:rsidRPr="00A53937" w:rsidRDefault="00D25DD9" w:rsidP="0071296B">
            <w:pPr>
              <w:pStyle w:val="a3"/>
              <w:jc w:val="right"/>
              <w:rPr>
                <w:sz w:val="16"/>
                <w:szCs w:val="16"/>
              </w:rPr>
            </w:pPr>
          </w:p>
        </w:tc>
        <w:tc>
          <w:tcPr>
            <w:tcW w:w="1134" w:type="dxa"/>
            <w:vMerge/>
            <w:shd w:val="clear" w:color="auto" w:fill="auto"/>
          </w:tcPr>
          <w:p w14:paraId="616AC1F4" w14:textId="77777777" w:rsidR="00D25DD9" w:rsidRPr="00A53937" w:rsidRDefault="00D25DD9" w:rsidP="0071296B">
            <w:pPr>
              <w:pStyle w:val="a3"/>
              <w:rPr>
                <w:sz w:val="16"/>
                <w:szCs w:val="16"/>
              </w:rPr>
            </w:pPr>
          </w:p>
        </w:tc>
        <w:tc>
          <w:tcPr>
            <w:tcW w:w="1423" w:type="dxa"/>
            <w:vAlign w:val="center"/>
          </w:tcPr>
          <w:p w14:paraId="579FA094" w14:textId="77777777" w:rsidR="00D25DD9" w:rsidRPr="00A53937" w:rsidRDefault="00D25DD9" w:rsidP="0071296B">
            <w:pPr>
              <w:pStyle w:val="a3"/>
              <w:jc w:val="center"/>
              <w:rPr>
                <w:sz w:val="16"/>
                <w:szCs w:val="16"/>
              </w:rPr>
            </w:pPr>
            <w:r w:rsidRPr="00A53937">
              <w:rPr>
                <w:sz w:val="16"/>
                <w:szCs w:val="16"/>
              </w:rPr>
              <w:t>21.12.2020 № 2</w:t>
            </w:r>
          </w:p>
        </w:tc>
        <w:tc>
          <w:tcPr>
            <w:tcW w:w="845" w:type="dxa"/>
            <w:gridSpan w:val="2"/>
            <w:vAlign w:val="center"/>
          </w:tcPr>
          <w:p w14:paraId="21E04009" w14:textId="77777777" w:rsidR="00D25DD9" w:rsidRPr="00A53937" w:rsidRDefault="00D25DD9" w:rsidP="0071296B">
            <w:pPr>
              <w:ind w:firstLine="0"/>
              <w:jc w:val="right"/>
              <w:rPr>
                <w:color w:val="000000"/>
                <w:sz w:val="16"/>
                <w:szCs w:val="16"/>
              </w:rPr>
            </w:pPr>
            <w:r w:rsidRPr="00A53937">
              <w:rPr>
                <w:color w:val="000000"/>
                <w:sz w:val="16"/>
                <w:szCs w:val="16"/>
              </w:rPr>
              <w:t>544,2</w:t>
            </w:r>
          </w:p>
        </w:tc>
        <w:tc>
          <w:tcPr>
            <w:tcW w:w="992" w:type="dxa"/>
            <w:vAlign w:val="center"/>
          </w:tcPr>
          <w:p w14:paraId="33054CD2" w14:textId="77777777" w:rsidR="00D25DD9" w:rsidRPr="00A53937" w:rsidRDefault="00D25DD9" w:rsidP="0071296B">
            <w:pPr>
              <w:pStyle w:val="a3"/>
              <w:jc w:val="center"/>
              <w:rPr>
                <w:sz w:val="16"/>
                <w:szCs w:val="16"/>
              </w:rPr>
            </w:pPr>
            <w:r w:rsidRPr="00A53937">
              <w:rPr>
                <w:sz w:val="16"/>
                <w:szCs w:val="16"/>
              </w:rPr>
              <w:t>26.12.2020</w:t>
            </w:r>
          </w:p>
        </w:tc>
        <w:tc>
          <w:tcPr>
            <w:tcW w:w="1701" w:type="dxa"/>
            <w:vAlign w:val="center"/>
          </w:tcPr>
          <w:p w14:paraId="6D60ECED" w14:textId="77777777" w:rsidR="00D25DD9" w:rsidRPr="00A53937" w:rsidRDefault="00D25DD9" w:rsidP="0071296B">
            <w:pPr>
              <w:pStyle w:val="a3"/>
              <w:jc w:val="center"/>
              <w:rPr>
                <w:sz w:val="16"/>
                <w:szCs w:val="16"/>
              </w:rPr>
            </w:pPr>
            <w:r w:rsidRPr="00A53937">
              <w:rPr>
                <w:sz w:val="16"/>
                <w:szCs w:val="16"/>
              </w:rPr>
              <w:t>29.12.2020 № 45075</w:t>
            </w:r>
          </w:p>
        </w:tc>
        <w:tc>
          <w:tcPr>
            <w:tcW w:w="992" w:type="dxa"/>
            <w:vAlign w:val="center"/>
          </w:tcPr>
          <w:p w14:paraId="3A6E3BBB" w14:textId="77777777" w:rsidR="00D25DD9" w:rsidRPr="00A53937" w:rsidRDefault="00D25DD9" w:rsidP="0071296B">
            <w:pPr>
              <w:ind w:firstLine="0"/>
              <w:jc w:val="right"/>
              <w:rPr>
                <w:color w:val="000000"/>
                <w:sz w:val="16"/>
                <w:szCs w:val="16"/>
              </w:rPr>
            </w:pPr>
            <w:r w:rsidRPr="00A53937">
              <w:rPr>
                <w:color w:val="000000"/>
                <w:sz w:val="16"/>
                <w:szCs w:val="16"/>
              </w:rPr>
              <w:t>544,2</w:t>
            </w:r>
          </w:p>
        </w:tc>
      </w:tr>
      <w:tr w:rsidR="00D25DD9" w:rsidRPr="00A53937" w14:paraId="5DDE1614" w14:textId="77777777" w:rsidTr="00AC6360">
        <w:tc>
          <w:tcPr>
            <w:tcW w:w="284" w:type="dxa"/>
            <w:vMerge/>
            <w:shd w:val="clear" w:color="auto" w:fill="auto"/>
          </w:tcPr>
          <w:p w14:paraId="4F8F66BE" w14:textId="77777777" w:rsidR="00D25DD9" w:rsidRPr="00A53937" w:rsidRDefault="00D25DD9" w:rsidP="0071296B">
            <w:pPr>
              <w:pStyle w:val="a3"/>
              <w:rPr>
                <w:sz w:val="16"/>
                <w:szCs w:val="16"/>
              </w:rPr>
            </w:pPr>
          </w:p>
        </w:tc>
        <w:tc>
          <w:tcPr>
            <w:tcW w:w="2126" w:type="dxa"/>
            <w:vMerge/>
            <w:shd w:val="clear" w:color="auto" w:fill="auto"/>
          </w:tcPr>
          <w:p w14:paraId="4B655C84" w14:textId="77777777" w:rsidR="00D25DD9" w:rsidRPr="00A53937" w:rsidRDefault="00D25DD9" w:rsidP="0071296B">
            <w:pPr>
              <w:pStyle w:val="a3"/>
              <w:rPr>
                <w:sz w:val="16"/>
                <w:szCs w:val="16"/>
              </w:rPr>
            </w:pPr>
          </w:p>
        </w:tc>
        <w:tc>
          <w:tcPr>
            <w:tcW w:w="851" w:type="dxa"/>
            <w:vMerge/>
            <w:shd w:val="clear" w:color="auto" w:fill="auto"/>
          </w:tcPr>
          <w:p w14:paraId="0A9B1776" w14:textId="77777777" w:rsidR="00D25DD9" w:rsidRPr="00A53937" w:rsidRDefault="00D25DD9" w:rsidP="0071296B">
            <w:pPr>
              <w:pStyle w:val="a3"/>
              <w:jc w:val="right"/>
              <w:rPr>
                <w:sz w:val="16"/>
                <w:szCs w:val="16"/>
              </w:rPr>
            </w:pPr>
          </w:p>
        </w:tc>
        <w:tc>
          <w:tcPr>
            <w:tcW w:w="1134" w:type="dxa"/>
            <w:vMerge/>
            <w:shd w:val="clear" w:color="auto" w:fill="auto"/>
          </w:tcPr>
          <w:p w14:paraId="7ADFC5BB" w14:textId="77777777" w:rsidR="00D25DD9" w:rsidRPr="00A53937" w:rsidRDefault="00D25DD9" w:rsidP="0071296B">
            <w:pPr>
              <w:pStyle w:val="a3"/>
              <w:rPr>
                <w:sz w:val="16"/>
                <w:szCs w:val="16"/>
              </w:rPr>
            </w:pPr>
          </w:p>
        </w:tc>
        <w:tc>
          <w:tcPr>
            <w:tcW w:w="1423" w:type="dxa"/>
            <w:vAlign w:val="center"/>
          </w:tcPr>
          <w:p w14:paraId="75B19C27" w14:textId="77777777" w:rsidR="00D25DD9" w:rsidRPr="00A53937" w:rsidRDefault="00D25DD9" w:rsidP="0071296B">
            <w:pPr>
              <w:pStyle w:val="a3"/>
              <w:ind w:right="-107" w:hanging="110"/>
              <w:jc w:val="center"/>
              <w:rPr>
                <w:sz w:val="16"/>
                <w:szCs w:val="16"/>
              </w:rPr>
            </w:pPr>
            <w:r w:rsidRPr="00A53937">
              <w:rPr>
                <w:sz w:val="16"/>
                <w:szCs w:val="16"/>
              </w:rPr>
              <w:t>01.12.2021 № 12</w:t>
            </w:r>
          </w:p>
        </w:tc>
        <w:tc>
          <w:tcPr>
            <w:tcW w:w="845" w:type="dxa"/>
            <w:gridSpan w:val="2"/>
            <w:vAlign w:val="center"/>
          </w:tcPr>
          <w:p w14:paraId="39C082DF" w14:textId="77777777" w:rsidR="00D25DD9" w:rsidRPr="00A53937" w:rsidRDefault="00D25DD9" w:rsidP="0071296B">
            <w:pPr>
              <w:ind w:firstLine="0"/>
              <w:jc w:val="right"/>
              <w:rPr>
                <w:color w:val="000000"/>
                <w:sz w:val="16"/>
                <w:szCs w:val="16"/>
              </w:rPr>
            </w:pPr>
            <w:r w:rsidRPr="00A53937">
              <w:rPr>
                <w:color w:val="000000"/>
                <w:sz w:val="16"/>
                <w:szCs w:val="16"/>
              </w:rPr>
              <w:t>12,2</w:t>
            </w:r>
          </w:p>
        </w:tc>
        <w:tc>
          <w:tcPr>
            <w:tcW w:w="992" w:type="dxa"/>
            <w:vAlign w:val="center"/>
          </w:tcPr>
          <w:p w14:paraId="296984D9" w14:textId="77777777" w:rsidR="00D25DD9" w:rsidRPr="00A53937" w:rsidRDefault="00D25DD9" w:rsidP="0071296B">
            <w:pPr>
              <w:pStyle w:val="a3"/>
              <w:jc w:val="center"/>
              <w:rPr>
                <w:sz w:val="16"/>
                <w:szCs w:val="16"/>
              </w:rPr>
            </w:pPr>
            <w:r w:rsidRPr="00A53937">
              <w:rPr>
                <w:sz w:val="16"/>
                <w:szCs w:val="16"/>
              </w:rPr>
              <w:t>08.12.2021</w:t>
            </w:r>
          </w:p>
        </w:tc>
        <w:tc>
          <w:tcPr>
            <w:tcW w:w="1701" w:type="dxa"/>
          </w:tcPr>
          <w:p w14:paraId="501A3885" w14:textId="77777777" w:rsidR="00D25DD9" w:rsidRPr="00A53937" w:rsidRDefault="00D25DD9" w:rsidP="0071296B">
            <w:pPr>
              <w:pStyle w:val="a3"/>
              <w:rPr>
                <w:sz w:val="16"/>
                <w:szCs w:val="16"/>
              </w:rPr>
            </w:pPr>
          </w:p>
        </w:tc>
        <w:tc>
          <w:tcPr>
            <w:tcW w:w="992" w:type="dxa"/>
            <w:vAlign w:val="center"/>
          </w:tcPr>
          <w:p w14:paraId="18F72F4B" w14:textId="77777777" w:rsidR="00D25DD9" w:rsidRPr="00A53937" w:rsidRDefault="00D25DD9" w:rsidP="0071296B">
            <w:pPr>
              <w:pStyle w:val="a3"/>
              <w:jc w:val="right"/>
              <w:rPr>
                <w:sz w:val="16"/>
                <w:szCs w:val="16"/>
              </w:rPr>
            </w:pPr>
          </w:p>
        </w:tc>
      </w:tr>
      <w:tr w:rsidR="00D25DD9" w:rsidRPr="00A53937" w14:paraId="4BC9AE7C" w14:textId="77777777" w:rsidTr="00AC6360">
        <w:tc>
          <w:tcPr>
            <w:tcW w:w="2410" w:type="dxa"/>
            <w:gridSpan w:val="2"/>
            <w:shd w:val="clear" w:color="auto" w:fill="auto"/>
          </w:tcPr>
          <w:p w14:paraId="2C01E232" w14:textId="77777777" w:rsidR="00D25DD9" w:rsidRPr="00A53937" w:rsidRDefault="00D25DD9" w:rsidP="0071296B">
            <w:pPr>
              <w:pStyle w:val="a3"/>
              <w:rPr>
                <w:b/>
                <w:bCs/>
                <w:sz w:val="16"/>
                <w:szCs w:val="16"/>
              </w:rPr>
            </w:pPr>
            <w:r w:rsidRPr="00A53937">
              <w:rPr>
                <w:b/>
                <w:bCs/>
                <w:sz w:val="16"/>
                <w:szCs w:val="16"/>
              </w:rPr>
              <w:t>Итого</w:t>
            </w:r>
          </w:p>
        </w:tc>
        <w:tc>
          <w:tcPr>
            <w:tcW w:w="851" w:type="dxa"/>
            <w:shd w:val="clear" w:color="auto" w:fill="auto"/>
          </w:tcPr>
          <w:p w14:paraId="5F4F6557" w14:textId="77777777" w:rsidR="00D25DD9" w:rsidRPr="00A53937" w:rsidRDefault="00D25DD9" w:rsidP="0071296B">
            <w:pPr>
              <w:pStyle w:val="a3"/>
              <w:jc w:val="right"/>
              <w:rPr>
                <w:sz w:val="16"/>
                <w:szCs w:val="16"/>
              </w:rPr>
            </w:pPr>
          </w:p>
        </w:tc>
        <w:tc>
          <w:tcPr>
            <w:tcW w:w="1134" w:type="dxa"/>
            <w:shd w:val="clear" w:color="auto" w:fill="auto"/>
          </w:tcPr>
          <w:p w14:paraId="03EF97E5" w14:textId="77777777" w:rsidR="00D25DD9" w:rsidRPr="00A53937" w:rsidRDefault="00D25DD9" w:rsidP="0071296B">
            <w:pPr>
              <w:pStyle w:val="a3"/>
              <w:rPr>
                <w:sz w:val="16"/>
                <w:szCs w:val="16"/>
              </w:rPr>
            </w:pPr>
          </w:p>
        </w:tc>
        <w:tc>
          <w:tcPr>
            <w:tcW w:w="1423" w:type="dxa"/>
          </w:tcPr>
          <w:p w14:paraId="19A2E524" w14:textId="77777777" w:rsidR="00D25DD9" w:rsidRPr="00A53937" w:rsidRDefault="00D25DD9" w:rsidP="0071296B">
            <w:pPr>
              <w:pStyle w:val="a3"/>
              <w:rPr>
                <w:b/>
                <w:bCs/>
                <w:sz w:val="16"/>
                <w:szCs w:val="16"/>
              </w:rPr>
            </w:pPr>
          </w:p>
        </w:tc>
        <w:tc>
          <w:tcPr>
            <w:tcW w:w="845" w:type="dxa"/>
            <w:gridSpan w:val="2"/>
            <w:vAlign w:val="center"/>
          </w:tcPr>
          <w:p w14:paraId="193D4B5B" w14:textId="77777777" w:rsidR="00D25DD9" w:rsidRPr="00A53937" w:rsidRDefault="00D25DD9" w:rsidP="0071296B">
            <w:pPr>
              <w:pStyle w:val="a3"/>
              <w:jc w:val="right"/>
              <w:rPr>
                <w:b/>
                <w:bCs/>
                <w:sz w:val="16"/>
                <w:szCs w:val="16"/>
              </w:rPr>
            </w:pPr>
            <w:r w:rsidRPr="00A53937">
              <w:rPr>
                <w:b/>
                <w:bCs/>
                <w:sz w:val="16"/>
                <w:szCs w:val="16"/>
              </w:rPr>
              <w:t>1 440,3</w:t>
            </w:r>
          </w:p>
        </w:tc>
        <w:tc>
          <w:tcPr>
            <w:tcW w:w="992" w:type="dxa"/>
            <w:vAlign w:val="center"/>
          </w:tcPr>
          <w:p w14:paraId="5F809B27" w14:textId="77777777" w:rsidR="00D25DD9" w:rsidRPr="00A53937" w:rsidRDefault="00D25DD9" w:rsidP="0071296B">
            <w:pPr>
              <w:pStyle w:val="a3"/>
              <w:jc w:val="center"/>
              <w:rPr>
                <w:b/>
                <w:bCs/>
                <w:sz w:val="16"/>
                <w:szCs w:val="16"/>
              </w:rPr>
            </w:pPr>
          </w:p>
        </w:tc>
        <w:tc>
          <w:tcPr>
            <w:tcW w:w="1701" w:type="dxa"/>
          </w:tcPr>
          <w:p w14:paraId="63CD10BD" w14:textId="77777777" w:rsidR="00D25DD9" w:rsidRPr="00A53937" w:rsidRDefault="00D25DD9" w:rsidP="0071296B">
            <w:pPr>
              <w:pStyle w:val="a3"/>
              <w:rPr>
                <w:b/>
                <w:bCs/>
                <w:sz w:val="16"/>
                <w:szCs w:val="16"/>
              </w:rPr>
            </w:pPr>
          </w:p>
        </w:tc>
        <w:tc>
          <w:tcPr>
            <w:tcW w:w="992" w:type="dxa"/>
            <w:vAlign w:val="center"/>
          </w:tcPr>
          <w:p w14:paraId="4D08203D" w14:textId="77777777" w:rsidR="00D25DD9" w:rsidRPr="00A53937" w:rsidRDefault="00D25DD9" w:rsidP="0071296B">
            <w:pPr>
              <w:pStyle w:val="a3"/>
              <w:jc w:val="right"/>
              <w:rPr>
                <w:b/>
                <w:bCs/>
                <w:sz w:val="16"/>
                <w:szCs w:val="16"/>
              </w:rPr>
            </w:pPr>
            <w:r w:rsidRPr="00A53937">
              <w:rPr>
                <w:b/>
                <w:bCs/>
                <w:sz w:val="16"/>
                <w:szCs w:val="16"/>
              </w:rPr>
              <w:t xml:space="preserve">1 428,1 </w:t>
            </w:r>
          </w:p>
        </w:tc>
      </w:tr>
      <w:tr w:rsidR="00D25DD9" w:rsidRPr="00A53937" w14:paraId="536F9630" w14:textId="77777777" w:rsidTr="00AC6360">
        <w:tc>
          <w:tcPr>
            <w:tcW w:w="284" w:type="dxa"/>
            <w:shd w:val="clear" w:color="auto" w:fill="auto"/>
            <w:vAlign w:val="center"/>
          </w:tcPr>
          <w:p w14:paraId="13379B39" w14:textId="77777777" w:rsidR="00D25DD9" w:rsidRPr="00A53937" w:rsidRDefault="00D25DD9" w:rsidP="00AC6360">
            <w:pPr>
              <w:pStyle w:val="a3"/>
              <w:ind w:left="-105" w:right="-111"/>
              <w:jc w:val="center"/>
              <w:rPr>
                <w:sz w:val="16"/>
                <w:szCs w:val="16"/>
              </w:rPr>
            </w:pPr>
            <w:r w:rsidRPr="00A53937">
              <w:rPr>
                <w:sz w:val="16"/>
                <w:szCs w:val="16"/>
              </w:rPr>
              <w:t>10</w:t>
            </w:r>
          </w:p>
        </w:tc>
        <w:tc>
          <w:tcPr>
            <w:tcW w:w="2126" w:type="dxa"/>
            <w:shd w:val="clear" w:color="auto" w:fill="auto"/>
          </w:tcPr>
          <w:p w14:paraId="574A9AD2" w14:textId="77777777" w:rsidR="00D25DD9" w:rsidRPr="00A53937" w:rsidRDefault="00D25DD9" w:rsidP="0071296B">
            <w:pPr>
              <w:pStyle w:val="a3"/>
              <w:rPr>
                <w:sz w:val="16"/>
                <w:szCs w:val="16"/>
              </w:rPr>
            </w:pPr>
            <w:r w:rsidRPr="00A53937">
              <w:rPr>
                <w:sz w:val="16"/>
                <w:szCs w:val="16"/>
              </w:rPr>
              <w:t>Наружные электрические сети</w:t>
            </w:r>
          </w:p>
        </w:tc>
        <w:tc>
          <w:tcPr>
            <w:tcW w:w="851" w:type="dxa"/>
            <w:shd w:val="clear" w:color="auto" w:fill="auto"/>
          </w:tcPr>
          <w:p w14:paraId="64223E35" w14:textId="77777777" w:rsidR="00D25DD9" w:rsidRPr="00A53937" w:rsidRDefault="00D25DD9" w:rsidP="0071296B">
            <w:pPr>
              <w:pStyle w:val="a3"/>
              <w:jc w:val="right"/>
              <w:rPr>
                <w:sz w:val="16"/>
                <w:szCs w:val="16"/>
              </w:rPr>
            </w:pPr>
            <w:r w:rsidRPr="00A53937">
              <w:rPr>
                <w:sz w:val="16"/>
                <w:szCs w:val="16"/>
              </w:rPr>
              <w:t>83,3</w:t>
            </w:r>
          </w:p>
        </w:tc>
        <w:tc>
          <w:tcPr>
            <w:tcW w:w="1134" w:type="dxa"/>
            <w:shd w:val="clear" w:color="auto" w:fill="auto"/>
          </w:tcPr>
          <w:p w14:paraId="10B961E1" w14:textId="77777777" w:rsidR="00D25DD9" w:rsidRPr="00A53937" w:rsidRDefault="00D25DD9" w:rsidP="0071296B">
            <w:pPr>
              <w:pStyle w:val="a3"/>
              <w:rPr>
                <w:sz w:val="16"/>
                <w:szCs w:val="16"/>
              </w:rPr>
            </w:pPr>
            <w:r w:rsidRPr="00A53937">
              <w:rPr>
                <w:sz w:val="16"/>
                <w:szCs w:val="16"/>
              </w:rPr>
              <w:t>01.07.2019 – 30.08.2019</w:t>
            </w:r>
          </w:p>
        </w:tc>
        <w:tc>
          <w:tcPr>
            <w:tcW w:w="1423" w:type="dxa"/>
            <w:vAlign w:val="center"/>
          </w:tcPr>
          <w:p w14:paraId="32ECBA6C" w14:textId="77777777" w:rsidR="00D25DD9" w:rsidRPr="00A53937" w:rsidRDefault="00D25DD9" w:rsidP="0071296B">
            <w:pPr>
              <w:pStyle w:val="a3"/>
              <w:jc w:val="center"/>
              <w:rPr>
                <w:sz w:val="16"/>
                <w:szCs w:val="16"/>
              </w:rPr>
            </w:pPr>
            <w:r w:rsidRPr="00A53937">
              <w:rPr>
                <w:sz w:val="16"/>
                <w:szCs w:val="16"/>
              </w:rPr>
              <w:t>01.12.2021 № 15</w:t>
            </w:r>
          </w:p>
        </w:tc>
        <w:tc>
          <w:tcPr>
            <w:tcW w:w="845" w:type="dxa"/>
            <w:gridSpan w:val="2"/>
            <w:vAlign w:val="center"/>
          </w:tcPr>
          <w:p w14:paraId="3EB8983A" w14:textId="77777777" w:rsidR="00D25DD9" w:rsidRPr="00A53937" w:rsidRDefault="00D25DD9" w:rsidP="0071296B">
            <w:pPr>
              <w:pStyle w:val="a3"/>
              <w:jc w:val="right"/>
              <w:rPr>
                <w:sz w:val="16"/>
                <w:szCs w:val="16"/>
              </w:rPr>
            </w:pPr>
            <w:r w:rsidRPr="00A53937">
              <w:rPr>
                <w:sz w:val="16"/>
                <w:szCs w:val="16"/>
              </w:rPr>
              <w:t>68,0</w:t>
            </w:r>
          </w:p>
        </w:tc>
        <w:tc>
          <w:tcPr>
            <w:tcW w:w="992" w:type="dxa"/>
            <w:vAlign w:val="center"/>
          </w:tcPr>
          <w:p w14:paraId="4AB4BE7D" w14:textId="77777777" w:rsidR="00D25DD9" w:rsidRPr="00A53937" w:rsidRDefault="00D25DD9" w:rsidP="0071296B">
            <w:pPr>
              <w:pStyle w:val="a3"/>
              <w:jc w:val="center"/>
              <w:rPr>
                <w:sz w:val="16"/>
                <w:szCs w:val="16"/>
              </w:rPr>
            </w:pPr>
            <w:r w:rsidRPr="00A53937">
              <w:rPr>
                <w:sz w:val="16"/>
                <w:szCs w:val="16"/>
              </w:rPr>
              <w:t>08.12.2021</w:t>
            </w:r>
          </w:p>
        </w:tc>
        <w:tc>
          <w:tcPr>
            <w:tcW w:w="1701" w:type="dxa"/>
          </w:tcPr>
          <w:p w14:paraId="12FC9DF3" w14:textId="77777777" w:rsidR="00D25DD9" w:rsidRPr="00A53937" w:rsidRDefault="00D25DD9" w:rsidP="0071296B">
            <w:pPr>
              <w:pStyle w:val="a3"/>
              <w:rPr>
                <w:sz w:val="16"/>
                <w:szCs w:val="16"/>
              </w:rPr>
            </w:pPr>
          </w:p>
        </w:tc>
        <w:tc>
          <w:tcPr>
            <w:tcW w:w="992" w:type="dxa"/>
          </w:tcPr>
          <w:p w14:paraId="00443345" w14:textId="77777777" w:rsidR="00D25DD9" w:rsidRPr="00A53937" w:rsidRDefault="00D25DD9" w:rsidP="0071296B">
            <w:pPr>
              <w:pStyle w:val="a3"/>
              <w:rPr>
                <w:sz w:val="16"/>
                <w:szCs w:val="16"/>
              </w:rPr>
            </w:pPr>
          </w:p>
        </w:tc>
      </w:tr>
      <w:tr w:rsidR="00D25DD9" w:rsidRPr="00A53937" w14:paraId="59E159B4" w14:textId="77777777" w:rsidTr="00AC6360">
        <w:tc>
          <w:tcPr>
            <w:tcW w:w="284" w:type="dxa"/>
            <w:shd w:val="clear" w:color="auto" w:fill="auto"/>
            <w:vAlign w:val="center"/>
          </w:tcPr>
          <w:p w14:paraId="7AE18B26" w14:textId="77777777" w:rsidR="00D25DD9" w:rsidRPr="00A53937" w:rsidRDefault="00D25DD9" w:rsidP="00AC6360">
            <w:pPr>
              <w:pStyle w:val="a3"/>
              <w:ind w:left="-105" w:right="-111"/>
              <w:jc w:val="center"/>
              <w:rPr>
                <w:sz w:val="16"/>
                <w:szCs w:val="16"/>
              </w:rPr>
            </w:pPr>
            <w:r w:rsidRPr="00A53937">
              <w:rPr>
                <w:sz w:val="16"/>
                <w:szCs w:val="16"/>
              </w:rPr>
              <w:t>11</w:t>
            </w:r>
          </w:p>
        </w:tc>
        <w:tc>
          <w:tcPr>
            <w:tcW w:w="2126" w:type="dxa"/>
            <w:shd w:val="clear" w:color="auto" w:fill="auto"/>
          </w:tcPr>
          <w:p w14:paraId="39A4259E" w14:textId="77777777" w:rsidR="00D25DD9" w:rsidRPr="00A53937" w:rsidRDefault="00D25DD9" w:rsidP="0071296B">
            <w:pPr>
              <w:pStyle w:val="a3"/>
              <w:rPr>
                <w:sz w:val="16"/>
                <w:szCs w:val="16"/>
              </w:rPr>
            </w:pPr>
            <w:r w:rsidRPr="00A53937">
              <w:rPr>
                <w:sz w:val="16"/>
                <w:szCs w:val="16"/>
              </w:rPr>
              <w:t>Наружные сети связи</w:t>
            </w:r>
          </w:p>
        </w:tc>
        <w:tc>
          <w:tcPr>
            <w:tcW w:w="851" w:type="dxa"/>
            <w:shd w:val="clear" w:color="auto" w:fill="auto"/>
          </w:tcPr>
          <w:p w14:paraId="6943FF21" w14:textId="77777777" w:rsidR="00D25DD9" w:rsidRPr="00A53937" w:rsidRDefault="00D25DD9" w:rsidP="0071296B">
            <w:pPr>
              <w:pStyle w:val="a3"/>
              <w:jc w:val="right"/>
              <w:rPr>
                <w:sz w:val="16"/>
                <w:szCs w:val="16"/>
              </w:rPr>
            </w:pPr>
            <w:r w:rsidRPr="00A53937">
              <w:rPr>
                <w:sz w:val="16"/>
                <w:szCs w:val="16"/>
              </w:rPr>
              <w:t>31,4</w:t>
            </w:r>
          </w:p>
        </w:tc>
        <w:tc>
          <w:tcPr>
            <w:tcW w:w="1134" w:type="dxa"/>
            <w:shd w:val="clear" w:color="auto" w:fill="auto"/>
          </w:tcPr>
          <w:p w14:paraId="709F81EE" w14:textId="77777777" w:rsidR="00D25DD9" w:rsidRPr="00A53937" w:rsidRDefault="00D25DD9" w:rsidP="0071296B">
            <w:pPr>
              <w:pStyle w:val="a3"/>
              <w:rPr>
                <w:sz w:val="16"/>
                <w:szCs w:val="16"/>
              </w:rPr>
            </w:pPr>
            <w:r w:rsidRPr="00A53937">
              <w:rPr>
                <w:sz w:val="16"/>
                <w:szCs w:val="16"/>
              </w:rPr>
              <w:t>01.07.2019 – 30.08.2019</w:t>
            </w:r>
          </w:p>
        </w:tc>
        <w:tc>
          <w:tcPr>
            <w:tcW w:w="1423" w:type="dxa"/>
          </w:tcPr>
          <w:p w14:paraId="32488BB6" w14:textId="77777777" w:rsidR="00D25DD9" w:rsidRPr="00A53937" w:rsidRDefault="00D25DD9" w:rsidP="0071296B">
            <w:pPr>
              <w:pStyle w:val="a3"/>
              <w:rPr>
                <w:sz w:val="16"/>
                <w:szCs w:val="16"/>
              </w:rPr>
            </w:pPr>
          </w:p>
        </w:tc>
        <w:tc>
          <w:tcPr>
            <w:tcW w:w="845" w:type="dxa"/>
            <w:gridSpan w:val="2"/>
            <w:vAlign w:val="center"/>
          </w:tcPr>
          <w:p w14:paraId="24248F86" w14:textId="77777777" w:rsidR="00D25DD9" w:rsidRPr="00A53937" w:rsidRDefault="00D25DD9" w:rsidP="0071296B">
            <w:pPr>
              <w:pStyle w:val="a3"/>
              <w:jc w:val="right"/>
              <w:rPr>
                <w:sz w:val="16"/>
                <w:szCs w:val="16"/>
              </w:rPr>
            </w:pPr>
          </w:p>
        </w:tc>
        <w:tc>
          <w:tcPr>
            <w:tcW w:w="992" w:type="dxa"/>
            <w:vAlign w:val="center"/>
          </w:tcPr>
          <w:p w14:paraId="29A2C952" w14:textId="77777777" w:rsidR="00D25DD9" w:rsidRPr="00A53937" w:rsidRDefault="00D25DD9" w:rsidP="0071296B">
            <w:pPr>
              <w:pStyle w:val="a3"/>
              <w:jc w:val="center"/>
              <w:rPr>
                <w:sz w:val="16"/>
                <w:szCs w:val="16"/>
              </w:rPr>
            </w:pPr>
          </w:p>
        </w:tc>
        <w:tc>
          <w:tcPr>
            <w:tcW w:w="1701" w:type="dxa"/>
          </w:tcPr>
          <w:p w14:paraId="651206C2" w14:textId="77777777" w:rsidR="00D25DD9" w:rsidRPr="00A53937" w:rsidRDefault="00D25DD9" w:rsidP="0071296B">
            <w:pPr>
              <w:pStyle w:val="a3"/>
              <w:rPr>
                <w:sz w:val="16"/>
                <w:szCs w:val="16"/>
              </w:rPr>
            </w:pPr>
          </w:p>
        </w:tc>
        <w:tc>
          <w:tcPr>
            <w:tcW w:w="992" w:type="dxa"/>
          </w:tcPr>
          <w:p w14:paraId="7F9A349D" w14:textId="77777777" w:rsidR="00D25DD9" w:rsidRPr="00A53937" w:rsidRDefault="00D25DD9" w:rsidP="0071296B">
            <w:pPr>
              <w:pStyle w:val="a3"/>
              <w:rPr>
                <w:sz w:val="16"/>
                <w:szCs w:val="16"/>
              </w:rPr>
            </w:pPr>
          </w:p>
        </w:tc>
      </w:tr>
      <w:tr w:rsidR="00D25DD9" w:rsidRPr="00A53937" w14:paraId="49079EE5" w14:textId="77777777" w:rsidTr="00AC6360">
        <w:tc>
          <w:tcPr>
            <w:tcW w:w="284" w:type="dxa"/>
            <w:shd w:val="clear" w:color="auto" w:fill="auto"/>
            <w:vAlign w:val="center"/>
          </w:tcPr>
          <w:p w14:paraId="353B332C" w14:textId="77777777" w:rsidR="00D25DD9" w:rsidRPr="00A53937" w:rsidRDefault="00D25DD9" w:rsidP="00AC6360">
            <w:pPr>
              <w:pStyle w:val="a3"/>
              <w:ind w:left="-105" w:right="-111"/>
              <w:jc w:val="center"/>
              <w:rPr>
                <w:sz w:val="16"/>
                <w:szCs w:val="16"/>
              </w:rPr>
            </w:pPr>
            <w:r w:rsidRPr="00A53937">
              <w:rPr>
                <w:sz w:val="16"/>
                <w:szCs w:val="16"/>
              </w:rPr>
              <w:t>12</w:t>
            </w:r>
          </w:p>
        </w:tc>
        <w:tc>
          <w:tcPr>
            <w:tcW w:w="2126" w:type="dxa"/>
            <w:shd w:val="clear" w:color="auto" w:fill="auto"/>
          </w:tcPr>
          <w:p w14:paraId="3B26DE39" w14:textId="77777777" w:rsidR="00D25DD9" w:rsidRPr="00A53937" w:rsidRDefault="00D25DD9" w:rsidP="0071296B">
            <w:pPr>
              <w:pStyle w:val="a3"/>
              <w:rPr>
                <w:sz w:val="16"/>
                <w:szCs w:val="16"/>
              </w:rPr>
            </w:pPr>
            <w:r w:rsidRPr="00A53937">
              <w:rPr>
                <w:sz w:val="16"/>
                <w:szCs w:val="16"/>
              </w:rPr>
              <w:t>Благоустройство и озеленение</w:t>
            </w:r>
          </w:p>
        </w:tc>
        <w:tc>
          <w:tcPr>
            <w:tcW w:w="851" w:type="dxa"/>
            <w:shd w:val="clear" w:color="auto" w:fill="auto"/>
          </w:tcPr>
          <w:p w14:paraId="5D28163C" w14:textId="77777777" w:rsidR="00D25DD9" w:rsidRPr="00A53937" w:rsidRDefault="00D25DD9" w:rsidP="0071296B">
            <w:pPr>
              <w:pStyle w:val="a3"/>
              <w:jc w:val="right"/>
              <w:rPr>
                <w:sz w:val="16"/>
                <w:szCs w:val="16"/>
              </w:rPr>
            </w:pPr>
            <w:r w:rsidRPr="00A53937">
              <w:rPr>
                <w:sz w:val="16"/>
                <w:szCs w:val="16"/>
              </w:rPr>
              <w:t>19 050,3</w:t>
            </w:r>
          </w:p>
        </w:tc>
        <w:tc>
          <w:tcPr>
            <w:tcW w:w="1134" w:type="dxa"/>
            <w:shd w:val="clear" w:color="auto" w:fill="auto"/>
          </w:tcPr>
          <w:p w14:paraId="65E9DA5B" w14:textId="77777777" w:rsidR="00D25DD9" w:rsidRPr="00A53937" w:rsidRDefault="00D25DD9" w:rsidP="0071296B">
            <w:pPr>
              <w:pStyle w:val="a3"/>
              <w:rPr>
                <w:sz w:val="16"/>
                <w:szCs w:val="16"/>
              </w:rPr>
            </w:pPr>
            <w:r w:rsidRPr="00A53937">
              <w:rPr>
                <w:sz w:val="16"/>
                <w:szCs w:val="16"/>
              </w:rPr>
              <w:t>01.07.2019 – 30.11.2019</w:t>
            </w:r>
          </w:p>
        </w:tc>
        <w:tc>
          <w:tcPr>
            <w:tcW w:w="1423" w:type="dxa"/>
          </w:tcPr>
          <w:p w14:paraId="576AB7BD" w14:textId="77777777" w:rsidR="00D25DD9" w:rsidRPr="00A53937" w:rsidRDefault="00D25DD9" w:rsidP="0071296B">
            <w:pPr>
              <w:pStyle w:val="a3"/>
              <w:rPr>
                <w:sz w:val="16"/>
                <w:szCs w:val="16"/>
              </w:rPr>
            </w:pPr>
          </w:p>
        </w:tc>
        <w:tc>
          <w:tcPr>
            <w:tcW w:w="845" w:type="dxa"/>
            <w:gridSpan w:val="2"/>
            <w:vAlign w:val="center"/>
          </w:tcPr>
          <w:p w14:paraId="3417AFF8" w14:textId="77777777" w:rsidR="00D25DD9" w:rsidRPr="00A53937" w:rsidRDefault="00D25DD9" w:rsidP="0071296B">
            <w:pPr>
              <w:pStyle w:val="a3"/>
              <w:jc w:val="right"/>
              <w:rPr>
                <w:sz w:val="16"/>
                <w:szCs w:val="16"/>
              </w:rPr>
            </w:pPr>
          </w:p>
        </w:tc>
        <w:tc>
          <w:tcPr>
            <w:tcW w:w="992" w:type="dxa"/>
            <w:vAlign w:val="center"/>
          </w:tcPr>
          <w:p w14:paraId="0BC67C90" w14:textId="77777777" w:rsidR="00D25DD9" w:rsidRPr="00A53937" w:rsidRDefault="00D25DD9" w:rsidP="0071296B">
            <w:pPr>
              <w:pStyle w:val="a3"/>
              <w:jc w:val="center"/>
              <w:rPr>
                <w:sz w:val="16"/>
                <w:szCs w:val="16"/>
              </w:rPr>
            </w:pPr>
          </w:p>
        </w:tc>
        <w:tc>
          <w:tcPr>
            <w:tcW w:w="1701" w:type="dxa"/>
          </w:tcPr>
          <w:p w14:paraId="58A54E05" w14:textId="77777777" w:rsidR="00D25DD9" w:rsidRPr="00A53937" w:rsidRDefault="00D25DD9" w:rsidP="0071296B">
            <w:pPr>
              <w:pStyle w:val="a3"/>
              <w:rPr>
                <w:sz w:val="16"/>
                <w:szCs w:val="16"/>
              </w:rPr>
            </w:pPr>
          </w:p>
        </w:tc>
        <w:tc>
          <w:tcPr>
            <w:tcW w:w="992" w:type="dxa"/>
          </w:tcPr>
          <w:p w14:paraId="58AEE803" w14:textId="77777777" w:rsidR="00D25DD9" w:rsidRPr="00A53937" w:rsidRDefault="00D25DD9" w:rsidP="0071296B">
            <w:pPr>
              <w:pStyle w:val="a3"/>
              <w:rPr>
                <w:sz w:val="16"/>
                <w:szCs w:val="16"/>
              </w:rPr>
            </w:pPr>
          </w:p>
        </w:tc>
      </w:tr>
      <w:tr w:rsidR="00D25DD9" w:rsidRPr="00A53937" w14:paraId="0F2D77FE" w14:textId="77777777" w:rsidTr="00AC6360">
        <w:tc>
          <w:tcPr>
            <w:tcW w:w="2410" w:type="dxa"/>
            <w:gridSpan w:val="2"/>
            <w:shd w:val="clear" w:color="auto" w:fill="auto"/>
          </w:tcPr>
          <w:p w14:paraId="44678EEF" w14:textId="77777777" w:rsidR="00D25DD9" w:rsidRPr="00A53937" w:rsidRDefault="00D25DD9" w:rsidP="0071296B">
            <w:pPr>
              <w:pStyle w:val="a3"/>
              <w:rPr>
                <w:b/>
                <w:bCs/>
                <w:sz w:val="16"/>
                <w:szCs w:val="16"/>
              </w:rPr>
            </w:pPr>
            <w:r w:rsidRPr="00A53937">
              <w:rPr>
                <w:b/>
                <w:bCs/>
                <w:sz w:val="16"/>
                <w:szCs w:val="16"/>
              </w:rPr>
              <w:t>Всего</w:t>
            </w:r>
          </w:p>
        </w:tc>
        <w:tc>
          <w:tcPr>
            <w:tcW w:w="851" w:type="dxa"/>
            <w:shd w:val="clear" w:color="auto" w:fill="auto"/>
          </w:tcPr>
          <w:p w14:paraId="53E33533" w14:textId="77777777" w:rsidR="00D25DD9" w:rsidRPr="00A53937" w:rsidRDefault="00D25DD9" w:rsidP="0071296B">
            <w:pPr>
              <w:pStyle w:val="a3"/>
              <w:jc w:val="right"/>
              <w:rPr>
                <w:b/>
                <w:bCs/>
                <w:sz w:val="16"/>
                <w:szCs w:val="16"/>
              </w:rPr>
            </w:pPr>
            <w:r w:rsidRPr="00A53937">
              <w:rPr>
                <w:b/>
                <w:bCs/>
                <w:sz w:val="16"/>
                <w:szCs w:val="16"/>
              </w:rPr>
              <w:t>77 067,1</w:t>
            </w:r>
          </w:p>
        </w:tc>
        <w:tc>
          <w:tcPr>
            <w:tcW w:w="1134" w:type="dxa"/>
            <w:shd w:val="clear" w:color="auto" w:fill="auto"/>
          </w:tcPr>
          <w:p w14:paraId="4E7CBF37" w14:textId="77777777" w:rsidR="00D25DD9" w:rsidRPr="00A53937" w:rsidRDefault="00D25DD9" w:rsidP="0071296B">
            <w:pPr>
              <w:pStyle w:val="a3"/>
              <w:jc w:val="right"/>
              <w:rPr>
                <w:b/>
                <w:bCs/>
                <w:sz w:val="16"/>
                <w:szCs w:val="16"/>
              </w:rPr>
            </w:pPr>
          </w:p>
        </w:tc>
        <w:tc>
          <w:tcPr>
            <w:tcW w:w="1423" w:type="dxa"/>
          </w:tcPr>
          <w:p w14:paraId="22C08B15" w14:textId="77777777" w:rsidR="00D25DD9" w:rsidRPr="00A53937" w:rsidRDefault="00D25DD9" w:rsidP="0071296B">
            <w:pPr>
              <w:pStyle w:val="a3"/>
              <w:jc w:val="right"/>
              <w:rPr>
                <w:b/>
                <w:bCs/>
                <w:sz w:val="16"/>
                <w:szCs w:val="16"/>
              </w:rPr>
            </w:pPr>
          </w:p>
        </w:tc>
        <w:tc>
          <w:tcPr>
            <w:tcW w:w="845" w:type="dxa"/>
            <w:gridSpan w:val="2"/>
            <w:vAlign w:val="center"/>
          </w:tcPr>
          <w:p w14:paraId="4FA45FE6" w14:textId="77777777" w:rsidR="00D25DD9" w:rsidRPr="00A53937" w:rsidRDefault="00D25DD9" w:rsidP="0071296B">
            <w:pPr>
              <w:ind w:firstLine="0"/>
              <w:jc w:val="right"/>
              <w:rPr>
                <w:b/>
                <w:bCs/>
                <w:color w:val="000000"/>
                <w:sz w:val="16"/>
                <w:szCs w:val="16"/>
                <w:lang w:eastAsia="ru-RU"/>
              </w:rPr>
            </w:pPr>
            <w:r w:rsidRPr="00A53937">
              <w:rPr>
                <w:b/>
                <w:bCs/>
                <w:color w:val="000000"/>
                <w:sz w:val="16"/>
                <w:szCs w:val="16"/>
              </w:rPr>
              <w:t>55 366,5</w:t>
            </w:r>
          </w:p>
        </w:tc>
        <w:tc>
          <w:tcPr>
            <w:tcW w:w="992" w:type="dxa"/>
            <w:vAlign w:val="center"/>
          </w:tcPr>
          <w:p w14:paraId="6FFFC807" w14:textId="77777777" w:rsidR="00D25DD9" w:rsidRPr="00A53937" w:rsidRDefault="00D25DD9" w:rsidP="0071296B">
            <w:pPr>
              <w:pStyle w:val="a3"/>
              <w:jc w:val="center"/>
              <w:rPr>
                <w:b/>
                <w:bCs/>
                <w:sz w:val="16"/>
                <w:szCs w:val="16"/>
              </w:rPr>
            </w:pPr>
          </w:p>
        </w:tc>
        <w:tc>
          <w:tcPr>
            <w:tcW w:w="1701" w:type="dxa"/>
          </w:tcPr>
          <w:p w14:paraId="42A9ADB4" w14:textId="77777777" w:rsidR="00D25DD9" w:rsidRPr="00A53937" w:rsidRDefault="00D25DD9" w:rsidP="0071296B">
            <w:pPr>
              <w:pStyle w:val="a3"/>
              <w:jc w:val="right"/>
              <w:rPr>
                <w:b/>
                <w:bCs/>
                <w:sz w:val="16"/>
                <w:szCs w:val="16"/>
              </w:rPr>
            </w:pPr>
          </w:p>
        </w:tc>
        <w:tc>
          <w:tcPr>
            <w:tcW w:w="992" w:type="dxa"/>
            <w:vAlign w:val="center"/>
          </w:tcPr>
          <w:p w14:paraId="0279A14B" w14:textId="77777777" w:rsidR="00D25DD9" w:rsidRPr="00A53937" w:rsidRDefault="00D25DD9" w:rsidP="0071296B">
            <w:pPr>
              <w:ind w:firstLine="0"/>
              <w:jc w:val="right"/>
              <w:rPr>
                <w:b/>
                <w:bCs/>
                <w:color w:val="000000"/>
                <w:sz w:val="16"/>
                <w:szCs w:val="16"/>
                <w:lang w:eastAsia="ru-RU"/>
              </w:rPr>
            </w:pPr>
            <w:r w:rsidRPr="00A53937">
              <w:rPr>
                <w:b/>
                <w:bCs/>
                <w:color w:val="000000"/>
                <w:sz w:val="16"/>
                <w:szCs w:val="16"/>
              </w:rPr>
              <w:t>55 366,5</w:t>
            </w:r>
          </w:p>
        </w:tc>
      </w:tr>
    </w:tbl>
    <w:p w14:paraId="5E60F229" w14:textId="77777777" w:rsidR="00D25DD9" w:rsidRPr="00E3695B" w:rsidRDefault="00D25DD9" w:rsidP="00D25DD9">
      <w:pPr>
        <w:rPr>
          <w:sz w:val="8"/>
          <w:szCs w:val="8"/>
        </w:rPr>
      </w:pPr>
    </w:p>
    <w:p w14:paraId="48370A27" w14:textId="77777777" w:rsidR="006D42CD" w:rsidRDefault="00E86645" w:rsidP="006D42CD">
      <w:pPr>
        <w:rPr>
          <w:lang w:eastAsia="ru-RU"/>
        </w:rPr>
      </w:pPr>
      <w:r>
        <w:t xml:space="preserve">По состоянию на 01.01.2022 </w:t>
      </w:r>
      <w:r w:rsidR="00D25DD9" w:rsidRPr="00F07C44">
        <w:t xml:space="preserve">ООО «Мастер-Строй» выполнены </w:t>
      </w:r>
      <w:r>
        <w:t xml:space="preserve">и оплачены </w:t>
      </w:r>
      <w:r w:rsidR="00D25DD9" w:rsidRPr="00F07C44">
        <w:t xml:space="preserve">работы </w:t>
      </w:r>
      <w:r w:rsidR="00D25DD9">
        <w:t xml:space="preserve">на </w:t>
      </w:r>
      <w:r>
        <w:t xml:space="preserve">сумму </w:t>
      </w:r>
      <w:r w:rsidR="00D25DD9">
        <w:t>55 366,5</w:t>
      </w:r>
      <w:r w:rsidR="00D25DD9" w:rsidRPr="00F07C44">
        <w:t xml:space="preserve"> тыс. рублей, </w:t>
      </w:r>
      <w:r>
        <w:t>или на</w:t>
      </w:r>
      <w:r w:rsidR="00D25DD9" w:rsidRPr="00F07C44">
        <w:t xml:space="preserve"> </w:t>
      </w:r>
      <w:r w:rsidR="00D25DD9">
        <w:t>71,8</w:t>
      </w:r>
      <w:r w:rsidR="00D25DD9" w:rsidRPr="00F07C44">
        <w:t xml:space="preserve"> % от цены контракта.</w:t>
      </w:r>
      <w:r w:rsidR="006D42CD">
        <w:t xml:space="preserve"> </w:t>
      </w:r>
      <w:r w:rsidR="006D42CD">
        <w:rPr>
          <w:bCs/>
          <w:szCs w:val="28"/>
        </w:rPr>
        <w:t xml:space="preserve">Так, например, </w:t>
      </w:r>
      <w:r w:rsidR="006D42CD">
        <w:rPr>
          <w:lang w:eastAsia="ru-RU"/>
        </w:rPr>
        <w:t>не выполнены и не оплачены работы по разделам «Благоустройство и озеленение территории» на сумму 19 050,3 тыс. рублей, «Наружные сети связи» на сумму 31,4 тыс. рублей (расчетно).</w:t>
      </w:r>
    </w:p>
    <w:p w14:paraId="028D4C4B" w14:textId="77777777" w:rsidR="00D0034E" w:rsidRDefault="00D25DD9" w:rsidP="00AC6360">
      <w:pPr>
        <w:widowControl w:val="0"/>
        <w:suppressAutoHyphens/>
      </w:pPr>
      <w:r>
        <w:rPr>
          <w:rFonts w:eastAsia="Arial Unicode MS"/>
          <w:kern w:val="1"/>
          <w:szCs w:val="28"/>
        </w:rPr>
        <w:t xml:space="preserve">Администрацией МО «Турочакский район» направлено в адрес ООО «СтройМастер» письмо от 16.02.2021 № 434 с требованием выплаты неустойки в размере 3 093,2 тыс. рублей (на 01.02.2021). </w:t>
      </w:r>
      <w:r>
        <w:t xml:space="preserve">Срок уплаты неустойки в письме не указан. По состоянию на 31.03.2022 оплата неустойки </w:t>
      </w:r>
      <w:r>
        <w:rPr>
          <w:rFonts w:eastAsia="Arial Unicode MS"/>
          <w:kern w:val="1"/>
          <w:szCs w:val="28"/>
        </w:rPr>
        <w:t xml:space="preserve">ООО «СтройМастер» </w:t>
      </w:r>
      <w:r>
        <w:t>не произведена.</w:t>
      </w:r>
      <w:r w:rsidR="00AC6360">
        <w:t xml:space="preserve"> </w:t>
      </w:r>
    </w:p>
    <w:p w14:paraId="01B48FB9" w14:textId="77777777" w:rsidR="00D25DD9" w:rsidRPr="002A7F9E" w:rsidRDefault="00D35E06" w:rsidP="00AC6360">
      <w:pPr>
        <w:widowControl w:val="0"/>
        <w:suppressAutoHyphens/>
        <w:rPr>
          <w:rFonts w:eastAsia="Times New Roman"/>
          <w:szCs w:val="28"/>
          <w:lang w:eastAsia="ar-SA"/>
        </w:rPr>
      </w:pPr>
      <w:r>
        <w:t>И</w:t>
      </w:r>
      <w:r w:rsidR="00D25DD9" w:rsidRPr="002A7F9E">
        <w:t>нформация о начислении неустоек в связи с ненадлежащим исполнением обязательств, предусмотренных контрактом</w:t>
      </w:r>
      <w:r>
        <w:t>,</w:t>
      </w:r>
      <w:r w:rsidR="00D25DD9" w:rsidRPr="002A7F9E">
        <w:rPr>
          <w:rFonts w:eastAsia="Times New Roman"/>
          <w:szCs w:val="28"/>
          <w:lang w:eastAsia="ar-SA"/>
        </w:rPr>
        <w:t xml:space="preserve"> размещена в ЕИС 1</w:t>
      </w:r>
      <w:r w:rsidR="00D25DD9">
        <w:rPr>
          <w:rFonts w:eastAsia="Times New Roman"/>
          <w:szCs w:val="28"/>
          <w:lang w:eastAsia="ar-SA"/>
        </w:rPr>
        <w:t>1</w:t>
      </w:r>
      <w:r w:rsidR="00D25DD9" w:rsidRPr="002A7F9E">
        <w:rPr>
          <w:rFonts w:eastAsia="Times New Roman"/>
          <w:szCs w:val="28"/>
          <w:lang w:eastAsia="ar-SA"/>
        </w:rPr>
        <w:t>.03.2022.</w:t>
      </w:r>
    </w:p>
    <w:p w14:paraId="06FA61B6" w14:textId="77777777" w:rsidR="00D25DD9" w:rsidRPr="007857A5" w:rsidRDefault="00D25DD9" w:rsidP="00D25DD9">
      <w:pPr>
        <w:rPr>
          <w:lang w:eastAsia="ru-RU"/>
        </w:rPr>
      </w:pPr>
      <w:r w:rsidRPr="007857A5">
        <w:rPr>
          <w:lang w:eastAsia="ru-RU"/>
        </w:rPr>
        <w:t xml:space="preserve">В нарушение </w:t>
      </w:r>
      <w:hyperlink r:id="rId16" w:history="1">
        <w:r w:rsidRPr="007857A5">
          <w:t>ч</w:t>
        </w:r>
        <w:r w:rsidRPr="007857A5">
          <w:rPr>
            <w:lang w:eastAsia="ru-RU"/>
          </w:rPr>
          <w:t>.</w:t>
        </w:r>
      </w:hyperlink>
      <w:r w:rsidRPr="007857A5">
        <w:rPr>
          <w:lang w:eastAsia="ru-RU"/>
        </w:rPr>
        <w:t xml:space="preserve"> 3 ст. 103 Федерального закона № 44-ФЗ и </w:t>
      </w:r>
      <w:hyperlink r:id="rId17" w:history="1">
        <w:r w:rsidRPr="007857A5">
          <w:t>п.</w:t>
        </w:r>
      </w:hyperlink>
      <w:r w:rsidRPr="007857A5">
        <w:t xml:space="preserve"> </w:t>
      </w:r>
      <w:r w:rsidRPr="007857A5">
        <w:rPr>
          <w:lang w:eastAsia="ru-RU"/>
        </w:rPr>
        <w:t xml:space="preserve">12 Правил ведения реестра контрактов, заключенных заказчиками, утвержденных постановлением Правительства РФ от 28.11.2013 № 1084, Администрация МО «Турочакский район» направила в Федеральное казначейство для включения в реестр контрактов, заключенных заказчиком, информацию о начислении неустоек (штрафов, пеней) в размере 3 093,2 тыс. рублей в связи с ненадлежащим исполнением стороной контракта обязательств, предусмотренных </w:t>
      </w:r>
      <w:r w:rsidRPr="007857A5">
        <w:rPr>
          <w:rFonts w:eastAsia="Arial Unicode MS"/>
          <w:kern w:val="1"/>
        </w:rPr>
        <w:t xml:space="preserve">муниципальным контрактом от 06.05.2019 № Ф.2019.217799 на </w:t>
      </w:r>
      <w:r w:rsidRPr="007857A5">
        <w:t>строительство водопровода в с. Артыбаш</w:t>
      </w:r>
      <w:r w:rsidRPr="007857A5">
        <w:rPr>
          <w:rFonts w:eastAsia="Arial Unicode MS"/>
          <w:kern w:val="1"/>
        </w:rPr>
        <w:t>,</w:t>
      </w:r>
      <w:r w:rsidRPr="007857A5">
        <w:t xml:space="preserve"> </w:t>
      </w:r>
      <w:r w:rsidR="004E566A" w:rsidRPr="007857A5">
        <w:t xml:space="preserve">11.03.2022, то есть </w:t>
      </w:r>
      <w:r w:rsidRPr="007857A5">
        <w:rPr>
          <w:lang w:eastAsia="ru-RU"/>
        </w:rPr>
        <w:t>позднее установленного срока (более 1 года).</w:t>
      </w:r>
    </w:p>
    <w:p w14:paraId="4E8341C1" w14:textId="77777777" w:rsidR="00AC6360" w:rsidRPr="007857A5" w:rsidRDefault="00AC6360" w:rsidP="00AC6360">
      <w:r w:rsidRPr="007857A5">
        <w:t xml:space="preserve">В нарушение ст. 40 Бюджетного кодекса РФ недополученные доходы муниципального бюджета в виде неустойки в 2021 году за несвоевременное выполнение работ, предусмотренных </w:t>
      </w:r>
      <w:r w:rsidRPr="007857A5">
        <w:rPr>
          <w:iCs/>
        </w:rPr>
        <w:t xml:space="preserve">муниципальным контрактом от </w:t>
      </w:r>
      <w:r w:rsidRPr="007857A5">
        <w:t>06.05.2019 № Ф.2019.217799 на строительство водопровода в с. Артыбаш</w:t>
      </w:r>
      <w:r w:rsidRPr="007857A5">
        <w:rPr>
          <w:iCs/>
        </w:rPr>
        <w:t>, составили в сумме 3 093,2 тыс. рублей.</w:t>
      </w:r>
    </w:p>
    <w:p w14:paraId="1C7E55A3" w14:textId="77777777" w:rsidR="00D25DD9" w:rsidRPr="008E0906" w:rsidRDefault="00D25DD9" w:rsidP="00D25DD9">
      <w:pPr>
        <w:widowControl w:val="0"/>
        <w:suppressAutoHyphens/>
        <w:rPr>
          <w:rFonts w:eastAsia="Arial Unicode MS"/>
          <w:kern w:val="1"/>
          <w:szCs w:val="28"/>
        </w:rPr>
      </w:pPr>
      <w:r w:rsidRPr="008E0906">
        <w:rPr>
          <w:rFonts w:eastAsia="Arial Unicode MS"/>
          <w:kern w:val="1"/>
          <w:szCs w:val="28"/>
        </w:rPr>
        <w:t xml:space="preserve">В связи с исполнением Генеральным подрядчиком </w:t>
      </w:r>
      <w:r w:rsidR="00AC6360">
        <w:rPr>
          <w:rFonts w:eastAsia="Arial Unicode MS"/>
          <w:kern w:val="1"/>
          <w:szCs w:val="28"/>
        </w:rPr>
        <w:t>(</w:t>
      </w:r>
      <w:r w:rsidR="00AC6360" w:rsidRPr="008E0906">
        <w:rPr>
          <w:rFonts w:eastAsia="Arial Unicode MS"/>
          <w:kern w:val="1"/>
          <w:szCs w:val="28"/>
        </w:rPr>
        <w:t>ООО «Строй-Мастер»</w:t>
      </w:r>
      <w:r w:rsidR="00AC6360">
        <w:rPr>
          <w:rFonts w:eastAsia="Arial Unicode MS"/>
          <w:kern w:val="1"/>
          <w:szCs w:val="28"/>
        </w:rPr>
        <w:t xml:space="preserve">) </w:t>
      </w:r>
      <w:r w:rsidRPr="008E0906">
        <w:rPr>
          <w:rFonts w:eastAsia="Arial Unicode MS"/>
          <w:kern w:val="1"/>
          <w:szCs w:val="28"/>
        </w:rPr>
        <w:t xml:space="preserve">всех обязательств по муниципальному контракту </w:t>
      </w:r>
      <w:r w:rsidRPr="008E0906">
        <w:t xml:space="preserve">от 06.05.2019 № Ф.2019.217799 </w:t>
      </w:r>
      <w:r w:rsidRPr="008E0906">
        <w:rPr>
          <w:rFonts w:eastAsia="Arial Unicode MS"/>
          <w:kern w:val="1"/>
          <w:szCs w:val="28"/>
        </w:rPr>
        <w:t xml:space="preserve">(выполнением всех возможных и необходимых работ на объекте) на основании ст. 95 Федерального закона № 44-ФЗ стороны решили расторгнуть муниципальный контракт </w:t>
      </w:r>
      <w:r w:rsidRPr="008E0906">
        <w:t xml:space="preserve">от 06.05.2019 № Ф.2019.217799 </w:t>
      </w:r>
      <w:r w:rsidRPr="008E0906">
        <w:rPr>
          <w:rFonts w:eastAsia="Arial Unicode MS"/>
          <w:kern w:val="1"/>
          <w:szCs w:val="28"/>
        </w:rPr>
        <w:t xml:space="preserve">по соглашению сторон. 23.12.2021 Администрацией МО «Турочакский район» и ООО «Строй-Мастер» заключено Соглашение о расторжении муниципального контракта </w:t>
      </w:r>
      <w:r w:rsidRPr="008E0906">
        <w:t>от 06.05.2019 № Ф.2019.217799</w:t>
      </w:r>
      <w:r w:rsidRPr="008E0906">
        <w:rPr>
          <w:rFonts w:eastAsia="Arial Unicode MS"/>
          <w:kern w:val="1"/>
          <w:szCs w:val="28"/>
        </w:rPr>
        <w:t>.</w:t>
      </w:r>
    </w:p>
    <w:p w14:paraId="35A80B48" w14:textId="77777777" w:rsidR="00D25DD9" w:rsidRDefault="00D25DD9" w:rsidP="00D25DD9">
      <w:pPr>
        <w:widowControl w:val="0"/>
        <w:suppressAutoHyphens/>
        <w:rPr>
          <w:rFonts w:eastAsia="Arial Unicode MS"/>
          <w:kern w:val="1"/>
          <w:szCs w:val="28"/>
        </w:rPr>
      </w:pPr>
      <w:r w:rsidRPr="008E0906">
        <w:rPr>
          <w:rFonts w:eastAsia="Arial Unicode MS"/>
          <w:kern w:val="1"/>
          <w:szCs w:val="28"/>
        </w:rPr>
        <w:t>На дату заключения Соглашения о расторжении контракта от 23.12.2021 работы выполнены и приняты на сумму 55 366,5 тыс. рублей. Обязательства в оставшейся части на сумму 21 700,6 тыс. рублей стороны прекращают.</w:t>
      </w:r>
    </w:p>
    <w:p w14:paraId="0AC5A46C" w14:textId="77777777" w:rsidR="00D25DD9" w:rsidRDefault="00D25DD9" w:rsidP="00D25DD9">
      <w:r>
        <w:lastRenderedPageBreak/>
        <w:t xml:space="preserve">Приказом Министерства цифрового развития РА от 21.12.2021 № 1268 утверждено Заключение о соответствии построенного, реконструированного объекта капитального строительства указанным в пункте 1 части 5 статьи 49 Градостроительного кодекса РФ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РФ частью такой проектной документации) и (или) информационной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w:t>
      </w:r>
      <w:r w:rsidR="00A5522F">
        <w:t>РФ</w:t>
      </w:r>
      <w:r>
        <w:t>) на объект капитального строительства «Строительство водопроводных сетей, водонапорных башен и скважин в селе Артыбаш Турочакского района Республики Алтай», расположенного по адресу: Российская Федерация, Республика Алтай, Турочакский район, Артыбашское СП; Российская Федерация, Республика Алтай, Турочакский район, с. Артыбаш, ул. Васильковая, д. 1.</w:t>
      </w:r>
    </w:p>
    <w:p w14:paraId="5B417FDA" w14:textId="77777777" w:rsidR="00D25DD9" w:rsidRDefault="00D25DD9" w:rsidP="00D25DD9">
      <w:r>
        <w:t xml:space="preserve">На основании п. 6 ч. 1 ст. 93 Федерального закона № 44-ФЗ Администрацией МО «Турочакский район» и ФБУ «Федеральный центр по сопровождению инвестиционных программ» заключен </w:t>
      </w:r>
      <w:r w:rsidRPr="002A5776">
        <w:t xml:space="preserve">контракт </w:t>
      </w:r>
      <w:r>
        <w:t>от 14.08.2019 № 01-СК/2019</w:t>
      </w:r>
      <w:r w:rsidRPr="002A5776">
        <w:t xml:space="preserve"> </w:t>
      </w:r>
      <w:r>
        <w:t>на осуществление строительного контроля при выполнении работ по строительству водопровода в с. Артыбаш (далее – контракт на осуществление строительного контроля от 14.08.2019 № 01-СК/2019), цена которого составляет 1 496,9 тыс. рублей. Срок завершения (окончания) оказания услуг по контракту</w:t>
      </w:r>
      <w:r w:rsidR="00E86645">
        <w:t>:</w:t>
      </w:r>
      <w:r>
        <w:t xml:space="preserve"> 30.11.2019.</w:t>
      </w:r>
    </w:p>
    <w:p w14:paraId="7AD2A602" w14:textId="77777777" w:rsidR="00C24FA1" w:rsidRDefault="00D25DD9" w:rsidP="00C24FA1">
      <w:bookmarkStart w:id="50" w:name="_Hlk58426363"/>
      <w:r>
        <w:t xml:space="preserve">В контракт на осуществление строительного контроля от </w:t>
      </w:r>
      <w:bookmarkStart w:id="51" w:name="_Hlk101195499"/>
      <w:r>
        <w:t xml:space="preserve">14.08.2019 </w:t>
      </w:r>
      <w:bookmarkEnd w:id="51"/>
      <w:r>
        <w:t xml:space="preserve">№ 01-СК/2019 внесены изменения </w:t>
      </w:r>
      <w:r w:rsidRPr="00F449B8">
        <w:t>6</w:t>
      </w:r>
      <w:r>
        <w:t xml:space="preserve"> дополнительными соглашениями:</w:t>
      </w:r>
      <w:r w:rsidR="00C24FA1">
        <w:t xml:space="preserve"> от 01.12.2019 № 1; от 27.10.2020 № 2; от 25.12.2020 № 3; от 16.03.2021 № 4; от 05.10.2021 № 5; от 10.01.2022 № 6.</w:t>
      </w:r>
    </w:p>
    <w:p w14:paraId="7E37966E" w14:textId="77777777" w:rsidR="00C24FA1" w:rsidRDefault="00C24FA1" w:rsidP="00C24FA1">
      <w:r>
        <w:t>С</w:t>
      </w:r>
      <w:r w:rsidRPr="001570D0">
        <w:t>рок завершения (окончания) услуг</w:t>
      </w:r>
      <w:r>
        <w:t xml:space="preserve"> по</w:t>
      </w:r>
      <w:r w:rsidRPr="001570D0">
        <w:t xml:space="preserve"> контракт</w:t>
      </w:r>
      <w:r>
        <w:t>у продлевал</w:t>
      </w:r>
      <w:r w:rsidR="00813336">
        <w:t>ся</w:t>
      </w:r>
      <w:r>
        <w:t>: дополнительным соглашением от 01.12.2019 № 1 до</w:t>
      </w:r>
      <w:r w:rsidR="00471564">
        <w:t xml:space="preserve"> 30.09.2020 (вместо 30.11.2019)</w:t>
      </w:r>
      <w:r>
        <w:t xml:space="preserve">, дополнительным соглашением </w:t>
      </w:r>
      <w:r w:rsidR="00471564">
        <w:t xml:space="preserve">от 27.10.2020 № 2 </w:t>
      </w:r>
      <w:r>
        <w:t>до</w:t>
      </w:r>
      <w:r w:rsidR="00471564">
        <w:t xml:space="preserve"> 31.12.2020 (вместо 30.09.2020)</w:t>
      </w:r>
      <w:r>
        <w:t xml:space="preserve">, </w:t>
      </w:r>
      <w:r w:rsidR="00471564">
        <w:t>дополнительным соглашением от 25.12.2020 № 3 до</w:t>
      </w:r>
      <w:r w:rsidR="00ED783A">
        <w:t xml:space="preserve"> 30.06.2021 (вместо 31.12.2020)</w:t>
      </w:r>
      <w:r w:rsidR="00471564">
        <w:t xml:space="preserve">, </w:t>
      </w:r>
      <w:r w:rsidR="00ED783A">
        <w:t xml:space="preserve">дополнительным соглашением от 10.01.2022 № 6 </w:t>
      </w:r>
      <w:r>
        <w:t>определено, что в</w:t>
      </w:r>
      <w:r w:rsidRPr="0082098E">
        <w:t xml:space="preserve"> </w:t>
      </w:r>
      <w:r>
        <w:t xml:space="preserve">случае, если строительно-монтажные работы на объекте не будут завершены по </w:t>
      </w:r>
      <w:r w:rsidR="00ED783A">
        <w:t>30.12.2021</w:t>
      </w:r>
      <w:r>
        <w:t>, срок строительства оказания услуг продлевается на весь период строительства до получения ЗОС.</w:t>
      </w:r>
    </w:p>
    <w:p w14:paraId="3592F5F8" w14:textId="77777777" w:rsidR="00D25DD9" w:rsidRPr="00B72E18" w:rsidRDefault="00D25DD9" w:rsidP="00D25DD9">
      <w:pPr>
        <w:widowControl w:val="0"/>
        <w:suppressAutoHyphens/>
        <w:rPr>
          <w:rFonts w:eastAsia="Arial Unicode MS"/>
          <w:kern w:val="1"/>
          <w:szCs w:val="28"/>
        </w:rPr>
      </w:pPr>
      <w:r>
        <w:rPr>
          <w:rFonts w:eastAsia="Arial Unicode MS"/>
          <w:kern w:val="1"/>
          <w:szCs w:val="28"/>
        </w:rPr>
        <w:t xml:space="preserve">С целью непрерывного и своевременного проведения строительного контроля за выполнением работ в соответствии с технологией строительства </w:t>
      </w:r>
      <w:r w:rsidRPr="00556FF3">
        <w:t xml:space="preserve">контракт </w:t>
      </w:r>
      <w:r w:rsidRPr="009417A4">
        <w:t xml:space="preserve">от 14.08.2019 № 01-СК/2019 </w:t>
      </w:r>
      <w:r>
        <w:rPr>
          <w:rFonts w:eastAsia="Arial Unicode MS"/>
          <w:kern w:val="1"/>
          <w:szCs w:val="28"/>
        </w:rPr>
        <w:t xml:space="preserve">продлен </w:t>
      </w:r>
      <w:r>
        <w:rPr>
          <w:szCs w:val="28"/>
          <w:lang w:eastAsia="ru-RU"/>
        </w:rPr>
        <w:t xml:space="preserve">более чем на 2 года </w:t>
      </w:r>
      <w:r>
        <w:rPr>
          <w:rFonts w:eastAsia="Arial Unicode MS"/>
          <w:kern w:val="1"/>
          <w:szCs w:val="28"/>
        </w:rPr>
        <w:t xml:space="preserve">в связи с </w:t>
      </w:r>
      <w:r w:rsidRPr="00057E28">
        <w:rPr>
          <w:szCs w:val="28"/>
          <w:lang w:eastAsia="ru-RU"/>
        </w:rPr>
        <w:t xml:space="preserve">несвоевременным </w:t>
      </w:r>
      <w:r w:rsidRPr="00B72E18">
        <w:rPr>
          <w:szCs w:val="28"/>
          <w:lang w:eastAsia="ru-RU"/>
        </w:rPr>
        <w:t xml:space="preserve">выполнением </w:t>
      </w:r>
      <w:r w:rsidRPr="00B72E18">
        <w:rPr>
          <w:rFonts w:eastAsia="Arial Unicode MS"/>
          <w:kern w:val="1"/>
          <w:szCs w:val="28"/>
        </w:rPr>
        <w:t xml:space="preserve">работ </w:t>
      </w:r>
      <w:r w:rsidR="00ED783A" w:rsidRPr="00B72E18">
        <w:rPr>
          <w:rFonts w:eastAsia="Arial Unicode MS"/>
          <w:kern w:val="1"/>
          <w:szCs w:val="28"/>
        </w:rPr>
        <w:t>по</w:t>
      </w:r>
      <w:r w:rsidRPr="00B72E18">
        <w:rPr>
          <w:rFonts w:eastAsia="Arial Unicode MS"/>
          <w:kern w:val="1"/>
          <w:szCs w:val="28"/>
        </w:rPr>
        <w:t xml:space="preserve"> </w:t>
      </w:r>
      <w:r w:rsidR="00ED783A" w:rsidRPr="00B72E18">
        <w:rPr>
          <w:rFonts w:eastAsia="Arial Unicode MS"/>
          <w:kern w:val="1"/>
          <w:szCs w:val="28"/>
        </w:rPr>
        <w:t>с</w:t>
      </w:r>
      <w:r w:rsidRPr="00B72E18">
        <w:t>троительств</w:t>
      </w:r>
      <w:r w:rsidR="00ED783A" w:rsidRPr="00B72E18">
        <w:t>у</w:t>
      </w:r>
      <w:r w:rsidRPr="00B72E18">
        <w:t xml:space="preserve"> водопровод</w:t>
      </w:r>
      <w:r w:rsidR="00ED783A" w:rsidRPr="00B72E18">
        <w:t>а</w:t>
      </w:r>
      <w:r w:rsidRPr="00B72E18">
        <w:t xml:space="preserve"> </w:t>
      </w:r>
      <w:r w:rsidR="00ED783A" w:rsidRPr="00B72E18">
        <w:t>в с.</w:t>
      </w:r>
      <w:r w:rsidRPr="00B72E18">
        <w:t xml:space="preserve"> Артыбаш</w:t>
      </w:r>
      <w:r w:rsidR="00ED783A" w:rsidRPr="00B72E18">
        <w:t xml:space="preserve">. </w:t>
      </w:r>
    </w:p>
    <w:bookmarkEnd w:id="50"/>
    <w:p w14:paraId="61F2F63F" w14:textId="77777777" w:rsidR="00881CE5" w:rsidRDefault="00881CE5" w:rsidP="00881CE5">
      <w:pPr>
        <w:widowControl w:val="0"/>
        <w:suppressAutoHyphens/>
        <w:rPr>
          <w:color w:val="000000"/>
        </w:rPr>
      </w:pPr>
      <w:r w:rsidRPr="00B72E18">
        <w:rPr>
          <w:rFonts w:eastAsia="Arial Unicode MS"/>
          <w:kern w:val="1"/>
          <w:szCs w:val="28"/>
        </w:rPr>
        <w:t xml:space="preserve">За период с 14.08.2019 по 04.02.2022 </w:t>
      </w:r>
      <w:r w:rsidRPr="00B72E18">
        <w:rPr>
          <w:color w:val="000000"/>
        </w:rPr>
        <w:t xml:space="preserve">услуги по строительному контролю оказаны и </w:t>
      </w:r>
      <w:r w:rsidRPr="00B72E18">
        <w:rPr>
          <w:rFonts w:eastAsia="Times New Roman"/>
          <w:szCs w:val="28"/>
          <w:lang w:eastAsia="ru-RU"/>
        </w:rPr>
        <w:t>оплачены</w:t>
      </w:r>
      <w:r w:rsidRPr="00B72E18">
        <w:rPr>
          <w:color w:val="000000"/>
        </w:rPr>
        <w:t xml:space="preserve"> </w:t>
      </w:r>
      <w:r w:rsidR="005D0ED3">
        <w:rPr>
          <w:color w:val="000000"/>
        </w:rPr>
        <w:t xml:space="preserve">в полном объеме </w:t>
      </w:r>
      <w:r w:rsidRPr="00B72E18">
        <w:rPr>
          <w:color w:val="000000"/>
        </w:rPr>
        <w:t>на сумму</w:t>
      </w:r>
      <w:r w:rsidRPr="00B72E18">
        <w:rPr>
          <w:rFonts w:eastAsia="Times New Roman"/>
          <w:szCs w:val="28"/>
          <w:lang w:eastAsia="ru-RU"/>
        </w:rPr>
        <w:t xml:space="preserve"> 1 496,9 тыс.</w:t>
      </w:r>
      <w:r w:rsidR="00CC0DD5">
        <w:rPr>
          <w:rFonts w:eastAsia="Times New Roman"/>
          <w:szCs w:val="28"/>
          <w:lang w:eastAsia="ru-RU"/>
        </w:rPr>
        <w:t xml:space="preserve"> рублей</w:t>
      </w:r>
      <w:r w:rsidR="005D0ED3">
        <w:rPr>
          <w:rFonts w:eastAsia="Times New Roman"/>
          <w:szCs w:val="28"/>
          <w:lang w:eastAsia="ru-RU"/>
        </w:rPr>
        <w:t>.</w:t>
      </w:r>
    </w:p>
    <w:p w14:paraId="40DDAFD8" w14:textId="77777777" w:rsidR="00D25DD9" w:rsidRDefault="00D25DD9" w:rsidP="00D25DD9">
      <w:r>
        <w:t xml:space="preserve">Информация о </w:t>
      </w:r>
      <w:r w:rsidRPr="002610A4">
        <w:t>расходовании средств Субсидии на создание инженерной инфраструктуры в целях развития Телецкого озера и соответствующей территории в 2019</w:t>
      </w:r>
      <w:r>
        <w:t>-2021 годах по состоянию на 01.01.2022 представлена в Таблице № 1</w:t>
      </w:r>
      <w:r w:rsidR="009D411E">
        <w:t>2</w:t>
      </w:r>
      <w:r>
        <w:t>.</w:t>
      </w:r>
    </w:p>
    <w:p w14:paraId="13AFCCF6" w14:textId="77777777" w:rsidR="00156137" w:rsidRDefault="00A370C3" w:rsidP="00D25DD9">
      <w:pPr>
        <w:jc w:val="right"/>
      </w:pPr>
      <w:r>
        <w:t xml:space="preserve"> </w:t>
      </w:r>
    </w:p>
    <w:p w14:paraId="5A56A486" w14:textId="77777777" w:rsidR="00156137" w:rsidRDefault="00156137" w:rsidP="00D25DD9">
      <w:pPr>
        <w:jc w:val="right"/>
      </w:pPr>
    </w:p>
    <w:p w14:paraId="48F29A7F" w14:textId="77777777" w:rsidR="00156137" w:rsidRDefault="00156137" w:rsidP="00D25DD9">
      <w:pPr>
        <w:jc w:val="right"/>
      </w:pPr>
    </w:p>
    <w:p w14:paraId="1E1DD09B" w14:textId="77777777" w:rsidR="00D25DD9" w:rsidRDefault="00A370C3" w:rsidP="00D25DD9">
      <w:pPr>
        <w:jc w:val="right"/>
      </w:pPr>
      <w:r>
        <w:lastRenderedPageBreak/>
        <w:t xml:space="preserve"> </w:t>
      </w:r>
      <w:r w:rsidR="00D25DD9">
        <w:t>Таблица № 1</w:t>
      </w:r>
      <w:r w:rsidR="009D411E">
        <w:t>2</w:t>
      </w:r>
    </w:p>
    <w:p w14:paraId="78D8954F" w14:textId="77777777" w:rsidR="00D25DD9" w:rsidRPr="00C47663" w:rsidRDefault="00D25DD9" w:rsidP="00D25DD9">
      <w:pPr>
        <w:jc w:val="right"/>
        <w:rPr>
          <w:sz w:val="20"/>
          <w:szCs w:val="20"/>
        </w:rPr>
      </w:pPr>
      <w:r w:rsidRPr="00C47663">
        <w:rPr>
          <w:sz w:val="20"/>
          <w:szCs w:val="20"/>
        </w:rPr>
        <w:t>тыс. рублей</w:t>
      </w:r>
    </w:p>
    <w:tbl>
      <w:tblPr>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851"/>
        <w:gridCol w:w="1276"/>
        <w:gridCol w:w="1275"/>
        <w:gridCol w:w="7"/>
        <w:gridCol w:w="703"/>
        <w:gridCol w:w="7"/>
        <w:gridCol w:w="10"/>
        <w:gridCol w:w="691"/>
        <w:gridCol w:w="709"/>
        <w:gridCol w:w="7"/>
        <w:gridCol w:w="17"/>
        <w:gridCol w:w="684"/>
        <w:gridCol w:w="7"/>
        <w:gridCol w:w="17"/>
        <w:gridCol w:w="685"/>
        <w:gridCol w:w="7"/>
        <w:gridCol w:w="17"/>
        <w:gridCol w:w="543"/>
        <w:gridCol w:w="709"/>
        <w:gridCol w:w="7"/>
        <w:gridCol w:w="10"/>
        <w:gridCol w:w="1117"/>
      </w:tblGrid>
      <w:tr w:rsidR="002618B7" w:rsidRPr="00BE5B5A" w14:paraId="7DB90E71" w14:textId="77777777" w:rsidTr="004558EC">
        <w:trPr>
          <w:trHeight w:val="270"/>
        </w:trPr>
        <w:tc>
          <w:tcPr>
            <w:tcW w:w="1418" w:type="dxa"/>
            <w:vMerge w:val="restart"/>
            <w:shd w:val="clear" w:color="auto" w:fill="auto"/>
            <w:vAlign w:val="center"/>
          </w:tcPr>
          <w:p w14:paraId="27E4F116"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Объект</w:t>
            </w:r>
          </w:p>
        </w:tc>
        <w:tc>
          <w:tcPr>
            <w:tcW w:w="851" w:type="dxa"/>
            <w:vMerge w:val="restart"/>
            <w:vAlign w:val="center"/>
          </w:tcPr>
          <w:p w14:paraId="1501965D"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Предельная стоимость строит-ва</w:t>
            </w:r>
            <w:r w:rsidRPr="00BE5B5A">
              <w:rPr>
                <w:rStyle w:val="aff1"/>
                <w:rFonts w:eastAsia="Times New Roman"/>
                <w:b/>
                <w:sz w:val="14"/>
                <w:szCs w:val="14"/>
                <w:lang w:eastAsia="ru-RU"/>
              </w:rPr>
              <w:footnoteReference w:id="11"/>
            </w:r>
          </w:p>
        </w:tc>
        <w:tc>
          <w:tcPr>
            <w:tcW w:w="3268" w:type="dxa"/>
            <w:gridSpan w:val="5"/>
            <w:shd w:val="clear" w:color="auto" w:fill="auto"/>
            <w:vAlign w:val="center"/>
          </w:tcPr>
          <w:p w14:paraId="78F21831"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Контракт</w:t>
            </w:r>
          </w:p>
        </w:tc>
        <w:tc>
          <w:tcPr>
            <w:tcW w:w="2125" w:type="dxa"/>
            <w:gridSpan w:val="7"/>
            <w:shd w:val="clear" w:color="auto" w:fill="auto"/>
            <w:vAlign w:val="center"/>
          </w:tcPr>
          <w:p w14:paraId="7A9708A8" w14:textId="77777777" w:rsidR="002618B7" w:rsidRPr="00BE5B5A" w:rsidRDefault="002618B7" w:rsidP="0071296B">
            <w:pPr>
              <w:pStyle w:val="a3"/>
              <w:jc w:val="center"/>
              <w:rPr>
                <w:sz w:val="14"/>
                <w:szCs w:val="14"/>
                <w:lang w:eastAsia="ru-RU"/>
              </w:rPr>
            </w:pPr>
            <w:r w:rsidRPr="00BE5B5A">
              <w:rPr>
                <w:rFonts w:eastAsia="Times New Roman"/>
                <w:b/>
                <w:sz w:val="14"/>
                <w:szCs w:val="14"/>
                <w:lang w:eastAsia="ru-RU"/>
              </w:rPr>
              <w:t>Оплачено по годам</w:t>
            </w:r>
          </w:p>
        </w:tc>
        <w:tc>
          <w:tcPr>
            <w:tcW w:w="1269" w:type="dxa"/>
            <w:gridSpan w:val="5"/>
            <w:shd w:val="clear" w:color="auto" w:fill="auto"/>
            <w:vAlign w:val="center"/>
          </w:tcPr>
          <w:p w14:paraId="0F3414CA" w14:textId="77777777" w:rsidR="002618B7" w:rsidRPr="000E7C3F" w:rsidRDefault="002618B7" w:rsidP="0071296B">
            <w:pPr>
              <w:pStyle w:val="a3"/>
              <w:jc w:val="center"/>
              <w:rPr>
                <w:b/>
                <w:bCs/>
                <w:sz w:val="14"/>
                <w:szCs w:val="14"/>
                <w:lang w:eastAsia="ru-RU"/>
              </w:rPr>
            </w:pPr>
            <w:r w:rsidRPr="000E7C3F">
              <w:rPr>
                <w:b/>
                <w:bCs/>
                <w:sz w:val="14"/>
                <w:szCs w:val="14"/>
                <w:lang w:eastAsia="ru-RU"/>
              </w:rPr>
              <w:t>Исполнено</w:t>
            </w:r>
          </w:p>
        </w:tc>
        <w:tc>
          <w:tcPr>
            <w:tcW w:w="716" w:type="dxa"/>
            <w:gridSpan w:val="2"/>
            <w:vAlign w:val="center"/>
          </w:tcPr>
          <w:p w14:paraId="5C0E3151" w14:textId="77777777" w:rsidR="002618B7" w:rsidRPr="00BE5B5A" w:rsidRDefault="002618B7" w:rsidP="0071296B">
            <w:pPr>
              <w:suppressAutoHyphens/>
              <w:ind w:left="-142" w:right="-108" w:firstLine="34"/>
              <w:jc w:val="center"/>
              <w:rPr>
                <w:rFonts w:eastAsia="Times New Roman"/>
                <w:b/>
                <w:sz w:val="14"/>
                <w:szCs w:val="14"/>
                <w:lang w:eastAsia="ru-RU"/>
              </w:rPr>
            </w:pPr>
            <w:r>
              <w:rPr>
                <w:rFonts w:eastAsia="Times New Roman"/>
                <w:b/>
                <w:sz w:val="14"/>
                <w:szCs w:val="14"/>
                <w:lang w:eastAsia="ru-RU"/>
              </w:rPr>
              <w:t>Не испол-нено</w:t>
            </w:r>
          </w:p>
        </w:tc>
        <w:tc>
          <w:tcPr>
            <w:tcW w:w="1127" w:type="dxa"/>
            <w:gridSpan w:val="2"/>
            <w:shd w:val="clear" w:color="auto" w:fill="auto"/>
            <w:vAlign w:val="center"/>
          </w:tcPr>
          <w:p w14:paraId="2786E983" w14:textId="77777777" w:rsidR="002618B7" w:rsidRPr="00BE5B5A" w:rsidRDefault="002618B7" w:rsidP="0071296B">
            <w:pPr>
              <w:suppressAutoHyphens/>
              <w:ind w:left="-142" w:right="-108" w:firstLine="34"/>
              <w:jc w:val="center"/>
              <w:rPr>
                <w:rFonts w:eastAsia="Times New Roman"/>
                <w:b/>
                <w:sz w:val="14"/>
                <w:szCs w:val="14"/>
                <w:lang w:eastAsia="ru-RU"/>
              </w:rPr>
            </w:pPr>
            <w:r w:rsidRPr="00BE5B5A">
              <w:rPr>
                <w:rFonts w:eastAsia="Times New Roman"/>
                <w:b/>
                <w:sz w:val="14"/>
                <w:szCs w:val="14"/>
                <w:lang w:eastAsia="ru-RU"/>
              </w:rPr>
              <w:t>Примечание</w:t>
            </w:r>
          </w:p>
        </w:tc>
      </w:tr>
      <w:tr w:rsidR="002618B7" w:rsidRPr="00BE5B5A" w14:paraId="4D902B5C" w14:textId="77777777" w:rsidTr="004558EC">
        <w:trPr>
          <w:trHeight w:val="138"/>
        </w:trPr>
        <w:tc>
          <w:tcPr>
            <w:tcW w:w="1418" w:type="dxa"/>
            <w:vMerge/>
            <w:shd w:val="clear" w:color="auto" w:fill="auto"/>
            <w:vAlign w:val="center"/>
          </w:tcPr>
          <w:p w14:paraId="3F6C0CAC" w14:textId="77777777" w:rsidR="002618B7" w:rsidRPr="00BE5B5A" w:rsidRDefault="002618B7" w:rsidP="0071296B">
            <w:pPr>
              <w:suppressAutoHyphens/>
              <w:ind w:left="-142" w:right="-108" w:firstLine="0"/>
              <w:jc w:val="center"/>
              <w:rPr>
                <w:rFonts w:eastAsia="Times New Roman"/>
                <w:b/>
                <w:sz w:val="14"/>
                <w:szCs w:val="14"/>
                <w:lang w:eastAsia="ru-RU"/>
              </w:rPr>
            </w:pPr>
          </w:p>
        </w:tc>
        <w:tc>
          <w:tcPr>
            <w:tcW w:w="851" w:type="dxa"/>
            <w:vMerge/>
            <w:vAlign w:val="center"/>
          </w:tcPr>
          <w:p w14:paraId="2F2EF3A2" w14:textId="77777777" w:rsidR="002618B7" w:rsidRPr="00BE5B5A" w:rsidRDefault="002618B7" w:rsidP="0071296B">
            <w:pPr>
              <w:suppressAutoHyphens/>
              <w:ind w:left="-142" w:right="-108" w:firstLine="0"/>
              <w:jc w:val="center"/>
              <w:rPr>
                <w:rFonts w:eastAsia="Times New Roman"/>
                <w:b/>
                <w:sz w:val="14"/>
                <w:szCs w:val="14"/>
                <w:lang w:eastAsia="ru-RU"/>
              </w:rPr>
            </w:pPr>
          </w:p>
        </w:tc>
        <w:tc>
          <w:tcPr>
            <w:tcW w:w="1276" w:type="dxa"/>
            <w:shd w:val="clear" w:color="auto" w:fill="auto"/>
            <w:vAlign w:val="center"/>
          </w:tcPr>
          <w:p w14:paraId="37455CD4"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дата, номер</w:t>
            </w:r>
          </w:p>
        </w:tc>
        <w:tc>
          <w:tcPr>
            <w:tcW w:w="1275" w:type="dxa"/>
            <w:shd w:val="clear" w:color="auto" w:fill="auto"/>
            <w:vAlign w:val="center"/>
          </w:tcPr>
          <w:p w14:paraId="7B06F5B9"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исполнитель</w:t>
            </w:r>
          </w:p>
        </w:tc>
        <w:tc>
          <w:tcPr>
            <w:tcW w:w="710" w:type="dxa"/>
            <w:gridSpan w:val="2"/>
            <w:shd w:val="clear" w:color="auto" w:fill="auto"/>
            <w:vAlign w:val="center"/>
          </w:tcPr>
          <w:p w14:paraId="550DA9B3"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цена</w:t>
            </w:r>
          </w:p>
        </w:tc>
        <w:tc>
          <w:tcPr>
            <w:tcW w:w="708" w:type="dxa"/>
            <w:gridSpan w:val="3"/>
            <w:shd w:val="clear" w:color="auto" w:fill="auto"/>
            <w:vAlign w:val="center"/>
          </w:tcPr>
          <w:p w14:paraId="08341CA9"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2019 год</w:t>
            </w:r>
          </w:p>
        </w:tc>
        <w:tc>
          <w:tcPr>
            <w:tcW w:w="709" w:type="dxa"/>
            <w:shd w:val="clear" w:color="auto" w:fill="auto"/>
            <w:vAlign w:val="center"/>
          </w:tcPr>
          <w:p w14:paraId="523C30B2"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2020 год</w:t>
            </w:r>
          </w:p>
        </w:tc>
        <w:tc>
          <w:tcPr>
            <w:tcW w:w="708" w:type="dxa"/>
            <w:gridSpan w:val="3"/>
            <w:vAlign w:val="center"/>
          </w:tcPr>
          <w:p w14:paraId="6A250A6F"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2021 год</w:t>
            </w:r>
          </w:p>
        </w:tc>
        <w:tc>
          <w:tcPr>
            <w:tcW w:w="709" w:type="dxa"/>
            <w:gridSpan w:val="3"/>
            <w:vAlign w:val="center"/>
          </w:tcPr>
          <w:p w14:paraId="2A0E2223"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всего</w:t>
            </w:r>
          </w:p>
        </w:tc>
        <w:tc>
          <w:tcPr>
            <w:tcW w:w="567" w:type="dxa"/>
            <w:gridSpan w:val="3"/>
            <w:vAlign w:val="center"/>
          </w:tcPr>
          <w:p w14:paraId="7B405C12" w14:textId="77777777" w:rsidR="002618B7" w:rsidRPr="00BE5B5A" w:rsidRDefault="002618B7"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w:t>
            </w:r>
          </w:p>
        </w:tc>
        <w:tc>
          <w:tcPr>
            <w:tcW w:w="709" w:type="dxa"/>
          </w:tcPr>
          <w:p w14:paraId="6F192A0E" w14:textId="77777777" w:rsidR="002618B7" w:rsidRPr="00BE5B5A" w:rsidRDefault="002618B7" w:rsidP="0071296B">
            <w:pPr>
              <w:suppressAutoHyphens/>
              <w:ind w:left="-142" w:right="-108" w:firstLine="0"/>
              <w:jc w:val="center"/>
              <w:rPr>
                <w:rFonts w:eastAsia="Times New Roman"/>
                <w:b/>
                <w:sz w:val="14"/>
                <w:szCs w:val="14"/>
                <w:lang w:eastAsia="ru-RU"/>
              </w:rPr>
            </w:pPr>
          </w:p>
        </w:tc>
        <w:tc>
          <w:tcPr>
            <w:tcW w:w="1134" w:type="dxa"/>
            <w:gridSpan w:val="3"/>
            <w:shd w:val="clear" w:color="auto" w:fill="auto"/>
            <w:vAlign w:val="center"/>
          </w:tcPr>
          <w:p w14:paraId="336F3D51" w14:textId="77777777" w:rsidR="002618B7" w:rsidRPr="00BE5B5A" w:rsidRDefault="002618B7" w:rsidP="0071296B">
            <w:pPr>
              <w:suppressAutoHyphens/>
              <w:ind w:left="-142" w:right="-108" w:firstLine="0"/>
              <w:jc w:val="center"/>
              <w:rPr>
                <w:rFonts w:eastAsia="Times New Roman"/>
                <w:b/>
                <w:sz w:val="14"/>
                <w:szCs w:val="14"/>
                <w:lang w:eastAsia="ru-RU"/>
              </w:rPr>
            </w:pPr>
          </w:p>
        </w:tc>
      </w:tr>
      <w:tr w:rsidR="00D25DD9" w:rsidRPr="00BE5B5A" w14:paraId="4DE6FBAE" w14:textId="77777777" w:rsidTr="004558EC">
        <w:trPr>
          <w:trHeight w:val="788"/>
        </w:trPr>
        <w:tc>
          <w:tcPr>
            <w:tcW w:w="1418" w:type="dxa"/>
            <w:vMerge w:val="restart"/>
            <w:shd w:val="clear" w:color="auto" w:fill="auto"/>
            <w:vAlign w:val="center"/>
          </w:tcPr>
          <w:p w14:paraId="2EDC4795"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Строительство </w:t>
            </w:r>
            <w:bookmarkStart w:id="52" w:name="_Hlk99716558"/>
            <w:r w:rsidRPr="00BE5B5A">
              <w:rPr>
                <w:rFonts w:eastAsia="Times New Roman"/>
                <w:sz w:val="14"/>
                <w:szCs w:val="14"/>
                <w:lang w:eastAsia="ru-RU"/>
              </w:rPr>
              <w:t>канализационных очистных сооружений хозяйственно-бытовых сточных вод, наружных сетей канализации, станции очистки подсланевых (нефтесодержащих) вод с. Иогач Турочакского района Республики Алтай (1 этап)</w:t>
            </w:r>
            <w:bookmarkEnd w:id="52"/>
          </w:p>
        </w:tc>
        <w:tc>
          <w:tcPr>
            <w:tcW w:w="851" w:type="dxa"/>
            <w:vMerge w:val="restart"/>
            <w:vAlign w:val="center"/>
          </w:tcPr>
          <w:p w14:paraId="53B2ECD4" w14:textId="77777777" w:rsidR="00D25DD9" w:rsidRPr="00BE5B5A" w:rsidRDefault="00D25DD9" w:rsidP="0071296B">
            <w:pPr>
              <w:suppressAutoHyphens/>
              <w:ind w:left="-142" w:right="-108" w:firstLine="0"/>
              <w:jc w:val="center"/>
              <w:rPr>
                <w:rFonts w:eastAsia="Arial Unicode MS"/>
                <w:kern w:val="1"/>
                <w:sz w:val="14"/>
                <w:szCs w:val="14"/>
              </w:rPr>
            </w:pPr>
            <w:r w:rsidRPr="00BE5B5A">
              <w:rPr>
                <w:rFonts w:eastAsia="Arial Unicode MS"/>
                <w:kern w:val="1"/>
                <w:sz w:val="14"/>
                <w:szCs w:val="14"/>
              </w:rPr>
              <w:t>282 688,86</w:t>
            </w:r>
          </w:p>
        </w:tc>
        <w:tc>
          <w:tcPr>
            <w:tcW w:w="1276" w:type="dxa"/>
            <w:shd w:val="clear" w:color="auto" w:fill="auto"/>
            <w:vAlign w:val="center"/>
          </w:tcPr>
          <w:p w14:paraId="123468B8" w14:textId="77777777" w:rsidR="00D25DD9" w:rsidRPr="00BE5B5A" w:rsidRDefault="00D25DD9" w:rsidP="0071296B">
            <w:pPr>
              <w:suppressAutoHyphens/>
              <w:ind w:left="-142" w:right="-108" w:firstLine="0"/>
              <w:jc w:val="center"/>
              <w:rPr>
                <w:rFonts w:eastAsia="Arial Unicode MS"/>
                <w:kern w:val="1"/>
                <w:sz w:val="14"/>
                <w:szCs w:val="14"/>
              </w:rPr>
            </w:pPr>
            <w:r w:rsidRPr="00BE5B5A">
              <w:rPr>
                <w:rFonts w:eastAsia="Arial Unicode MS"/>
                <w:kern w:val="1"/>
                <w:sz w:val="14"/>
                <w:szCs w:val="14"/>
              </w:rPr>
              <w:t xml:space="preserve">муниципальный контракт от 10.12.2019 </w:t>
            </w:r>
          </w:p>
          <w:p w14:paraId="7FA21D4D"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Arial Unicode MS"/>
                <w:kern w:val="1"/>
                <w:sz w:val="14"/>
                <w:szCs w:val="14"/>
              </w:rPr>
              <w:t>№ Ф.2019.01ВВ</w:t>
            </w:r>
          </w:p>
        </w:tc>
        <w:tc>
          <w:tcPr>
            <w:tcW w:w="1275" w:type="dxa"/>
            <w:shd w:val="clear" w:color="auto" w:fill="auto"/>
            <w:vAlign w:val="center"/>
          </w:tcPr>
          <w:p w14:paraId="094B1799"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Arial Unicode MS"/>
                <w:kern w:val="1"/>
                <w:sz w:val="14"/>
                <w:szCs w:val="14"/>
              </w:rPr>
              <w:t>ГУП ДХ АК «Юго-Восточное ДСУ»</w:t>
            </w:r>
          </w:p>
        </w:tc>
        <w:tc>
          <w:tcPr>
            <w:tcW w:w="710" w:type="dxa"/>
            <w:gridSpan w:val="2"/>
            <w:shd w:val="clear" w:color="auto" w:fill="auto"/>
            <w:vAlign w:val="center"/>
          </w:tcPr>
          <w:p w14:paraId="20D50F8B" w14:textId="77777777" w:rsidR="00D25DD9" w:rsidRPr="00BE5B5A" w:rsidRDefault="00D25DD9" w:rsidP="0071296B">
            <w:pPr>
              <w:suppressAutoHyphens/>
              <w:ind w:left="-142" w:right="-65" w:firstLine="0"/>
              <w:jc w:val="right"/>
              <w:rPr>
                <w:rFonts w:eastAsia="Times New Roman"/>
                <w:color w:val="000000"/>
                <w:sz w:val="14"/>
                <w:szCs w:val="14"/>
                <w:lang w:eastAsia="ru-RU"/>
              </w:rPr>
            </w:pPr>
            <w:r w:rsidRPr="00BE5B5A">
              <w:rPr>
                <w:rFonts w:eastAsia="Times New Roman"/>
                <w:color w:val="000000"/>
                <w:sz w:val="14"/>
                <w:szCs w:val="14"/>
                <w:lang w:eastAsia="ru-RU"/>
              </w:rPr>
              <w:t>316 207,5</w:t>
            </w:r>
          </w:p>
        </w:tc>
        <w:tc>
          <w:tcPr>
            <w:tcW w:w="708" w:type="dxa"/>
            <w:gridSpan w:val="3"/>
            <w:shd w:val="clear" w:color="auto" w:fill="auto"/>
            <w:vAlign w:val="center"/>
          </w:tcPr>
          <w:p w14:paraId="28C1FB80"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bCs/>
                <w:color w:val="000000"/>
                <w:sz w:val="14"/>
                <w:szCs w:val="14"/>
                <w:lang w:eastAsia="ru-RU"/>
              </w:rPr>
              <w:t>63 241,5</w:t>
            </w:r>
          </w:p>
        </w:tc>
        <w:tc>
          <w:tcPr>
            <w:tcW w:w="709" w:type="dxa"/>
            <w:shd w:val="clear" w:color="auto" w:fill="auto"/>
            <w:vAlign w:val="center"/>
          </w:tcPr>
          <w:p w14:paraId="34DA1339"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 xml:space="preserve">156 081,8  </w:t>
            </w:r>
          </w:p>
        </w:tc>
        <w:tc>
          <w:tcPr>
            <w:tcW w:w="708" w:type="dxa"/>
            <w:gridSpan w:val="3"/>
            <w:vAlign w:val="center"/>
          </w:tcPr>
          <w:p w14:paraId="2D20549D"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8 950,3</w:t>
            </w:r>
          </w:p>
        </w:tc>
        <w:tc>
          <w:tcPr>
            <w:tcW w:w="709" w:type="dxa"/>
            <w:gridSpan w:val="3"/>
            <w:vAlign w:val="center"/>
          </w:tcPr>
          <w:p w14:paraId="4C5ADBE2"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228 273,6</w:t>
            </w:r>
          </w:p>
        </w:tc>
        <w:tc>
          <w:tcPr>
            <w:tcW w:w="567" w:type="dxa"/>
            <w:gridSpan w:val="3"/>
            <w:vAlign w:val="center"/>
          </w:tcPr>
          <w:p w14:paraId="54B24691"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72,2</w:t>
            </w:r>
          </w:p>
        </w:tc>
        <w:tc>
          <w:tcPr>
            <w:tcW w:w="709" w:type="dxa"/>
            <w:vAlign w:val="center"/>
          </w:tcPr>
          <w:p w14:paraId="5649FDDE" w14:textId="77777777" w:rsidR="00D25DD9" w:rsidRPr="00EF1331" w:rsidRDefault="00D25DD9" w:rsidP="0071296B">
            <w:pPr>
              <w:ind w:firstLine="0"/>
              <w:jc w:val="right"/>
              <w:rPr>
                <w:color w:val="000000"/>
                <w:sz w:val="14"/>
                <w:szCs w:val="14"/>
                <w:lang w:eastAsia="ru-RU"/>
              </w:rPr>
            </w:pPr>
            <w:r>
              <w:rPr>
                <w:color w:val="000000"/>
                <w:sz w:val="14"/>
                <w:szCs w:val="14"/>
              </w:rPr>
              <w:t>87 933,9</w:t>
            </w:r>
          </w:p>
        </w:tc>
        <w:tc>
          <w:tcPr>
            <w:tcW w:w="1134" w:type="dxa"/>
            <w:gridSpan w:val="3"/>
            <w:shd w:val="clear" w:color="auto" w:fill="auto"/>
            <w:vAlign w:val="center"/>
          </w:tcPr>
          <w:p w14:paraId="6F9D1BA4" w14:textId="77777777" w:rsidR="00D25DD9" w:rsidRPr="00BE5B5A" w:rsidRDefault="00813336" w:rsidP="0071296B">
            <w:pPr>
              <w:suppressAutoHyphens/>
              <w:ind w:left="-142" w:right="-65" w:firstLine="0"/>
              <w:jc w:val="center"/>
              <w:rPr>
                <w:rFonts w:eastAsia="Times New Roman"/>
                <w:sz w:val="14"/>
                <w:szCs w:val="14"/>
                <w:lang w:eastAsia="ru-RU"/>
              </w:rPr>
            </w:pPr>
            <w:r>
              <w:rPr>
                <w:rFonts w:eastAsia="Times New Roman"/>
                <w:sz w:val="14"/>
                <w:szCs w:val="14"/>
                <w:lang w:eastAsia="ru-RU"/>
              </w:rPr>
              <w:t>Р</w:t>
            </w:r>
            <w:r w:rsidR="00D25DD9" w:rsidRPr="00BE5B5A">
              <w:rPr>
                <w:rFonts w:eastAsia="Times New Roman"/>
                <w:sz w:val="14"/>
                <w:szCs w:val="14"/>
                <w:lang w:eastAsia="ru-RU"/>
              </w:rPr>
              <w:t>асторгнут 28.02.2022.</w:t>
            </w:r>
          </w:p>
          <w:p w14:paraId="793A554A"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Разрешение на ввод объекта в эксплуатацию от 28.12.2021</w:t>
            </w:r>
          </w:p>
        </w:tc>
      </w:tr>
      <w:tr w:rsidR="00D25DD9" w:rsidRPr="00BE5B5A" w14:paraId="72144AE6" w14:textId="77777777" w:rsidTr="004558EC">
        <w:tc>
          <w:tcPr>
            <w:tcW w:w="1418" w:type="dxa"/>
            <w:vMerge/>
            <w:shd w:val="clear" w:color="auto" w:fill="auto"/>
            <w:vAlign w:val="center"/>
          </w:tcPr>
          <w:p w14:paraId="31522F88"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Merge/>
            <w:vAlign w:val="center"/>
          </w:tcPr>
          <w:p w14:paraId="38F64EC5" w14:textId="77777777" w:rsidR="00D25DD9" w:rsidRPr="00BE5B5A" w:rsidRDefault="00D25DD9" w:rsidP="0071296B">
            <w:pPr>
              <w:suppressAutoHyphens/>
              <w:ind w:left="-142" w:right="-108" w:firstLine="0"/>
              <w:jc w:val="center"/>
              <w:rPr>
                <w:rFonts w:eastAsia="Times New Roman"/>
                <w:b/>
                <w:sz w:val="14"/>
                <w:szCs w:val="14"/>
                <w:lang w:eastAsia="ru-RU"/>
              </w:rPr>
            </w:pPr>
          </w:p>
        </w:tc>
        <w:tc>
          <w:tcPr>
            <w:tcW w:w="1276" w:type="dxa"/>
            <w:shd w:val="clear" w:color="auto" w:fill="auto"/>
            <w:vAlign w:val="center"/>
          </w:tcPr>
          <w:p w14:paraId="5C38B7A7" w14:textId="77777777" w:rsidR="00D25DD9" w:rsidRPr="00BE5B5A" w:rsidRDefault="00D25DD9" w:rsidP="0071296B">
            <w:pPr>
              <w:suppressAutoHyphens/>
              <w:ind w:left="-142" w:right="-108" w:firstLine="0"/>
              <w:jc w:val="center"/>
              <w:rPr>
                <w:rFonts w:eastAsia="Times New Roman"/>
                <w:bCs/>
                <w:sz w:val="14"/>
                <w:szCs w:val="14"/>
                <w:lang w:eastAsia="ru-RU"/>
              </w:rPr>
            </w:pPr>
            <w:r w:rsidRPr="00BE5B5A">
              <w:rPr>
                <w:rFonts w:eastAsia="Times New Roman"/>
                <w:bCs/>
                <w:sz w:val="14"/>
                <w:szCs w:val="14"/>
                <w:lang w:eastAsia="ru-RU"/>
              </w:rPr>
              <w:t xml:space="preserve">контракт на осуществление строительного контроля от 27.05.2021 </w:t>
            </w:r>
          </w:p>
          <w:p w14:paraId="06EA6494" w14:textId="77777777" w:rsidR="00D25DD9" w:rsidRPr="00BE5B5A" w:rsidRDefault="00D25DD9" w:rsidP="0071296B">
            <w:pPr>
              <w:suppressAutoHyphens/>
              <w:ind w:left="-142" w:right="-108" w:firstLine="0"/>
              <w:jc w:val="center"/>
              <w:rPr>
                <w:rFonts w:eastAsia="Times New Roman"/>
                <w:bCs/>
                <w:sz w:val="14"/>
                <w:szCs w:val="14"/>
                <w:highlight w:val="yellow"/>
                <w:lang w:eastAsia="ru-RU"/>
              </w:rPr>
            </w:pPr>
            <w:r w:rsidRPr="00BE5B5A">
              <w:rPr>
                <w:rFonts w:eastAsia="Times New Roman"/>
                <w:bCs/>
                <w:sz w:val="14"/>
                <w:szCs w:val="14"/>
                <w:lang w:eastAsia="ru-RU"/>
              </w:rPr>
              <w:t>№ 01-СК/2021</w:t>
            </w:r>
          </w:p>
        </w:tc>
        <w:tc>
          <w:tcPr>
            <w:tcW w:w="1275" w:type="dxa"/>
            <w:shd w:val="clear" w:color="auto" w:fill="auto"/>
            <w:vAlign w:val="center"/>
          </w:tcPr>
          <w:p w14:paraId="69212C3F" w14:textId="77777777" w:rsidR="00D25DD9" w:rsidRPr="00BE5B5A" w:rsidRDefault="00D25DD9" w:rsidP="0071296B">
            <w:pPr>
              <w:suppressAutoHyphens/>
              <w:ind w:left="-142" w:right="-108" w:firstLine="0"/>
              <w:jc w:val="center"/>
              <w:rPr>
                <w:rFonts w:eastAsia="Times New Roman"/>
                <w:bCs/>
                <w:sz w:val="14"/>
                <w:szCs w:val="14"/>
                <w:highlight w:val="yellow"/>
                <w:lang w:eastAsia="ru-RU"/>
              </w:rPr>
            </w:pPr>
            <w:r w:rsidRPr="00BE5B5A">
              <w:rPr>
                <w:rFonts w:eastAsia="Times New Roman"/>
                <w:bCs/>
                <w:sz w:val="14"/>
                <w:szCs w:val="14"/>
                <w:lang w:eastAsia="ru-RU"/>
              </w:rPr>
              <w:t>ФБУ «РосСтройКонтроль»</w:t>
            </w:r>
          </w:p>
        </w:tc>
        <w:tc>
          <w:tcPr>
            <w:tcW w:w="710" w:type="dxa"/>
            <w:gridSpan w:val="2"/>
            <w:shd w:val="clear" w:color="auto" w:fill="auto"/>
            <w:vAlign w:val="center"/>
          </w:tcPr>
          <w:p w14:paraId="38AB6CB7" w14:textId="77777777" w:rsidR="00D25DD9" w:rsidRPr="00BE5B5A" w:rsidRDefault="00D25DD9" w:rsidP="0071296B">
            <w:pPr>
              <w:pStyle w:val="a3"/>
              <w:jc w:val="right"/>
              <w:rPr>
                <w:sz w:val="14"/>
                <w:szCs w:val="14"/>
                <w:lang w:eastAsia="ru-RU"/>
              </w:rPr>
            </w:pPr>
            <w:r w:rsidRPr="00BE5B5A">
              <w:rPr>
                <w:sz w:val="14"/>
                <w:szCs w:val="14"/>
              </w:rPr>
              <w:t>2 279,1</w:t>
            </w:r>
          </w:p>
        </w:tc>
        <w:tc>
          <w:tcPr>
            <w:tcW w:w="708" w:type="dxa"/>
            <w:gridSpan w:val="3"/>
            <w:shd w:val="clear" w:color="auto" w:fill="auto"/>
            <w:vAlign w:val="center"/>
          </w:tcPr>
          <w:p w14:paraId="23767DAD" w14:textId="77777777" w:rsidR="00D25DD9" w:rsidRPr="00BE5B5A" w:rsidRDefault="00D25DD9" w:rsidP="0071296B">
            <w:pPr>
              <w:suppressAutoHyphens/>
              <w:ind w:left="-112" w:right="-4" w:firstLine="0"/>
              <w:jc w:val="center"/>
              <w:rPr>
                <w:rFonts w:eastAsia="Times New Roman"/>
                <w:sz w:val="14"/>
                <w:szCs w:val="14"/>
                <w:lang w:eastAsia="ru-RU"/>
              </w:rPr>
            </w:pPr>
            <w:r w:rsidRPr="00BE5B5A">
              <w:rPr>
                <w:rFonts w:eastAsia="Times New Roman"/>
                <w:sz w:val="14"/>
                <w:szCs w:val="14"/>
                <w:lang w:eastAsia="ru-RU"/>
              </w:rPr>
              <w:t>-</w:t>
            </w:r>
          </w:p>
        </w:tc>
        <w:tc>
          <w:tcPr>
            <w:tcW w:w="709" w:type="dxa"/>
            <w:shd w:val="clear" w:color="auto" w:fill="auto"/>
            <w:vAlign w:val="center"/>
          </w:tcPr>
          <w:p w14:paraId="13C01D7B" w14:textId="77777777" w:rsidR="00D25DD9" w:rsidRPr="00BE5B5A" w:rsidRDefault="00D25DD9" w:rsidP="0071296B">
            <w:pPr>
              <w:pStyle w:val="a3"/>
              <w:jc w:val="center"/>
              <w:rPr>
                <w:sz w:val="14"/>
                <w:szCs w:val="14"/>
                <w:lang w:eastAsia="ru-RU"/>
              </w:rPr>
            </w:pPr>
            <w:r w:rsidRPr="00BE5B5A">
              <w:rPr>
                <w:sz w:val="14"/>
                <w:szCs w:val="14"/>
                <w:lang w:eastAsia="ru-RU"/>
              </w:rPr>
              <w:t>-</w:t>
            </w:r>
          </w:p>
        </w:tc>
        <w:tc>
          <w:tcPr>
            <w:tcW w:w="708" w:type="dxa"/>
            <w:gridSpan w:val="3"/>
            <w:vAlign w:val="center"/>
          </w:tcPr>
          <w:p w14:paraId="4C37C409"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color w:val="000000"/>
                <w:sz w:val="14"/>
                <w:szCs w:val="14"/>
                <w:lang w:eastAsia="ru-RU"/>
              </w:rPr>
              <w:t>2</w:t>
            </w:r>
            <w:r w:rsidRPr="00BE5B5A">
              <w:rPr>
                <w:sz w:val="14"/>
                <w:szCs w:val="14"/>
              </w:rPr>
              <w:t xml:space="preserve"> </w:t>
            </w:r>
            <w:r w:rsidRPr="00BE5B5A">
              <w:rPr>
                <w:rFonts w:eastAsia="Times New Roman"/>
                <w:color w:val="000000"/>
                <w:sz w:val="14"/>
                <w:szCs w:val="14"/>
                <w:lang w:eastAsia="ru-RU"/>
              </w:rPr>
              <w:t>279,1</w:t>
            </w:r>
          </w:p>
        </w:tc>
        <w:tc>
          <w:tcPr>
            <w:tcW w:w="709" w:type="dxa"/>
            <w:gridSpan w:val="3"/>
            <w:vAlign w:val="center"/>
          </w:tcPr>
          <w:p w14:paraId="12686AA2"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2 279,1</w:t>
            </w:r>
          </w:p>
        </w:tc>
        <w:tc>
          <w:tcPr>
            <w:tcW w:w="567" w:type="dxa"/>
            <w:gridSpan w:val="3"/>
            <w:vAlign w:val="center"/>
          </w:tcPr>
          <w:p w14:paraId="4ACF88C4"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100,0</w:t>
            </w:r>
          </w:p>
        </w:tc>
        <w:tc>
          <w:tcPr>
            <w:tcW w:w="709" w:type="dxa"/>
            <w:vAlign w:val="center"/>
          </w:tcPr>
          <w:p w14:paraId="16BE9EB9" w14:textId="77777777" w:rsidR="00D25DD9" w:rsidRPr="00BE5B5A" w:rsidRDefault="00D25DD9" w:rsidP="0071296B">
            <w:pPr>
              <w:suppressAutoHyphens/>
              <w:ind w:left="-142" w:right="-65" w:firstLine="0"/>
              <w:jc w:val="right"/>
              <w:rPr>
                <w:rFonts w:eastAsia="Times New Roman"/>
                <w:sz w:val="14"/>
                <w:szCs w:val="14"/>
                <w:lang w:eastAsia="ru-RU"/>
              </w:rPr>
            </w:pPr>
            <w:r>
              <w:rPr>
                <w:rFonts w:eastAsia="Times New Roman"/>
                <w:sz w:val="14"/>
                <w:szCs w:val="14"/>
                <w:lang w:eastAsia="ru-RU"/>
              </w:rPr>
              <w:t>-</w:t>
            </w:r>
          </w:p>
        </w:tc>
        <w:tc>
          <w:tcPr>
            <w:tcW w:w="1134" w:type="dxa"/>
            <w:gridSpan w:val="3"/>
            <w:shd w:val="clear" w:color="auto" w:fill="auto"/>
            <w:vAlign w:val="center"/>
          </w:tcPr>
          <w:p w14:paraId="29DBD8AE"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Исполнение завершено</w:t>
            </w:r>
          </w:p>
        </w:tc>
      </w:tr>
      <w:tr w:rsidR="00D25DD9" w:rsidRPr="00BE5B5A" w14:paraId="3473460E" w14:textId="77777777" w:rsidTr="004558EC">
        <w:trPr>
          <w:trHeight w:val="239"/>
        </w:trPr>
        <w:tc>
          <w:tcPr>
            <w:tcW w:w="1418" w:type="dxa"/>
            <w:vMerge/>
            <w:shd w:val="clear" w:color="auto" w:fill="auto"/>
            <w:vAlign w:val="center"/>
          </w:tcPr>
          <w:p w14:paraId="0F8A4288" w14:textId="77777777" w:rsidR="00D25DD9" w:rsidRPr="00BE5B5A" w:rsidRDefault="00D25DD9" w:rsidP="0071296B">
            <w:pPr>
              <w:suppressAutoHyphens/>
              <w:ind w:left="-142" w:right="-108" w:firstLine="0"/>
              <w:jc w:val="center"/>
              <w:rPr>
                <w:rFonts w:eastAsia="Times New Roman"/>
                <w:b/>
                <w:sz w:val="14"/>
                <w:szCs w:val="14"/>
                <w:highlight w:val="yellow"/>
                <w:lang w:eastAsia="ru-RU"/>
              </w:rPr>
            </w:pPr>
          </w:p>
        </w:tc>
        <w:tc>
          <w:tcPr>
            <w:tcW w:w="3409" w:type="dxa"/>
            <w:gridSpan w:val="4"/>
            <w:shd w:val="clear" w:color="auto" w:fill="auto"/>
            <w:vAlign w:val="center"/>
          </w:tcPr>
          <w:p w14:paraId="46272150" w14:textId="77777777" w:rsidR="00D25DD9" w:rsidRPr="00BE5B5A" w:rsidRDefault="00D25DD9" w:rsidP="0071296B">
            <w:pPr>
              <w:suppressAutoHyphens/>
              <w:ind w:left="-142" w:right="-108" w:firstLine="142"/>
              <w:jc w:val="left"/>
              <w:rPr>
                <w:rFonts w:eastAsia="Times New Roman"/>
                <w:b/>
                <w:sz w:val="14"/>
                <w:szCs w:val="14"/>
                <w:highlight w:val="yellow"/>
                <w:lang w:eastAsia="ru-RU"/>
              </w:rPr>
            </w:pPr>
            <w:r w:rsidRPr="00BE5B5A">
              <w:rPr>
                <w:rFonts w:eastAsia="Times New Roman"/>
                <w:b/>
                <w:sz w:val="14"/>
                <w:szCs w:val="14"/>
                <w:lang w:eastAsia="ru-RU"/>
              </w:rPr>
              <w:t>Итого</w:t>
            </w:r>
          </w:p>
        </w:tc>
        <w:tc>
          <w:tcPr>
            <w:tcW w:w="710" w:type="dxa"/>
            <w:gridSpan w:val="2"/>
            <w:shd w:val="clear" w:color="auto" w:fill="auto"/>
            <w:vAlign w:val="center"/>
          </w:tcPr>
          <w:p w14:paraId="6635E5F5" w14:textId="77777777" w:rsidR="00D25DD9" w:rsidRPr="00BE5B5A" w:rsidRDefault="00D25DD9" w:rsidP="0071296B">
            <w:pPr>
              <w:pStyle w:val="a3"/>
              <w:rPr>
                <w:sz w:val="14"/>
                <w:szCs w:val="14"/>
                <w:highlight w:val="yellow"/>
                <w:lang w:eastAsia="ru-RU"/>
              </w:rPr>
            </w:pPr>
          </w:p>
        </w:tc>
        <w:tc>
          <w:tcPr>
            <w:tcW w:w="701" w:type="dxa"/>
            <w:gridSpan w:val="2"/>
            <w:shd w:val="clear" w:color="auto" w:fill="auto"/>
            <w:vAlign w:val="center"/>
          </w:tcPr>
          <w:p w14:paraId="3CC3D76C" w14:textId="77777777" w:rsidR="00D25DD9" w:rsidRPr="00BE5B5A" w:rsidRDefault="00D25DD9" w:rsidP="0071296B">
            <w:pPr>
              <w:suppressAutoHyphens/>
              <w:ind w:left="-112" w:right="-4" w:firstLine="0"/>
              <w:jc w:val="right"/>
              <w:rPr>
                <w:rFonts w:eastAsia="Times New Roman"/>
                <w:b/>
                <w:bCs/>
                <w:sz w:val="14"/>
                <w:szCs w:val="14"/>
                <w:highlight w:val="yellow"/>
                <w:lang w:eastAsia="ru-RU"/>
              </w:rPr>
            </w:pPr>
            <w:r w:rsidRPr="00BE5B5A">
              <w:rPr>
                <w:rFonts w:eastAsia="Times New Roman"/>
                <w:b/>
                <w:bCs/>
                <w:color w:val="000000"/>
                <w:sz w:val="14"/>
                <w:szCs w:val="14"/>
                <w:lang w:eastAsia="ru-RU"/>
              </w:rPr>
              <w:t>63 241,5</w:t>
            </w:r>
          </w:p>
        </w:tc>
        <w:tc>
          <w:tcPr>
            <w:tcW w:w="716" w:type="dxa"/>
            <w:gridSpan w:val="2"/>
            <w:shd w:val="clear" w:color="auto" w:fill="auto"/>
            <w:vAlign w:val="center"/>
          </w:tcPr>
          <w:p w14:paraId="402C27E5" w14:textId="77777777" w:rsidR="00D25DD9" w:rsidRPr="00BE5B5A" w:rsidRDefault="00D25DD9" w:rsidP="0071296B">
            <w:pPr>
              <w:suppressAutoHyphens/>
              <w:ind w:left="-142" w:right="-65" w:firstLine="0"/>
              <w:jc w:val="right"/>
              <w:rPr>
                <w:rFonts w:eastAsia="Times New Roman"/>
                <w:b/>
                <w:bCs/>
                <w:sz w:val="14"/>
                <w:szCs w:val="14"/>
                <w:lang w:eastAsia="ru-RU"/>
              </w:rPr>
            </w:pPr>
            <w:r w:rsidRPr="00BE5B5A">
              <w:rPr>
                <w:rFonts w:eastAsia="Times New Roman"/>
                <w:b/>
                <w:bCs/>
                <w:sz w:val="14"/>
                <w:szCs w:val="14"/>
                <w:lang w:eastAsia="ru-RU"/>
              </w:rPr>
              <w:t xml:space="preserve">156 081,8  </w:t>
            </w:r>
          </w:p>
        </w:tc>
        <w:tc>
          <w:tcPr>
            <w:tcW w:w="708" w:type="dxa"/>
            <w:gridSpan w:val="3"/>
          </w:tcPr>
          <w:p w14:paraId="790357FA" w14:textId="77777777" w:rsidR="00D25DD9" w:rsidRPr="00BE5B5A" w:rsidRDefault="00D25DD9" w:rsidP="0071296B">
            <w:pPr>
              <w:suppressAutoHyphens/>
              <w:ind w:left="-142" w:right="-65" w:firstLine="0"/>
              <w:jc w:val="right"/>
              <w:rPr>
                <w:rFonts w:eastAsia="Times New Roman"/>
                <w:b/>
                <w:bCs/>
                <w:sz w:val="14"/>
                <w:szCs w:val="14"/>
                <w:lang w:eastAsia="ru-RU"/>
              </w:rPr>
            </w:pPr>
            <w:r w:rsidRPr="00BE5B5A">
              <w:rPr>
                <w:rFonts w:eastAsia="Times New Roman"/>
                <w:b/>
                <w:bCs/>
                <w:sz w:val="14"/>
                <w:szCs w:val="14"/>
                <w:lang w:eastAsia="ru-RU"/>
              </w:rPr>
              <w:t>11 229,4</w:t>
            </w:r>
          </w:p>
        </w:tc>
        <w:tc>
          <w:tcPr>
            <w:tcW w:w="709" w:type="dxa"/>
            <w:gridSpan w:val="3"/>
            <w:vAlign w:val="center"/>
          </w:tcPr>
          <w:p w14:paraId="1052FF38" w14:textId="77777777" w:rsidR="00D25DD9" w:rsidRPr="00BE5B5A" w:rsidRDefault="00D25DD9" w:rsidP="0071296B">
            <w:pPr>
              <w:suppressAutoHyphens/>
              <w:ind w:left="-142" w:right="-65" w:firstLine="0"/>
              <w:jc w:val="right"/>
              <w:rPr>
                <w:rFonts w:eastAsia="Times New Roman"/>
                <w:b/>
                <w:sz w:val="14"/>
                <w:szCs w:val="14"/>
                <w:lang w:eastAsia="ru-RU"/>
              </w:rPr>
            </w:pPr>
            <w:r w:rsidRPr="00BE5B5A">
              <w:rPr>
                <w:rFonts w:eastAsia="Times New Roman"/>
                <w:b/>
                <w:sz w:val="14"/>
                <w:szCs w:val="14"/>
                <w:lang w:eastAsia="ru-RU"/>
              </w:rPr>
              <w:t>230 552,7</w:t>
            </w:r>
          </w:p>
        </w:tc>
        <w:tc>
          <w:tcPr>
            <w:tcW w:w="560" w:type="dxa"/>
            <w:gridSpan w:val="2"/>
          </w:tcPr>
          <w:p w14:paraId="5B15C250" w14:textId="77777777" w:rsidR="00D25DD9" w:rsidRPr="00BE5B5A" w:rsidRDefault="00D25DD9" w:rsidP="0071296B">
            <w:pPr>
              <w:suppressAutoHyphens/>
              <w:ind w:left="-142" w:right="-65" w:firstLine="0"/>
              <w:jc w:val="center"/>
              <w:rPr>
                <w:rFonts w:eastAsia="Times New Roman"/>
                <w:b/>
                <w:sz w:val="14"/>
                <w:szCs w:val="14"/>
                <w:highlight w:val="yellow"/>
                <w:lang w:eastAsia="ru-RU"/>
              </w:rPr>
            </w:pPr>
          </w:p>
        </w:tc>
        <w:tc>
          <w:tcPr>
            <w:tcW w:w="716" w:type="dxa"/>
            <w:gridSpan w:val="2"/>
            <w:vAlign w:val="center"/>
          </w:tcPr>
          <w:p w14:paraId="6CCC4F07" w14:textId="77777777" w:rsidR="00D25DD9" w:rsidRPr="00BE5B5A" w:rsidRDefault="00D25DD9" w:rsidP="0071296B">
            <w:pPr>
              <w:suppressAutoHyphens/>
              <w:ind w:left="-142" w:right="-65" w:firstLine="0"/>
              <w:jc w:val="right"/>
              <w:rPr>
                <w:rFonts w:eastAsia="Times New Roman"/>
                <w:b/>
                <w:sz w:val="14"/>
                <w:szCs w:val="14"/>
                <w:highlight w:val="yellow"/>
                <w:lang w:eastAsia="ru-RU"/>
              </w:rPr>
            </w:pPr>
          </w:p>
        </w:tc>
        <w:tc>
          <w:tcPr>
            <w:tcW w:w="1127" w:type="dxa"/>
            <w:gridSpan w:val="2"/>
            <w:shd w:val="clear" w:color="auto" w:fill="auto"/>
            <w:vAlign w:val="center"/>
          </w:tcPr>
          <w:p w14:paraId="7500A2D2" w14:textId="77777777" w:rsidR="00D25DD9" w:rsidRPr="00BE5B5A" w:rsidRDefault="00D25DD9" w:rsidP="0071296B">
            <w:pPr>
              <w:suppressAutoHyphens/>
              <w:ind w:left="-142" w:right="-65" w:firstLine="0"/>
              <w:jc w:val="center"/>
              <w:rPr>
                <w:rFonts w:eastAsia="Times New Roman"/>
                <w:b/>
                <w:sz w:val="14"/>
                <w:szCs w:val="14"/>
                <w:highlight w:val="yellow"/>
                <w:lang w:eastAsia="ru-RU"/>
              </w:rPr>
            </w:pPr>
          </w:p>
        </w:tc>
      </w:tr>
      <w:tr w:rsidR="00D25DD9" w:rsidRPr="00BE5B5A" w14:paraId="689E07CE" w14:textId="77777777" w:rsidTr="004558EC">
        <w:tc>
          <w:tcPr>
            <w:tcW w:w="1418" w:type="dxa"/>
            <w:vMerge w:val="restart"/>
            <w:shd w:val="clear" w:color="auto" w:fill="auto"/>
            <w:vAlign w:val="center"/>
          </w:tcPr>
          <w:p w14:paraId="455352FD"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Строительство водопроводных сетей, водонапорных башен и скважин в с. Иогач Турочакского района Республики Алтай</w:t>
            </w:r>
          </w:p>
        </w:tc>
        <w:tc>
          <w:tcPr>
            <w:tcW w:w="851" w:type="dxa"/>
            <w:vMerge w:val="restart"/>
            <w:vAlign w:val="center"/>
          </w:tcPr>
          <w:p w14:paraId="28A38DD3" w14:textId="77777777" w:rsidR="00D25DD9" w:rsidRPr="00BE5B5A" w:rsidRDefault="00D25DD9" w:rsidP="0071296B">
            <w:pPr>
              <w:suppressAutoHyphens/>
              <w:ind w:left="-142" w:right="-108" w:firstLine="0"/>
              <w:jc w:val="center"/>
              <w:rPr>
                <w:rFonts w:eastAsia="Arial Unicode MS"/>
                <w:kern w:val="1"/>
                <w:sz w:val="14"/>
                <w:szCs w:val="14"/>
              </w:rPr>
            </w:pPr>
            <w:r w:rsidRPr="00BE5B5A">
              <w:rPr>
                <w:rFonts w:eastAsia="Arial Unicode MS"/>
                <w:kern w:val="1"/>
                <w:sz w:val="14"/>
                <w:szCs w:val="14"/>
              </w:rPr>
              <w:t>75 141,89</w:t>
            </w:r>
          </w:p>
        </w:tc>
        <w:tc>
          <w:tcPr>
            <w:tcW w:w="1276" w:type="dxa"/>
            <w:shd w:val="clear" w:color="auto" w:fill="auto"/>
            <w:vAlign w:val="center"/>
          </w:tcPr>
          <w:p w14:paraId="2584B04B" w14:textId="77777777" w:rsidR="00D25DD9" w:rsidRPr="00BE5B5A" w:rsidRDefault="00D25DD9" w:rsidP="0071296B">
            <w:pPr>
              <w:suppressAutoHyphens/>
              <w:ind w:left="-142" w:right="-108" w:firstLine="0"/>
              <w:jc w:val="center"/>
              <w:rPr>
                <w:rFonts w:eastAsia="Arial Unicode MS"/>
                <w:kern w:val="1"/>
                <w:sz w:val="14"/>
                <w:szCs w:val="14"/>
              </w:rPr>
            </w:pPr>
            <w:r w:rsidRPr="00BE5B5A">
              <w:rPr>
                <w:rFonts w:eastAsia="Arial Unicode MS"/>
                <w:kern w:val="1"/>
                <w:sz w:val="14"/>
                <w:szCs w:val="14"/>
              </w:rPr>
              <w:t xml:space="preserve">муниципальный контракт от 06.05.2019 </w:t>
            </w:r>
          </w:p>
          <w:p w14:paraId="6E6C0283"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Arial Unicode MS"/>
                <w:kern w:val="1"/>
                <w:sz w:val="14"/>
                <w:szCs w:val="14"/>
              </w:rPr>
              <w:t>№ Ф.2019.230609</w:t>
            </w:r>
          </w:p>
        </w:tc>
        <w:tc>
          <w:tcPr>
            <w:tcW w:w="1275" w:type="dxa"/>
            <w:shd w:val="clear" w:color="auto" w:fill="auto"/>
            <w:vAlign w:val="center"/>
          </w:tcPr>
          <w:p w14:paraId="40A9508E"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ООО </w:t>
            </w:r>
          </w:p>
          <w:p w14:paraId="3A841FE4"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«ГЕОСТАР»</w:t>
            </w:r>
          </w:p>
        </w:tc>
        <w:tc>
          <w:tcPr>
            <w:tcW w:w="710" w:type="dxa"/>
            <w:gridSpan w:val="2"/>
            <w:shd w:val="clear" w:color="auto" w:fill="auto"/>
            <w:vAlign w:val="center"/>
          </w:tcPr>
          <w:p w14:paraId="79C85287"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63 885,5</w:t>
            </w:r>
          </w:p>
        </w:tc>
        <w:tc>
          <w:tcPr>
            <w:tcW w:w="708" w:type="dxa"/>
            <w:gridSpan w:val="3"/>
            <w:shd w:val="clear" w:color="auto" w:fill="auto"/>
            <w:vAlign w:val="center"/>
          </w:tcPr>
          <w:p w14:paraId="15130A0B"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4 972,9</w:t>
            </w:r>
          </w:p>
        </w:tc>
        <w:tc>
          <w:tcPr>
            <w:tcW w:w="709" w:type="dxa"/>
            <w:shd w:val="clear" w:color="auto" w:fill="auto"/>
            <w:vAlign w:val="center"/>
          </w:tcPr>
          <w:p w14:paraId="16750B5C"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w:t>
            </w:r>
          </w:p>
        </w:tc>
        <w:tc>
          <w:tcPr>
            <w:tcW w:w="708" w:type="dxa"/>
            <w:gridSpan w:val="3"/>
            <w:vAlign w:val="center"/>
          </w:tcPr>
          <w:p w14:paraId="23418737"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w:t>
            </w:r>
          </w:p>
        </w:tc>
        <w:tc>
          <w:tcPr>
            <w:tcW w:w="709" w:type="dxa"/>
            <w:gridSpan w:val="3"/>
            <w:vAlign w:val="center"/>
          </w:tcPr>
          <w:p w14:paraId="23ED04B3"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4 972,9</w:t>
            </w:r>
          </w:p>
        </w:tc>
        <w:tc>
          <w:tcPr>
            <w:tcW w:w="567" w:type="dxa"/>
            <w:gridSpan w:val="3"/>
            <w:vAlign w:val="center"/>
          </w:tcPr>
          <w:p w14:paraId="56DA17F3"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7,8</w:t>
            </w:r>
          </w:p>
        </w:tc>
        <w:tc>
          <w:tcPr>
            <w:tcW w:w="709" w:type="dxa"/>
            <w:vAlign w:val="center"/>
          </w:tcPr>
          <w:p w14:paraId="07D5A5B7" w14:textId="77777777" w:rsidR="00D25DD9" w:rsidRPr="00BE5B5A" w:rsidRDefault="00D25DD9" w:rsidP="0071296B">
            <w:pPr>
              <w:ind w:firstLine="0"/>
              <w:jc w:val="right"/>
              <w:rPr>
                <w:rFonts w:eastAsia="Times New Roman"/>
                <w:sz w:val="14"/>
                <w:szCs w:val="14"/>
                <w:lang w:eastAsia="ru-RU"/>
              </w:rPr>
            </w:pPr>
            <w:r>
              <w:rPr>
                <w:color w:val="000000"/>
                <w:sz w:val="14"/>
                <w:szCs w:val="14"/>
              </w:rPr>
              <w:t>58 912,6</w:t>
            </w:r>
          </w:p>
        </w:tc>
        <w:tc>
          <w:tcPr>
            <w:tcW w:w="1134" w:type="dxa"/>
            <w:gridSpan w:val="3"/>
            <w:shd w:val="clear" w:color="auto" w:fill="auto"/>
            <w:vAlign w:val="center"/>
          </w:tcPr>
          <w:p w14:paraId="2A430831"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Расторгнут 11.11.2019</w:t>
            </w:r>
          </w:p>
        </w:tc>
      </w:tr>
      <w:tr w:rsidR="00D25DD9" w:rsidRPr="00BE5B5A" w14:paraId="6129A298" w14:textId="77777777" w:rsidTr="004558EC">
        <w:tc>
          <w:tcPr>
            <w:tcW w:w="1418" w:type="dxa"/>
            <w:vMerge/>
            <w:shd w:val="clear" w:color="auto" w:fill="auto"/>
            <w:vAlign w:val="center"/>
          </w:tcPr>
          <w:p w14:paraId="119E5908"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851" w:type="dxa"/>
            <w:vMerge/>
            <w:vAlign w:val="center"/>
          </w:tcPr>
          <w:p w14:paraId="02CA50AA"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6" w:type="dxa"/>
            <w:shd w:val="clear" w:color="auto" w:fill="auto"/>
            <w:vAlign w:val="center"/>
          </w:tcPr>
          <w:p w14:paraId="26854B8C"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муниципальный контракт от 31.12.2019 </w:t>
            </w:r>
          </w:p>
          <w:p w14:paraId="62AFFFC5"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Ф.2019.02В</w:t>
            </w:r>
          </w:p>
        </w:tc>
        <w:tc>
          <w:tcPr>
            <w:tcW w:w="1275" w:type="dxa"/>
            <w:shd w:val="clear" w:color="auto" w:fill="auto"/>
            <w:vAlign w:val="center"/>
          </w:tcPr>
          <w:p w14:paraId="14F4051B"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ООО «Водо-отводящие и канализацион-ные системы»</w:t>
            </w:r>
          </w:p>
        </w:tc>
        <w:tc>
          <w:tcPr>
            <w:tcW w:w="710" w:type="dxa"/>
            <w:gridSpan w:val="2"/>
            <w:shd w:val="clear" w:color="auto" w:fill="auto"/>
            <w:vAlign w:val="center"/>
          </w:tcPr>
          <w:p w14:paraId="70749CCB"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46 919,4</w:t>
            </w:r>
          </w:p>
        </w:tc>
        <w:tc>
          <w:tcPr>
            <w:tcW w:w="708" w:type="dxa"/>
            <w:gridSpan w:val="3"/>
            <w:shd w:val="clear" w:color="auto" w:fill="auto"/>
            <w:vAlign w:val="center"/>
          </w:tcPr>
          <w:p w14:paraId="44B01C98"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w:t>
            </w:r>
          </w:p>
        </w:tc>
        <w:tc>
          <w:tcPr>
            <w:tcW w:w="709" w:type="dxa"/>
            <w:shd w:val="clear" w:color="auto" w:fill="auto"/>
            <w:vAlign w:val="center"/>
          </w:tcPr>
          <w:p w14:paraId="3345CF02"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0,0</w:t>
            </w:r>
          </w:p>
        </w:tc>
        <w:tc>
          <w:tcPr>
            <w:tcW w:w="708" w:type="dxa"/>
            <w:gridSpan w:val="3"/>
            <w:vAlign w:val="center"/>
          </w:tcPr>
          <w:p w14:paraId="182346C3"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w:t>
            </w:r>
          </w:p>
        </w:tc>
        <w:tc>
          <w:tcPr>
            <w:tcW w:w="709" w:type="dxa"/>
            <w:gridSpan w:val="3"/>
            <w:vAlign w:val="center"/>
          </w:tcPr>
          <w:p w14:paraId="1C5E61D0"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0,0</w:t>
            </w:r>
          </w:p>
        </w:tc>
        <w:tc>
          <w:tcPr>
            <w:tcW w:w="567" w:type="dxa"/>
            <w:gridSpan w:val="3"/>
            <w:vAlign w:val="center"/>
          </w:tcPr>
          <w:p w14:paraId="6BDB1A2A"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0,0</w:t>
            </w:r>
          </w:p>
        </w:tc>
        <w:tc>
          <w:tcPr>
            <w:tcW w:w="709" w:type="dxa"/>
            <w:vAlign w:val="center"/>
          </w:tcPr>
          <w:p w14:paraId="4F87A08A" w14:textId="77777777" w:rsidR="00D25DD9" w:rsidRPr="00BE5B5A" w:rsidRDefault="00D25DD9" w:rsidP="0071296B">
            <w:pPr>
              <w:ind w:firstLine="0"/>
              <w:jc w:val="right"/>
              <w:rPr>
                <w:rFonts w:eastAsia="Times New Roman"/>
                <w:sz w:val="14"/>
                <w:szCs w:val="14"/>
                <w:lang w:eastAsia="ru-RU"/>
              </w:rPr>
            </w:pPr>
            <w:r>
              <w:rPr>
                <w:color w:val="000000"/>
                <w:sz w:val="14"/>
                <w:szCs w:val="14"/>
              </w:rPr>
              <w:t>46 919,4</w:t>
            </w:r>
          </w:p>
        </w:tc>
        <w:tc>
          <w:tcPr>
            <w:tcW w:w="1134" w:type="dxa"/>
            <w:gridSpan w:val="3"/>
            <w:shd w:val="clear" w:color="auto" w:fill="auto"/>
            <w:vAlign w:val="center"/>
          </w:tcPr>
          <w:p w14:paraId="21269B89"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Расторгнут 26.05.2020</w:t>
            </w:r>
          </w:p>
        </w:tc>
      </w:tr>
      <w:tr w:rsidR="00D25DD9" w:rsidRPr="00BE5B5A" w14:paraId="07342C08" w14:textId="77777777" w:rsidTr="004558EC">
        <w:tc>
          <w:tcPr>
            <w:tcW w:w="1418" w:type="dxa"/>
            <w:vMerge/>
            <w:shd w:val="clear" w:color="auto" w:fill="auto"/>
            <w:vAlign w:val="center"/>
          </w:tcPr>
          <w:p w14:paraId="154F9A88"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851" w:type="dxa"/>
            <w:vMerge/>
            <w:vAlign w:val="center"/>
          </w:tcPr>
          <w:p w14:paraId="29E809CE"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6" w:type="dxa"/>
            <w:shd w:val="clear" w:color="auto" w:fill="auto"/>
            <w:vAlign w:val="center"/>
          </w:tcPr>
          <w:p w14:paraId="45CCF8BB"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муниципальный контракт от 19.12.2020 </w:t>
            </w:r>
          </w:p>
          <w:p w14:paraId="636EF00E"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Ф.2020.02</w:t>
            </w:r>
          </w:p>
        </w:tc>
        <w:tc>
          <w:tcPr>
            <w:tcW w:w="1275" w:type="dxa"/>
            <w:shd w:val="clear" w:color="auto" w:fill="auto"/>
            <w:vAlign w:val="center"/>
          </w:tcPr>
          <w:p w14:paraId="31FC25EC"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ООО «СтройБизнес»</w:t>
            </w:r>
          </w:p>
        </w:tc>
        <w:tc>
          <w:tcPr>
            <w:tcW w:w="710" w:type="dxa"/>
            <w:gridSpan w:val="2"/>
            <w:shd w:val="clear" w:color="auto" w:fill="auto"/>
            <w:vAlign w:val="center"/>
          </w:tcPr>
          <w:p w14:paraId="3147AA99"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51 306,6</w:t>
            </w:r>
          </w:p>
        </w:tc>
        <w:tc>
          <w:tcPr>
            <w:tcW w:w="708" w:type="dxa"/>
            <w:gridSpan w:val="3"/>
            <w:shd w:val="clear" w:color="auto" w:fill="auto"/>
            <w:vAlign w:val="center"/>
          </w:tcPr>
          <w:p w14:paraId="25687D96"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w:t>
            </w:r>
          </w:p>
        </w:tc>
        <w:tc>
          <w:tcPr>
            <w:tcW w:w="709" w:type="dxa"/>
            <w:shd w:val="clear" w:color="auto" w:fill="auto"/>
            <w:vAlign w:val="center"/>
          </w:tcPr>
          <w:p w14:paraId="34A69A57"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color w:val="000000"/>
                <w:sz w:val="14"/>
                <w:szCs w:val="14"/>
                <w:lang w:eastAsia="ru-RU"/>
              </w:rPr>
              <w:t>11 183,1</w:t>
            </w:r>
          </w:p>
        </w:tc>
        <w:tc>
          <w:tcPr>
            <w:tcW w:w="708" w:type="dxa"/>
            <w:gridSpan w:val="3"/>
            <w:vAlign w:val="center"/>
          </w:tcPr>
          <w:p w14:paraId="767BD3F1"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 xml:space="preserve">31 576,7   </w:t>
            </w:r>
          </w:p>
        </w:tc>
        <w:tc>
          <w:tcPr>
            <w:tcW w:w="709" w:type="dxa"/>
            <w:gridSpan w:val="3"/>
            <w:vAlign w:val="center"/>
          </w:tcPr>
          <w:p w14:paraId="077ECAAD"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42 759,8</w:t>
            </w:r>
          </w:p>
        </w:tc>
        <w:tc>
          <w:tcPr>
            <w:tcW w:w="567" w:type="dxa"/>
            <w:gridSpan w:val="3"/>
            <w:vAlign w:val="center"/>
          </w:tcPr>
          <w:p w14:paraId="263207B8"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83,3</w:t>
            </w:r>
          </w:p>
        </w:tc>
        <w:tc>
          <w:tcPr>
            <w:tcW w:w="709" w:type="dxa"/>
            <w:vAlign w:val="center"/>
          </w:tcPr>
          <w:p w14:paraId="685EF283" w14:textId="77777777" w:rsidR="00D25DD9" w:rsidRPr="00BE5B5A" w:rsidRDefault="00D25DD9" w:rsidP="0071296B">
            <w:pPr>
              <w:ind w:firstLine="0"/>
              <w:jc w:val="right"/>
              <w:rPr>
                <w:rFonts w:eastAsia="Times New Roman"/>
                <w:sz w:val="14"/>
                <w:szCs w:val="14"/>
                <w:lang w:eastAsia="ru-RU"/>
              </w:rPr>
            </w:pPr>
            <w:r>
              <w:rPr>
                <w:color w:val="000000"/>
                <w:sz w:val="14"/>
                <w:szCs w:val="14"/>
              </w:rPr>
              <w:t>8 546,8</w:t>
            </w:r>
          </w:p>
        </w:tc>
        <w:tc>
          <w:tcPr>
            <w:tcW w:w="1134" w:type="dxa"/>
            <w:gridSpan w:val="3"/>
            <w:shd w:val="clear" w:color="auto" w:fill="auto"/>
            <w:vAlign w:val="center"/>
          </w:tcPr>
          <w:p w14:paraId="1D8A6F2C"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На исполнении,</w:t>
            </w:r>
          </w:p>
          <w:p w14:paraId="62D7ADD2"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(срок исполнения по 26.11.2021)</w:t>
            </w:r>
          </w:p>
        </w:tc>
      </w:tr>
      <w:tr w:rsidR="00D25DD9" w:rsidRPr="00BE5B5A" w14:paraId="29D6CC82" w14:textId="77777777" w:rsidTr="004558EC">
        <w:tc>
          <w:tcPr>
            <w:tcW w:w="1418" w:type="dxa"/>
            <w:vMerge/>
            <w:shd w:val="clear" w:color="auto" w:fill="auto"/>
            <w:vAlign w:val="center"/>
          </w:tcPr>
          <w:p w14:paraId="7789E11B"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Merge/>
            <w:vAlign w:val="center"/>
          </w:tcPr>
          <w:p w14:paraId="7F8DBD78"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6" w:type="dxa"/>
            <w:shd w:val="clear" w:color="auto" w:fill="auto"/>
            <w:vAlign w:val="center"/>
          </w:tcPr>
          <w:p w14:paraId="7BAA9DC0"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контракт от 14.08.2019 </w:t>
            </w:r>
          </w:p>
          <w:p w14:paraId="5B72C403"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 02-СК/2019 на осуществление строительного контроля</w:t>
            </w:r>
          </w:p>
        </w:tc>
        <w:tc>
          <w:tcPr>
            <w:tcW w:w="1275" w:type="dxa"/>
            <w:shd w:val="clear" w:color="auto" w:fill="auto"/>
            <w:vAlign w:val="center"/>
          </w:tcPr>
          <w:p w14:paraId="5CD68B44"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ФБУ «Федеральный центр по сопровождению инвестиционных программ»</w:t>
            </w:r>
          </w:p>
        </w:tc>
        <w:tc>
          <w:tcPr>
            <w:tcW w:w="710" w:type="dxa"/>
            <w:gridSpan w:val="2"/>
            <w:shd w:val="clear" w:color="auto" w:fill="auto"/>
            <w:vAlign w:val="center"/>
          </w:tcPr>
          <w:p w14:paraId="2DA9AA4A"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1 554,8</w:t>
            </w:r>
          </w:p>
        </w:tc>
        <w:tc>
          <w:tcPr>
            <w:tcW w:w="708" w:type="dxa"/>
            <w:gridSpan w:val="3"/>
            <w:shd w:val="clear" w:color="auto" w:fill="auto"/>
            <w:vAlign w:val="center"/>
          </w:tcPr>
          <w:p w14:paraId="60F692A7"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1 307,4</w:t>
            </w:r>
          </w:p>
        </w:tc>
        <w:tc>
          <w:tcPr>
            <w:tcW w:w="709" w:type="dxa"/>
            <w:shd w:val="clear" w:color="auto" w:fill="auto"/>
            <w:vAlign w:val="center"/>
          </w:tcPr>
          <w:p w14:paraId="6E64EC3A"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color w:val="000000"/>
                <w:sz w:val="14"/>
                <w:szCs w:val="14"/>
                <w:lang w:eastAsia="ru-RU"/>
              </w:rPr>
              <w:t>242,4</w:t>
            </w:r>
          </w:p>
        </w:tc>
        <w:tc>
          <w:tcPr>
            <w:tcW w:w="708" w:type="dxa"/>
            <w:gridSpan w:val="3"/>
            <w:vAlign w:val="center"/>
          </w:tcPr>
          <w:p w14:paraId="30C76BED"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color w:val="000000"/>
                <w:sz w:val="14"/>
                <w:szCs w:val="14"/>
                <w:lang w:eastAsia="ru-RU"/>
              </w:rPr>
              <w:t>5,0</w:t>
            </w:r>
          </w:p>
        </w:tc>
        <w:tc>
          <w:tcPr>
            <w:tcW w:w="709" w:type="dxa"/>
            <w:gridSpan w:val="3"/>
            <w:vAlign w:val="center"/>
          </w:tcPr>
          <w:p w14:paraId="6D842A80"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1 554,8</w:t>
            </w:r>
          </w:p>
        </w:tc>
        <w:tc>
          <w:tcPr>
            <w:tcW w:w="567" w:type="dxa"/>
            <w:gridSpan w:val="3"/>
            <w:vAlign w:val="center"/>
          </w:tcPr>
          <w:p w14:paraId="025F74AD"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100,0</w:t>
            </w:r>
          </w:p>
        </w:tc>
        <w:tc>
          <w:tcPr>
            <w:tcW w:w="709" w:type="dxa"/>
            <w:vAlign w:val="center"/>
          </w:tcPr>
          <w:p w14:paraId="230BD436" w14:textId="77777777" w:rsidR="00D25DD9" w:rsidRPr="00BE5B5A" w:rsidRDefault="00D25DD9" w:rsidP="0071296B">
            <w:pPr>
              <w:suppressAutoHyphens/>
              <w:ind w:left="-142" w:right="-65" w:firstLine="0"/>
              <w:jc w:val="right"/>
              <w:rPr>
                <w:rFonts w:eastAsia="Times New Roman"/>
                <w:sz w:val="14"/>
                <w:szCs w:val="14"/>
                <w:lang w:eastAsia="ru-RU"/>
              </w:rPr>
            </w:pPr>
            <w:r>
              <w:rPr>
                <w:rFonts w:eastAsia="Times New Roman"/>
                <w:sz w:val="14"/>
                <w:szCs w:val="14"/>
                <w:lang w:eastAsia="ru-RU"/>
              </w:rPr>
              <w:t>-</w:t>
            </w:r>
          </w:p>
        </w:tc>
        <w:tc>
          <w:tcPr>
            <w:tcW w:w="1134" w:type="dxa"/>
            <w:gridSpan w:val="3"/>
            <w:shd w:val="clear" w:color="auto" w:fill="auto"/>
            <w:vAlign w:val="center"/>
          </w:tcPr>
          <w:p w14:paraId="17D8DA6A"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 xml:space="preserve">На исполнении, </w:t>
            </w:r>
          </w:p>
          <w:p w14:paraId="753FC0DD" w14:textId="77777777" w:rsidR="00D25DD9" w:rsidRPr="00BE5B5A" w:rsidRDefault="00D25DD9" w:rsidP="0071296B">
            <w:pPr>
              <w:suppressAutoHyphens/>
              <w:ind w:left="-142" w:right="-65" w:firstLine="0"/>
              <w:jc w:val="center"/>
              <w:rPr>
                <w:rFonts w:eastAsia="Times New Roman"/>
                <w:sz w:val="14"/>
                <w:szCs w:val="14"/>
                <w:highlight w:val="yellow"/>
                <w:lang w:eastAsia="ru-RU"/>
              </w:rPr>
            </w:pPr>
            <w:r w:rsidRPr="00BE5B5A">
              <w:rPr>
                <w:rFonts w:eastAsia="Times New Roman"/>
                <w:sz w:val="14"/>
                <w:szCs w:val="14"/>
                <w:lang w:eastAsia="ru-RU"/>
              </w:rPr>
              <w:t>(срок исполнения - на весь период строительства до получения ЗОС)</w:t>
            </w:r>
          </w:p>
        </w:tc>
      </w:tr>
      <w:tr w:rsidR="00D25DD9" w:rsidRPr="00BE5B5A" w14:paraId="5318A386" w14:textId="77777777" w:rsidTr="004558EC">
        <w:tc>
          <w:tcPr>
            <w:tcW w:w="1418" w:type="dxa"/>
            <w:vMerge/>
            <w:shd w:val="clear" w:color="auto" w:fill="auto"/>
            <w:vAlign w:val="center"/>
          </w:tcPr>
          <w:p w14:paraId="30705232"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Align w:val="center"/>
          </w:tcPr>
          <w:p w14:paraId="600E2021" w14:textId="77777777" w:rsidR="00D25DD9" w:rsidRPr="00BE5B5A" w:rsidRDefault="00D25DD9"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Итого</w:t>
            </w:r>
          </w:p>
        </w:tc>
        <w:tc>
          <w:tcPr>
            <w:tcW w:w="1276" w:type="dxa"/>
            <w:shd w:val="clear" w:color="auto" w:fill="auto"/>
            <w:vAlign w:val="center"/>
          </w:tcPr>
          <w:p w14:paraId="18F37545" w14:textId="77777777" w:rsidR="00D25DD9" w:rsidRPr="00BE5B5A" w:rsidRDefault="00D25DD9" w:rsidP="0071296B">
            <w:pPr>
              <w:suppressAutoHyphens/>
              <w:ind w:left="-142" w:right="-108" w:firstLine="0"/>
              <w:jc w:val="center"/>
              <w:rPr>
                <w:rFonts w:eastAsia="Times New Roman"/>
                <w:b/>
                <w:sz w:val="14"/>
                <w:szCs w:val="14"/>
                <w:lang w:eastAsia="ru-RU"/>
              </w:rPr>
            </w:pPr>
          </w:p>
        </w:tc>
        <w:tc>
          <w:tcPr>
            <w:tcW w:w="1275" w:type="dxa"/>
            <w:shd w:val="clear" w:color="auto" w:fill="auto"/>
            <w:vAlign w:val="center"/>
          </w:tcPr>
          <w:p w14:paraId="4EE6A564" w14:textId="77777777" w:rsidR="00D25DD9" w:rsidRPr="00BE5B5A" w:rsidRDefault="00D25DD9" w:rsidP="0071296B">
            <w:pPr>
              <w:suppressAutoHyphens/>
              <w:ind w:left="-142" w:right="-108" w:firstLine="0"/>
              <w:jc w:val="center"/>
              <w:rPr>
                <w:rFonts w:eastAsia="Times New Roman"/>
                <w:b/>
                <w:sz w:val="14"/>
                <w:szCs w:val="14"/>
                <w:lang w:eastAsia="ru-RU"/>
              </w:rPr>
            </w:pPr>
          </w:p>
        </w:tc>
        <w:tc>
          <w:tcPr>
            <w:tcW w:w="710" w:type="dxa"/>
            <w:gridSpan w:val="2"/>
            <w:shd w:val="clear" w:color="auto" w:fill="auto"/>
            <w:vAlign w:val="center"/>
          </w:tcPr>
          <w:p w14:paraId="0163D88E" w14:textId="77777777" w:rsidR="00D25DD9" w:rsidRPr="00BE5B5A" w:rsidRDefault="00D25DD9" w:rsidP="0071296B">
            <w:pPr>
              <w:suppressAutoHyphens/>
              <w:ind w:left="-142" w:right="-65" w:firstLine="0"/>
              <w:jc w:val="right"/>
              <w:rPr>
                <w:rFonts w:eastAsia="Times New Roman"/>
                <w:b/>
                <w:sz w:val="14"/>
                <w:szCs w:val="14"/>
                <w:lang w:eastAsia="ru-RU"/>
              </w:rPr>
            </w:pPr>
          </w:p>
        </w:tc>
        <w:tc>
          <w:tcPr>
            <w:tcW w:w="708" w:type="dxa"/>
            <w:gridSpan w:val="3"/>
            <w:shd w:val="clear" w:color="auto" w:fill="auto"/>
            <w:vAlign w:val="center"/>
          </w:tcPr>
          <w:p w14:paraId="6E777049" w14:textId="77777777" w:rsidR="00D25DD9" w:rsidRPr="00BE5B5A" w:rsidRDefault="00D25DD9" w:rsidP="0071296B">
            <w:pPr>
              <w:suppressAutoHyphens/>
              <w:ind w:left="-142" w:right="-65" w:firstLine="0"/>
              <w:jc w:val="right"/>
              <w:rPr>
                <w:rFonts w:eastAsia="Times New Roman"/>
                <w:b/>
                <w:sz w:val="14"/>
                <w:szCs w:val="14"/>
                <w:lang w:eastAsia="ru-RU"/>
              </w:rPr>
            </w:pPr>
            <w:r w:rsidRPr="00BE5B5A">
              <w:rPr>
                <w:rFonts w:eastAsia="Times New Roman"/>
                <w:b/>
                <w:sz w:val="14"/>
                <w:szCs w:val="14"/>
                <w:lang w:eastAsia="ru-RU"/>
              </w:rPr>
              <w:t>6 280,3</w:t>
            </w:r>
          </w:p>
        </w:tc>
        <w:tc>
          <w:tcPr>
            <w:tcW w:w="709" w:type="dxa"/>
            <w:shd w:val="clear" w:color="auto" w:fill="auto"/>
            <w:vAlign w:val="center"/>
          </w:tcPr>
          <w:p w14:paraId="771BA344" w14:textId="77777777" w:rsidR="00D25DD9" w:rsidRPr="00BE5B5A" w:rsidRDefault="00D25DD9" w:rsidP="0071296B">
            <w:pPr>
              <w:suppressAutoHyphens/>
              <w:ind w:left="-142" w:right="-65" w:firstLine="0"/>
              <w:jc w:val="right"/>
              <w:rPr>
                <w:rFonts w:eastAsia="Times New Roman"/>
                <w:b/>
                <w:sz w:val="14"/>
                <w:szCs w:val="14"/>
                <w:lang w:eastAsia="ru-RU"/>
              </w:rPr>
            </w:pPr>
            <w:r w:rsidRPr="00BE5B5A">
              <w:rPr>
                <w:rFonts w:eastAsia="Times New Roman"/>
                <w:b/>
                <w:sz w:val="14"/>
                <w:szCs w:val="14"/>
                <w:lang w:eastAsia="ru-RU"/>
              </w:rPr>
              <w:t>11 425,5</w:t>
            </w:r>
          </w:p>
        </w:tc>
        <w:tc>
          <w:tcPr>
            <w:tcW w:w="708" w:type="dxa"/>
            <w:gridSpan w:val="3"/>
          </w:tcPr>
          <w:p w14:paraId="7A537218" w14:textId="77777777" w:rsidR="00D25DD9" w:rsidRPr="00BE5B5A" w:rsidRDefault="00D25DD9" w:rsidP="0071296B">
            <w:pPr>
              <w:suppressAutoHyphens/>
              <w:ind w:left="-142" w:right="-65" w:firstLine="0"/>
              <w:jc w:val="right"/>
              <w:rPr>
                <w:rFonts w:eastAsia="Times New Roman"/>
                <w:b/>
                <w:sz w:val="14"/>
                <w:szCs w:val="14"/>
                <w:lang w:eastAsia="ru-RU"/>
              </w:rPr>
            </w:pPr>
            <w:r w:rsidRPr="00BE5B5A">
              <w:rPr>
                <w:rFonts w:eastAsia="Times New Roman"/>
                <w:b/>
                <w:sz w:val="14"/>
                <w:szCs w:val="14"/>
                <w:lang w:eastAsia="ru-RU"/>
              </w:rPr>
              <w:t>31 581,7</w:t>
            </w:r>
          </w:p>
        </w:tc>
        <w:tc>
          <w:tcPr>
            <w:tcW w:w="709" w:type="dxa"/>
            <w:gridSpan w:val="3"/>
          </w:tcPr>
          <w:p w14:paraId="6E4CEF70" w14:textId="77777777" w:rsidR="00D25DD9" w:rsidRPr="00BE5B5A" w:rsidRDefault="00D25DD9" w:rsidP="0071296B">
            <w:pPr>
              <w:suppressAutoHyphens/>
              <w:ind w:left="-142" w:right="-65" w:firstLine="0"/>
              <w:jc w:val="right"/>
              <w:rPr>
                <w:rFonts w:eastAsia="Times New Roman"/>
                <w:b/>
                <w:sz w:val="14"/>
                <w:szCs w:val="14"/>
                <w:lang w:eastAsia="ru-RU"/>
              </w:rPr>
            </w:pPr>
            <w:r w:rsidRPr="00BE5B5A">
              <w:rPr>
                <w:rFonts w:eastAsia="Times New Roman"/>
                <w:b/>
                <w:sz w:val="14"/>
                <w:szCs w:val="14"/>
                <w:lang w:eastAsia="ru-RU"/>
              </w:rPr>
              <w:t>49 287,5</w:t>
            </w:r>
          </w:p>
        </w:tc>
        <w:tc>
          <w:tcPr>
            <w:tcW w:w="567" w:type="dxa"/>
            <w:gridSpan w:val="3"/>
          </w:tcPr>
          <w:p w14:paraId="188A8B1C" w14:textId="77777777" w:rsidR="00D25DD9" w:rsidRPr="00BE5B5A" w:rsidRDefault="00D25DD9" w:rsidP="0071296B">
            <w:pPr>
              <w:suppressAutoHyphens/>
              <w:ind w:left="-142" w:right="-65" w:firstLine="0"/>
              <w:jc w:val="right"/>
              <w:rPr>
                <w:rFonts w:eastAsia="Times New Roman"/>
                <w:b/>
                <w:sz w:val="14"/>
                <w:szCs w:val="14"/>
                <w:lang w:eastAsia="ru-RU"/>
              </w:rPr>
            </w:pPr>
          </w:p>
        </w:tc>
        <w:tc>
          <w:tcPr>
            <w:tcW w:w="709" w:type="dxa"/>
            <w:vAlign w:val="center"/>
          </w:tcPr>
          <w:p w14:paraId="1607688C" w14:textId="77777777" w:rsidR="00D25DD9" w:rsidRPr="00BE5B5A" w:rsidRDefault="00D25DD9" w:rsidP="0071296B">
            <w:pPr>
              <w:suppressAutoHyphens/>
              <w:ind w:left="-142" w:right="-65" w:firstLine="0"/>
              <w:jc w:val="center"/>
              <w:rPr>
                <w:rFonts w:eastAsia="Times New Roman"/>
                <w:b/>
                <w:sz w:val="14"/>
                <w:szCs w:val="14"/>
                <w:lang w:eastAsia="ru-RU"/>
              </w:rPr>
            </w:pPr>
          </w:p>
        </w:tc>
        <w:tc>
          <w:tcPr>
            <w:tcW w:w="1134" w:type="dxa"/>
            <w:gridSpan w:val="3"/>
            <w:shd w:val="clear" w:color="auto" w:fill="auto"/>
            <w:vAlign w:val="center"/>
          </w:tcPr>
          <w:p w14:paraId="35427F41" w14:textId="77777777" w:rsidR="00D25DD9" w:rsidRPr="00BE5B5A" w:rsidRDefault="00D25DD9" w:rsidP="0071296B">
            <w:pPr>
              <w:suppressAutoHyphens/>
              <w:ind w:left="-142" w:right="-65" w:firstLine="0"/>
              <w:jc w:val="right"/>
              <w:rPr>
                <w:rFonts w:eastAsia="Times New Roman"/>
                <w:b/>
                <w:sz w:val="14"/>
                <w:szCs w:val="14"/>
                <w:lang w:eastAsia="ru-RU"/>
              </w:rPr>
            </w:pPr>
          </w:p>
        </w:tc>
      </w:tr>
      <w:tr w:rsidR="00D25DD9" w:rsidRPr="00BE5B5A" w14:paraId="26E55DC5" w14:textId="77777777" w:rsidTr="004558EC">
        <w:tc>
          <w:tcPr>
            <w:tcW w:w="1418" w:type="dxa"/>
            <w:vMerge w:val="restart"/>
            <w:shd w:val="clear" w:color="auto" w:fill="auto"/>
            <w:vAlign w:val="center"/>
          </w:tcPr>
          <w:p w14:paraId="73462D62"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 (второй этап)»</w:t>
            </w:r>
          </w:p>
        </w:tc>
        <w:tc>
          <w:tcPr>
            <w:tcW w:w="851" w:type="dxa"/>
            <w:vMerge w:val="restart"/>
            <w:vAlign w:val="center"/>
          </w:tcPr>
          <w:p w14:paraId="66480368"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163 777,76</w:t>
            </w:r>
          </w:p>
        </w:tc>
        <w:tc>
          <w:tcPr>
            <w:tcW w:w="1276" w:type="dxa"/>
            <w:shd w:val="clear" w:color="auto" w:fill="auto"/>
            <w:vAlign w:val="center"/>
          </w:tcPr>
          <w:p w14:paraId="73B7A1E4"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муниципальный контракт от 31.12.2019 </w:t>
            </w:r>
          </w:p>
          <w:p w14:paraId="66CAA45B"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 Ф.2019.02ВВ</w:t>
            </w:r>
          </w:p>
        </w:tc>
        <w:tc>
          <w:tcPr>
            <w:tcW w:w="1275" w:type="dxa"/>
            <w:shd w:val="clear" w:color="auto" w:fill="auto"/>
            <w:vAlign w:val="center"/>
          </w:tcPr>
          <w:p w14:paraId="07103312"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ООО «Водо-отводящие и канализацион-ные системы»</w:t>
            </w:r>
          </w:p>
        </w:tc>
        <w:tc>
          <w:tcPr>
            <w:tcW w:w="710" w:type="dxa"/>
            <w:gridSpan w:val="2"/>
            <w:shd w:val="clear" w:color="auto" w:fill="auto"/>
            <w:vAlign w:val="center"/>
          </w:tcPr>
          <w:p w14:paraId="1383DE42"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147 062,6</w:t>
            </w:r>
          </w:p>
        </w:tc>
        <w:tc>
          <w:tcPr>
            <w:tcW w:w="708" w:type="dxa"/>
            <w:gridSpan w:val="3"/>
            <w:shd w:val="clear" w:color="auto" w:fill="auto"/>
            <w:vAlign w:val="center"/>
          </w:tcPr>
          <w:p w14:paraId="44F23D9A"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0,0</w:t>
            </w:r>
          </w:p>
        </w:tc>
        <w:tc>
          <w:tcPr>
            <w:tcW w:w="709" w:type="dxa"/>
            <w:shd w:val="clear" w:color="auto" w:fill="auto"/>
            <w:vAlign w:val="center"/>
          </w:tcPr>
          <w:p w14:paraId="1C321C8E"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0,0</w:t>
            </w:r>
          </w:p>
        </w:tc>
        <w:tc>
          <w:tcPr>
            <w:tcW w:w="708" w:type="dxa"/>
            <w:gridSpan w:val="3"/>
            <w:vAlign w:val="center"/>
          </w:tcPr>
          <w:p w14:paraId="497E44BC"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w:t>
            </w:r>
          </w:p>
        </w:tc>
        <w:tc>
          <w:tcPr>
            <w:tcW w:w="709" w:type="dxa"/>
            <w:gridSpan w:val="3"/>
            <w:vAlign w:val="center"/>
          </w:tcPr>
          <w:p w14:paraId="0C1FAF46"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0,0</w:t>
            </w:r>
          </w:p>
        </w:tc>
        <w:tc>
          <w:tcPr>
            <w:tcW w:w="567" w:type="dxa"/>
            <w:gridSpan w:val="3"/>
            <w:vAlign w:val="center"/>
          </w:tcPr>
          <w:p w14:paraId="3693D524"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0,0</w:t>
            </w:r>
          </w:p>
        </w:tc>
        <w:tc>
          <w:tcPr>
            <w:tcW w:w="709" w:type="dxa"/>
            <w:vAlign w:val="center"/>
          </w:tcPr>
          <w:p w14:paraId="60648F35" w14:textId="77777777" w:rsidR="00D25DD9" w:rsidRPr="00EF1331" w:rsidRDefault="00D25DD9" w:rsidP="0071296B">
            <w:pPr>
              <w:ind w:right="-113" w:firstLine="0"/>
              <w:rPr>
                <w:color w:val="000000"/>
                <w:sz w:val="14"/>
                <w:szCs w:val="14"/>
                <w:lang w:eastAsia="ru-RU"/>
              </w:rPr>
            </w:pPr>
            <w:r>
              <w:rPr>
                <w:color w:val="000000"/>
                <w:sz w:val="14"/>
                <w:szCs w:val="14"/>
              </w:rPr>
              <w:t>147 062,6</w:t>
            </w:r>
          </w:p>
        </w:tc>
        <w:tc>
          <w:tcPr>
            <w:tcW w:w="1134" w:type="dxa"/>
            <w:gridSpan w:val="3"/>
            <w:shd w:val="clear" w:color="auto" w:fill="auto"/>
            <w:vAlign w:val="center"/>
          </w:tcPr>
          <w:p w14:paraId="0CD6C8E3" w14:textId="77777777" w:rsidR="00D25DD9" w:rsidRPr="00BE5B5A" w:rsidRDefault="00D25DD9" w:rsidP="0071296B">
            <w:pPr>
              <w:suppressAutoHyphens/>
              <w:ind w:left="-142" w:right="-65" w:firstLine="0"/>
              <w:jc w:val="center"/>
              <w:rPr>
                <w:rFonts w:eastAsia="Times New Roman"/>
                <w:sz w:val="14"/>
                <w:szCs w:val="14"/>
                <w:highlight w:val="yellow"/>
                <w:lang w:eastAsia="ru-RU"/>
              </w:rPr>
            </w:pPr>
            <w:r w:rsidRPr="00BE5B5A">
              <w:rPr>
                <w:rFonts w:eastAsia="Times New Roman"/>
                <w:sz w:val="14"/>
                <w:szCs w:val="14"/>
                <w:lang w:eastAsia="ru-RU"/>
              </w:rPr>
              <w:t>Расторгнут 26.05.2020</w:t>
            </w:r>
          </w:p>
        </w:tc>
      </w:tr>
      <w:tr w:rsidR="00D25DD9" w:rsidRPr="00BE5B5A" w14:paraId="06837F00" w14:textId="77777777" w:rsidTr="004558EC">
        <w:trPr>
          <w:trHeight w:val="906"/>
        </w:trPr>
        <w:tc>
          <w:tcPr>
            <w:tcW w:w="1418" w:type="dxa"/>
            <w:vMerge/>
            <w:shd w:val="clear" w:color="auto" w:fill="auto"/>
            <w:vAlign w:val="center"/>
          </w:tcPr>
          <w:p w14:paraId="484B15F9"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Merge/>
            <w:vAlign w:val="center"/>
          </w:tcPr>
          <w:p w14:paraId="0396CF45"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6" w:type="dxa"/>
            <w:shd w:val="clear" w:color="auto" w:fill="auto"/>
            <w:vAlign w:val="center"/>
          </w:tcPr>
          <w:p w14:paraId="4B9A4D6D"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муниципальный контракт от </w:t>
            </w:r>
            <w:bookmarkStart w:id="53" w:name="_Hlk99722259"/>
            <w:r w:rsidRPr="00BE5B5A">
              <w:rPr>
                <w:rFonts w:eastAsia="Times New Roman"/>
                <w:sz w:val="14"/>
                <w:szCs w:val="14"/>
                <w:lang w:eastAsia="ru-RU"/>
              </w:rPr>
              <w:t xml:space="preserve">02.06.2020 </w:t>
            </w:r>
          </w:p>
          <w:p w14:paraId="799933BF"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 Ф.2020.02.ВВ</w:t>
            </w:r>
            <w:bookmarkEnd w:id="53"/>
          </w:p>
        </w:tc>
        <w:tc>
          <w:tcPr>
            <w:tcW w:w="1275" w:type="dxa"/>
            <w:shd w:val="clear" w:color="auto" w:fill="auto"/>
            <w:vAlign w:val="center"/>
          </w:tcPr>
          <w:p w14:paraId="05632ED6"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ООО «СпецСтройМонтаж»</w:t>
            </w:r>
          </w:p>
        </w:tc>
        <w:tc>
          <w:tcPr>
            <w:tcW w:w="710" w:type="dxa"/>
            <w:gridSpan w:val="2"/>
            <w:shd w:val="clear" w:color="auto" w:fill="auto"/>
            <w:vAlign w:val="center"/>
          </w:tcPr>
          <w:p w14:paraId="49087260"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147 885,5</w:t>
            </w:r>
          </w:p>
        </w:tc>
        <w:tc>
          <w:tcPr>
            <w:tcW w:w="708" w:type="dxa"/>
            <w:gridSpan w:val="3"/>
            <w:shd w:val="clear" w:color="auto" w:fill="auto"/>
            <w:vAlign w:val="center"/>
          </w:tcPr>
          <w:p w14:paraId="6418B446"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0,0</w:t>
            </w:r>
          </w:p>
        </w:tc>
        <w:tc>
          <w:tcPr>
            <w:tcW w:w="709" w:type="dxa"/>
            <w:shd w:val="clear" w:color="auto" w:fill="auto"/>
            <w:vAlign w:val="center"/>
          </w:tcPr>
          <w:p w14:paraId="22C8D4BF"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19 266,4</w:t>
            </w:r>
          </w:p>
        </w:tc>
        <w:tc>
          <w:tcPr>
            <w:tcW w:w="708" w:type="dxa"/>
            <w:gridSpan w:val="3"/>
            <w:vAlign w:val="center"/>
          </w:tcPr>
          <w:p w14:paraId="0D966BC5"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50 417,9</w:t>
            </w:r>
          </w:p>
        </w:tc>
        <w:tc>
          <w:tcPr>
            <w:tcW w:w="709" w:type="dxa"/>
            <w:gridSpan w:val="3"/>
            <w:vAlign w:val="center"/>
          </w:tcPr>
          <w:p w14:paraId="5EB129E0"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69 684,3</w:t>
            </w:r>
          </w:p>
        </w:tc>
        <w:tc>
          <w:tcPr>
            <w:tcW w:w="567" w:type="dxa"/>
            <w:gridSpan w:val="3"/>
            <w:vAlign w:val="center"/>
          </w:tcPr>
          <w:p w14:paraId="4DA050E3"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47,1</w:t>
            </w:r>
          </w:p>
        </w:tc>
        <w:tc>
          <w:tcPr>
            <w:tcW w:w="709" w:type="dxa"/>
            <w:vAlign w:val="center"/>
          </w:tcPr>
          <w:p w14:paraId="1A4BFE7E" w14:textId="77777777" w:rsidR="00D25DD9" w:rsidRPr="00BE5B5A" w:rsidRDefault="00D25DD9" w:rsidP="0071296B">
            <w:pPr>
              <w:ind w:firstLine="0"/>
              <w:jc w:val="right"/>
              <w:rPr>
                <w:rFonts w:eastAsia="Times New Roman"/>
                <w:sz w:val="14"/>
                <w:szCs w:val="14"/>
                <w:lang w:eastAsia="ru-RU"/>
              </w:rPr>
            </w:pPr>
            <w:r>
              <w:rPr>
                <w:color w:val="000000"/>
                <w:sz w:val="14"/>
                <w:szCs w:val="14"/>
              </w:rPr>
              <w:t>78 201,2</w:t>
            </w:r>
          </w:p>
        </w:tc>
        <w:tc>
          <w:tcPr>
            <w:tcW w:w="1134" w:type="dxa"/>
            <w:gridSpan w:val="3"/>
            <w:shd w:val="clear" w:color="auto" w:fill="auto"/>
            <w:vAlign w:val="center"/>
          </w:tcPr>
          <w:p w14:paraId="706EDC12" w14:textId="77777777" w:rsidR="00D25DD9" w:rsidRPr="00BE5B5A" w:rsidRDefault="00813336" w:rsidP="0071296B">
            <w:pPr>
              <w:suppressAutoHyphens/>
              <w:ind w:left="-142" w:right="-65" w:firstLine="0"/>
              <w:jc w:val="center"/>
              <w:rPr>
                <w:rFonts w:eastAsia="Times New Roman"/>
                <w:sz w:val="14"/>
                <w:szCs w:val="14"/>
                <w:lang w:eastAsia="ru-RU"/>
              </w:rPr>
            </w:pPr>
            <w:r>
              <w:rPr>
                <w:rFonts w:eastAsia="Times New Roman"/>
                <w:sz w:val="14"/>
                <w:szCs w:val="14"/>
                <w:lang w:eastAsia="ru-RU"/>
              </w:rPr>
              <w:t>Р</w:t>
            </w:r>
            <w:r w:rsidR="00D25DD9" w:rsidRPr="00BE5B5A">
              <w:rPr>
                <w:rFonts w:eastAsia="Times New Roman"/>
                <w:sz w:val="14"/>
                <w:szCs w:val="14"/>
                <w:lang w:eastAsia="ru-RU"/>
              </w:rPr>
              <w:t>асторгнут 18.01.2022.</w:t>
            </w:r>
          </w:p>
          <w:p w14:paraId="67FD967F" w14:textId="77777777" w:rsidR="00D25DD9" w:rsidRPr="00BE5B5A" w:rsidRDefault="00D25DD9" w:rsidP="0071296B">
            <w:pPr>
              <w:suppressAutoHyphens/>
              <w:ind w:left="-142" w:right="-65" w:firstLine="0"/>
              <w:jc w:val="center"/>
              <w:rPr>
                <w:rFonts w:eastAsia="Times New Roman"/>
                <w:sz w:val="14"/>
                <w:szCs w:val="14"/>
                <w:highlight w:val="yellow"/>
                <w:lang w:eastAsia="ru-RU"/>
              </w:rPr>
            </w:pPr>
            <w:r w:rsidRPr="00BE5B5A">
              <w:rPr>
                <w:rFonts w:eastAsia="Times New Roman"/>
                <w:sz w:val="14"/>
                <w:szCs w:val="14"/>
                <w:lang w:eastAsia="ru-RU"/>
              </w:rPr>
              <w:t>Разрешение на ввод объекта в эксплуатацию от 28.12.2021</w:t>
            </w:r>
          </w:p>
        </w:tc>
      </w:tr>
      <w:tr w:rsidR="00D25DD9" w:rsidRPr="00BE5B5A" w14:paraId="6069F604" w14:textId="77777777" w:rsidTr="004558EC">
        <w:tc>
          <w:tcPr>
            <w:tcW w:w="1418" w:type="dxa"/>
            <w:vMerge/>
            <w:shd w:val="clear" w:color="auto" w:fill="auto"/>
            <w:vAlign w:val="center"/>
          </w:tcPr>
          <w:p w14:paraId="7DABD5F3"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Merge/>
            <w:vAlign w:val="center"/>
          </w:tcPr>
          <w:p w14:paraId="443BB8E6"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6" w:type="dxa"/>
            <w:shd w:val="clear" w:color="auto" w:fill="auto"/>
            <w:vAlign w:val="center"/>
          </w:tcPr>
          <w:p w14:paraId="42311F81"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контракт от 06.02.2020 </w:t>
            </w:r>
          </w:p>
          <w:p w14:paraId="71926A6E"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 03-СК/2020 на осуществление строительного контроля</w:t>
            </w:r>
          </w:p>
        </w:tc>
        <w:tc>
          <w:tcPr>
            <w:tcW w:w="1275" w:type="dxa"/>
            <w:shd w:val="clear" w:color="auto" w:fill="auto"/>
            <w:vAlign w:val="center"/>
          </w:tcPr>
          <w:p w14:paraId="190A049C"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ФБУ «Федеральный центр по сопровождению инвестиционных программ»</w:t>
            </w:r>
          </w:p>
        </w:tc>
        <w:tc>
          <w:tcPr>
            <w:tcW w:w="710" w:type="dxa"/>
            <w:gridSpan w:val="2"/>
            <w:shd w:val="clear" w:color="auto" w:fill="auto"/>
            <w:vAlign w:val="center"/>
          </w:tcPr>
          <w:p w14:paraId="305F97E2"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6 047,2</w:t>
            </w:r>
          </w:p>
        </w:tc>
        <w:tc>
          <w:tcPr>
            <w:tcW w:w="708" w:type="dxa"/>
            <w:gridSpan w:val="3"/>
            <w:shd w:val="clear" w:color="auto" w:fill="auto"/>
            <w:vAlign w:val="center"/>
          </w:tcPr>
          <w:p w14:paraId="5E529051"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w:t>
            </w:r>
          </w:p>
        </w:tc>
        <w:tc>
          <w:tcPr>
            <w:tcW w:w="709" w:type="dxa"/>
            <w:shd w:val="clear" w:color="auto" w:fill="auto"/>
            <w:vAlign w:val="center"/>
          </w:tcPr>
          <w:p w14:paraId="20775DC0"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5 882,4</w:t>
            </w:r>
          </w:p>
        </w:tc>
        <w:tc>
          <w:tcPr>
            <w:tcW w:w="708" w:type="dxa"/>
            <w:gridSpan w:val="3"/>
            <w:vAlign w:val="center"/>
          </w:tcPr>
          <w:p w14:paraId="1E545EED"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164,9</w:t>
            </w:r>
          </w:p>
        </w:tc>
        <w:tc>
          <w:tcPr>
            <w:tcW w:w="709" w:type="dxa"/>
            <w:gridSpan w:val="3"/>
            <w:vAlign w:val="center"/>
          </w:tcPr>
          <w:p w14:paraId="25CA6B36"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6 047,3</w:t>
            </w:r>
          </w:p>
        </w:tc>
        <w:tc>
          <w:tcPr>
            <w:tcW w:w="567" w:type="dxa"/>
            <w:gridSpan w:val="3"/>
            <w:vAlign w:val="center"/>
          </w:tcPr>
          <w:p w14:paraId="617FCA89"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100,0</w:t>
            </w:r>
          </w:p>
        </w:tc>
        <w:tc>
          <w:tcPr>
            <w:tcW w:w="709" w:type="dxa"/>
            <w:vAlign w:val="center"/>
          </w:tcPr>
          <w:p w14:paraId="7E89D464" w14:textId="77777777" w:rsidR="00D25DD9" w:rsidRPr="00BE5B5A" w:rsidRDefault="00D25DD9" w:rsidP="0071296B">
            <w:pPr>
              <w:suppressAutoHyphens/>
              <w:ind w:left="-142" w:right="-65" w:firstLine="0"/>
              <w:jc w:val="right"/>
              <w:rPr>
                <w:rFonts w:eastAsia="Times New Roman"/>
                <w:sz w:val="14"/>
                <w:szCs w:val="14"/>
                <w:lang w:eastAsia="ru-RU"/>
              </w:rPr>
            </w:pPr>
            <w:r>
              <w:rPr>
                <w:rFonts w:eastAsia="Times New Roman"/>
                <w:sz w:val="14"/>
                <w:szCs w:val="14"/>
                <w:lang w:eastAsia="ru-RU"/>
              </w:rPr>
              <w:t>-</w:t>
            </w:r>
          </w:p>
        </w:tc>
        <w:tc>
          <w:tcPr>
            <w:tcW w:w="1134" w:type="dxa"/>
            <w:gridSpan w:val="3"/>
            <w:shd w:val="clear" w:color="auto" w:fill="auto"/>
            <w:vAlign w:val="center"/>
          </w:tcPr>
          <w:p w14:paraId="08A5EC61"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Исполнение завершено</w:t>
            </w:r>
          </w:p>
        </w:tc>
      </w:tr>
      <w:tr w:rsidR="00D25DD9" w:rsidRPr="00BE5B5A" w14:paraId="484A6665" w14:textId="77777777" w:rsidTr="004558EC">
        <w:tc>
          <w:tcPr>
            <w:tcW w:w="1418" w:type="dxa"/>
            <w:vMerge/>
            <w:shd w:val="clear" w:color="auto" w:fill="auto"/>
            <w:vAlign w:val="center"/>
          </w:tcPr>
          <w:p w14:paraId="5C0FDACF"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Align w:val="center"/>
          </w:tcPr>
          <w:p w14:paraId="674A0B7E" w14:textId="77777777" w:rsidR="00D25DD9" w:rsidRPr="00BE5B5A" w:rsidRDefault="00D25DD9"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Итого</w:t>
            </w:r>
          </w:p>
        </w:tc>
        <w:tc>
          <w:tcPr>
            <w:tcW w:w="1276" w:type="dxa"/>
            <w:shd w:val="clear" w:color="auto" w:fill="auto"/>
            <w:vAlign w:val="center"/>
          </w:tcPr>
          <w:p w14:paraId="1EA7C7E1"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5" w:type="dxa"/>
            <w:shd w:val="clear" w:color="auto" w:fill="auto"/>
            <w:vAlign w:val="center"/>
          </w:tcPr>
          <w:p w14:paraId="25ABB3D1"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710" w:type="dxa"/>
            <w:gridSpan w:val="2"/>
            <w:shd w:val="clear" w:color="auto" w:fill="auto"/>
            <w:vAlign w:val="center"/>
          </w:tcPr>
          <w:p w14:paraId="471E31CA" w14:textId="77777777" w:rsidR="00D25DD9" w:rsidRPr="00BE5B5A" w:rsidRDefault="00D25DD9" w:rsidP="0071296B">
            <w:pPr>
              <w:suppressAutoHyphens/>
              <w:ind w:left="-142" w:right="-65" w:firstLine="0"/>
              <w:jc w:val="right"/>
              <w:rPr>
                <w:rFonts w:eastAsia="Times New Roman"/>
                <w:b/>
                <w:bCs/>
                <w:sz w:val="14"/>
                <w:szCs w:val="14"/>
                <w:lang w:eastAsia="ru-RU"/>
              </w:rPr>
            </w:pPr>
          </w:p>
        </w:tc>
        <w:tc>
          <w:tcPr>
            <w:tcW w:w="708" w:type="dxa"/>
            <w:gridSpan w:val="3"/>
            <w:shd w:val="clear" w:color="auto" w:fill="auto"/>
            <w:vAlign w:val="center"/>
          </w:tcPr>
          <w:p w14:paraId="6C68FC8E" w14:textId="77777777" w:rsidR="00D25DD9" w:rsidRPr="00BE5B5A" w:rsidRDefault="00D25DD9" w:rsidP="0071296B">
            <w:pPr>
              <w:suppressAutoHyphens/>
              <w:ind w:left="-142" w:right="-65" w:firstLine="0"/>
              <w:jc w:val="right"/>
              <w:rPr>
                <w:rFonts w:eastAsia="Times New Roman"/>
                <w:b/>
                <w:bCs/>
                <w:sz w:val="14"/>
                <w:szCs w:val="14"/>
                <w:lang w:eastAsia="ru-RU"/>
              </w:rPr>
            </w:pPr>
            <w:r w:rsidRPr="00BE5B5A">
              <w:rPr>
                <w:rFonts w:eastAsia="Times New Roman"/>
                <w:b/>
                <w:bCs/>
                <w:sz w:val="14"/>
                <w:szCs w:val="14"/>
                <w:lang w:eastAsia="ru-RU"/>
              </w:rPr>
              <w:t>0,0</w:t>
            </w:r>
          </w:p>
        </w:tc>
        <w:tc>
          <w:tcPr>
            <w:tcW w:w="709" w:type="dxa"/>
            <w:shd w:val="clear" w:color="auto" w:fill="auto"/>
            <w:vAlign w:val="center"/>
          </w:tcPr>
          <w:p w14:paraId="12ADBC30" w14:textId="77777777" w:rsidR="00D25DD9" w:rsidRPr="00BE5B5A" w:rsidRDefault="00D25DD9" w:rsidP="0071296B">
            <w:pPr>
              <w:suppressAutoHyphens/>
              <w:ind w:left="-142" w:right="-65" w:firstLine="0"/>
              <w:jc w:val="right"/>
              <w:rPr>
                <w:rFonts w:eastAsia="Times New Roman"/>
                <w:b/>
                <w:bCs/>
                <w:sz w:val="14"/>
                <w:szCs w:val="14"/>
                <w:lang w:eastAsia="ru-RU"/>
              </w:rPr>
            </w:pPr>
            <w:r w:rsidRPr="00BE5B5A">
              <w:rPr>
                <w:rFonts w:eastAsia="Times New Roman"/>
                <w:b/>
                <w:bCs/>
                <w:sz w:val="14"/>
                <w:szCs w:val="14"/>
                <w:lang w:eastAsia="ru-RU"/>
              </w:rPr>
              <w:t>25 148,8</w:t>
            </w:r>
          </w:p>
        </w:tc>
        <w:tc>
          <w:tcPr>
            <w:tcW w:w="708" w:type="dxa"/>
            <w:gridSpan w:val="3"/>
          </w:tcPr>
          <w:p w14:paraId="2E1946CB" w14:textId="77777777" w:rsidR="00D25DD9" w:rsidRPr="00BE5B5A" w:rsidRDefault="00D25DD9" w:rsidP="0071296B">
            <w:pPr>
              <w:suppressAutoHyphens/>
              <w:ind w:left="-142" w:right="-65" w:firstLine="0"/>
              <w:jc w:val="right"/>
              <w:rPr>
                <w:rFonts w:eastAsia="Times New Roman"/>
                <w:b/>
                <w:bCs/>
                <w:sz w:val="14"/>
                <w:szCs w:val="14"/>
                <w:highlight w:val="yellow"/>
                <w:lang w:eastAsia="ru-RU"/>
              </w:rPr>
            </w:pPr>
            <w:r w:rsidRPr="00BE5B5A">
              <w:rPr>
                <w:rFonts w:eastAsia="Times New Roman"/>
                <w:b/>
                <w:bCs/>
                <w:sz w:val="14"/>
                <w:szCs w:val="14"/>
                <w:lang w:eastAsia="ru-RU"/>
              </w:rPr>
              <w:t>50 582,8</w:t>
            </w:r>
          </w:p>
        </w:tc>
        <w:tc>
          <w:tcPr>
            <w:tcW w:w="709" w:type="dxa"/>
            <w:gridSpan w:val="3"/>
            <w:vAlign w:val="center"/>
          </w:tcPr>
          <w:p w14:paraId="1ABDACEB" w14:textId="77777777" w:rsidR="00D25DD9" w:rsidRPr="00BE5B5A" w:rsidRDefault="00D25DD9" w:rsidP="0071296B">
            <w:pPr>
              <w:suppressAutoHyphens/>
              <w:ind w:left="-142" w:right="-65" w:firstLine="0"/>
              <w:jc w:val="right"/>
              <w:rPr>
                <w:rFonts w:eastAsia="Times New Roman"/>
                <w:b/>
                <w:bCs/>
                <w:sz w:val="14"/>
                <w:szCs w:val="14"/>
                <w:lang w:eastAsia="ru-RU"/>
              </w:rPr>
            </w:pPr>
            <w:r w:rsidRPr="00BE5B5A">
              <w:rPr>
                <w:rFonts w:eastAsia="Times New Roman"/>
                <w:b/>
                <w:bCs/>
                <w:sz w:val="14"/>
                <w:szCs w:val="14"/>
                <w:lang w:eastAsia="ru-RU"/>
              </w:rPr>
              <w:t>75 731,6</w:t>
            </w:r>
          </w:p>
        </w:tc>
        <w:tc>
          <w:tcPr>
            <w:tcW w:w="567" w:type="dxa"/>
            <w:gridSpan w:val="3"/>
          </w:tcPr>
          <w:p w14:paraId="799F7EAC" w14:textId="77777777" w:rsidR="00D25DD9" w:rsidRPr="00BE5B5A" w:rsidRDefault="00D25DD9" w:rsidP="0071296B">
            <w:pPr>
              <w:suppressAutoHyphens/>
              <w:ind w:left="-142" w:right="-65" w:firstLine="0"/>
              <w:jc w:val="center"/>
              <w:rPr>
                <w:rFonts w:eastAsia="Times New Roman"/>
                <w:sz w:val="14"/>
                <w:szCs w:val="14"/>
                <w:lang w:eastAsia="ru-RU"/>
              </w:rPr>
            </w:pPr>
          </w:p>
        </w:tc>
        <w:tc>
          <w:tcPr>
            <w:tcW w:w="709" w:type="dxa"/>
            <w:vAlign w:val="center"/>
          </w:tcPr>
          <w:p w14:paraId="76CB7B60" w14:textId="77777777" w:rsidR="00D25DD9" w:rsidRPr="00BE5B5A" w:rsidRDefault="00D25DD9" w:rsidP="0071296B">
            <w:pPr>
              <w:suppressAutoHyphens/>
              <w:ind w:left="-142" w:right="-65" w:firstLine="0"/>
              <w:jc w:val="right"/>
              <w:rPr>
                <w:rFonts w:eastAsia="Times New Roman"/>
                <w:sz w:val="14"/>
                <w:szCs w:val="14"/>
                <w:highlight w:val="yellow"/>
                <w:lang w:eastAsia="ru-RU"/>
              </w:rPr>
            </w:pPr>
          </w:p>
        </w:tc>
        <w:tc>
          <w:tcPr>
            <w:tcW w:w="1134" w:type="dxa"/>
            <w:gridSpan w:val="3"/>
            <w:shd w:val="clear" w:color="auto" w:fill="auto"/>
            <w:vAlign w:val="center"/>
          </w:tcPr>
          <w:p w14:paraId="77490B7B" w14:textId="77777777" w:rsidR="00D25DD9" w:rsidRPr="00BE5B5A" w:rsidRDefault="00D25DD9" w:rsidP="0071296B">
            <w:pPr>
              <w:suppressAutoHyphens/>
              <w:ind w:left="-142" w:right="-65" w:firstLine="0"/>
              <w:jc w:val="center"/>
              <w:rPr>
                <w:rFonts w:eastAsia="Times New Roman"/>
                <w:sz w:val="14"/>
                <w:szCs w:val="14"/>
                <w:highlight w:val="yellow"/>
                <w:lang w:eastAsia="ru-RU"/>
              </w:rPr>
            </w:pPr>
          </w:p>
        </w:tc>
      </w:tr>
      <w:tr w:rsidR="00D25DD9" w:rsidRPr="00BE5B5A" w14:paraId="27B213AC" w14:textId="77777777" w:rsidTr="004558EC">
        <w:tc>
          <w:tcPr>
            <w:tcW w:w="1418" w:type="dxa"/>
            <w:vMerge w:val="restart"/>
            <w:shd w:val="clear" w:color="auto" w:fill="auto"/>
            <w:vAlign w:val="center"/>
          </w:tcPr>
          <w:p w14:paraId="6946FC24"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Строительство водонапорных сетей, водонапорных башен и скважин в селе Артыбаш Турочакского района Республики Алтай</w:t>
            </w:r>
          </w:p>
        </w:tc>
        <w:tc>
          <w:tcPr>
            <w:tcW w:w="851" w:type="dxa"/>
            <w:vMerge w:val="restart"/>
            <w:vAlign w:val="center"/>
          </w:tcPr>
          <w:p w14:paraId="6343EDE8"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81 802,03</w:t>
            </w:r>
          </w:p>
        </w:tc>
        <w:tc>
          <w:tcPr>
            <w:tcW w:w="1276" w:type="dxa"/>
            <w:shd w:val="clear" w:color="auto" w:fill="auto"/>
            <w:vAlign w:val="center"/>
          </w:tcPr>
          <w:p w14:paraId="400ACEA6"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муниципальный контракт от 06.05.2019 </w:t>
            </w:r>
          </w:p>
          <w:p w14:paraId="79A68952"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 Ф.2019.217799</w:t>
            </w:r>
          </w:p>
        </w:tc>
        <w:tc>
          <w:tcPr>
            <w:tcW w:w="1275" w:type="dxa"/>
            <w:shd w:val="clear" w:color="auto" w:fill="auto"/>
            <w:vAlign w:val="center"/>
          </w:tcPr>
          <w:p w14:paraId="04EF18E3"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ООО «Строй-Мастер»</w:t>
            </w:r>
          </w:p>
        </w:tc>
        <w:tc>
          <w:tcPr>
            <w:tcW w:w="710" w:type="dxa"/>
            <w:gridSpan w:val="2"/>
            <w:shd w:val="clear" w:color="auto" w:fill="auto"/>
            <w:vAlign w:val="center"/>
          </w:tcPr>
          <w:p w14:paraId="639A66F3"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77 067,1</w:t>
            </w:r>
          </w:p>
        </w:tc>
        <w:tc>
          <w:tcPr>
            <w:tcW w:w="708" w:type="dxa"/>
            <w:gridSpan w:val="3"/>
            <w:shd w:val="clear" w:color="auto" w:fill="auto"/>
            <w:vAlign w:val="center"/>
          </w:tcPr>
          <w:p w14:paraId="356C51BE"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35 167,5</w:t>
            </w:r>
          </w:p>
        </w:tc>
        <w:tc>
          <w:tcPr>
            <w:tcW w:w="709" w:type="dxa"/>
            <w:shd w:val="clear" w:color="auto" w:fill="auto"/>
            <w:vAlign w:val="center"/>
          </w:tcPr>
          <w:p w14:paraId="1788BB38"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11 769,2</w:t>
            </w:r>
          </w:p>
        </w:tc>
        <w:tc>
          <w:tcPr>
            <w:tcW w:w="708" w:type="dxa"/>
            <w:gridSpan w:val="3"/>
            <w:shd w:val="clear" w:color="auto" w:fill="auto"/>
            <w:vAlign w:val="center"/>
          </w:tcPr>
          <w:p w14:paraId="73831AF9"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8 429,8</w:t>
            </w:r>
          </w:p>
        </w:tc>
        <w:tc>
          <w:tcPr>
            <w:tcW w:w="709" w:type="dxa"/>
            <w:gridSpan w:val="3"/>
            <w:vAlign w:val="center"/>
          </w:tcPr>
          <w:p w14:paraId="07AEB52D"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55 366,5</w:t>
            </w:r>
          </w:p>
        </w:tc>
        <w:tc>
          <w:tcPr>
            <w:tcW w:w="567" w:type="dxa"/>
            <w:gridSpan w:val="3"/>
            <w:vAlign w:val="center"/>
          </w:tcPr>
          <w:p w14:paraId="5469366B"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71,8</w:t>
            </w:r>
          </w:p>
        </w:tc>
        <w:tc>
          <w:tcPr>
            <w:tcW w:w="709" w:type="dxa"/>
            <w:vAlign w:val="center"/>
          </w:tcPr>
          <w:p w14:paraId="6359941D" w14:textId="77777777" w:rsidR="00D25DD9" w:rsidRPr="00BE5B5A" w:rsidRDefault="00D25DD9" w:rsidP="0071296B">
            <w:pPr>
              <w:ind w:firstLine="0"/>
              <w:jc w:val="right"/>
              <w:rPr>
                <w:rFonts w:eastAsia="Times New Roman"/>
                <w:sz w:val="14"/>
                <w:szCs w:val="14"/>
                <w:lang w:eastAsia="ru-RU"/>
              </w:rPr>
            </w:pPr>
            <w:r>
              <w:rPr>
                <w:color w:val="000000"/>
                <w:sz w:val="14"/>
                <w:szCs w:val="14"/>
              </w:rPr>
              <w:t>21 700,6</w:t>
            </w:r>
          </w:p>
        </w:tc>
        <w:tc>
          <w:tcPr>
            <w:tcW w:w="1134" w:type="dxa"/>
            <w:gridSpan w:val="3"/>
            <w:shd w:val="clear" w:color="auto" w:fill="auto"/>
            <w:vAlign w:val="center"/>
          </w:tcPr>
          <w:p w14:paraId="7E94164A" w14:textId="77777777" w:rsidR="00D25DD9" w:rsidRPr="00BE5B5A" w:rsidRDefault="00813336" w:rsidP="0071296B">
            <w:pPr>
              <w:suppressAutoHyphens/>
              <w:ind w:left="-142" w:right="-65" w:firstLine="0"/>
              <w:jc w:val="center"/>
              <w:rPr>
                <w:rFonts w:eastAsia="Times New Roman"/>
                <w:sz w:val="14"/>
                <w:szCs w:val="14"/>
                <w:lang w:eastAsia="ru-RU"/>
              </w:rPr>
            </w:pPr>
            <w:r>
              <w:rPr>
                <w:rFonts w:eastAsia="Times New Roman"/>
                <w:sz w:val="14"/>
                <w:szCs w:val="14"/>
                <w:lang w:eastAsia="ru-RU"/>
              </w:rPr>
              <w:t>Р</w:t>
            </w:r>
            <w:r w:rsidR="00D25DD9" w:rsidRPr="00BE5B5A">
              <w:rPr>
                <w:rFonts w:eastAsia="Times New Roman"/>
                <w:sz w:val="14"/>
                <w:szCs w:val="14"/>
                <w:lang w:eastAsia="ru-RU"/>
              </w:rPr>
              <w:t>асторгнут 23.12.2021.</w:t>
            </w:r>
          </w:p>
          <w:p w14:paraId="12281B75" w14:textId="77777777" w:rsidR="00D25DD9" w:rsidRPr="00BE5B5A" w:rsidRDefault="00D25DD9" w:rsidP="0071296B">
            <w:pPr>
              <w:suppressAutoHyphens/>
              <w:ind w:left="-142" w:right="-65" w:firstLine="0"/>
              <w:jc w:val="center"/>
              <w:rPr>
                <w:rFonts w:eastAsia="Times New Roman"/>
                <w:sz w:val="14"/>
                <w:szCs w:val="14"/>
                <w:highlight w:val="yellow"/>
                <w:lang w:eastAsia="ru-RU"/>
              </w:rPr>
            </w:pPr>
            <w:r w:rsidRPr="00BE5B5A">
              <w:rPr>
                <w:rFonts w:eastAsia="Times New Roman"/>
                <w:sz w:val="14"/>
                <w:szCs w:val="14"/>
                <w:lang w:eastAsia="ru-RU"/>
              </w:rPr>
              <w:t>Разрешение на ввод объекта в эксплуатацию от 28.12.2021</w:t>
            </w:r>
          </w:p>
        </w:tc>
      </w:tr>
      <w:tr w:rsidR="00D25DD9" w:rsidRPr="00BE5B5A" w14:paraId="2048859A" w14:textId="77777777" w:rsidTr="004558EC">
        <w:tc>
          <w:tcPr>
            <w:tcW w:w="1418" w:type="dxa"/>
            <w:vMerge/>
            <w:shd w:val="clear" w:color="auto" w:fill="auto"/>
            <w:vAlign w:val="center"/>
          </w:tcPr>
          <w:p w14:paraId="75A981DA"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Merge/>
            <w:vAlign w:val="center"/>
          </w:tcPr>
          <w:p w14:paraId="02E77645"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6" w:type="dxa"/>
            <w:shd w:val="clear" w:color="auto" w:fill="auto"/>
            <w:vAlign w:val="center"/>
          </w:tcPr>
          <w:p w14:paraId="04B0E21A" w14:textId="77777777" w:rsidR="00D25DD9" w:rsidRPr="00BE5B5A" w:rsidRDefault="00D25DD9" w:rsidP="0071296B">
            <w:pPr>
              <w:suppressAutoHyphens/>
              <w:ind w:left="-142" w:right="-108" w:firstLine="0"/>
              <w:jc w:val="center"/>
              <w:rPr>
                <w:rFonts w:eastAsia="Times New Roman"/>
                <w:sz w:val="14"/>
                <w:szCs w:val="14"/>
                <w:lang w:eastAsia="ru-RU"/>
              </w:rPr>
            </w:pPr>
            <w:r w:rsidRPr="00BE5B5A">
              <w:rPr>
                <w:rFonts w:eastAsia="Times New Roman"/>
                <w:sz w:val="14"/>
                <w:szCs w:val="14"/>
                <w:lang w:eastAsia="ru-RU"/>
              </w:rPr>
              <w:t xml:space="preserve">контракт от 14.08.2019 </w:t>
            </w:r>
          </w:p>
          <w:p w14:paraId="10DEB94C"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 01-СК/2019 на осуществление строительного контроля</w:t>
            </w:r>
          </w:p>
        </w:tc>
        <w:tc>
          <w:tcPr>
            <w:tcW w:w="1275" w:type="dxa"/>
            <w:shd w:val="clear" w:color="auto" w:fill="auto"/>
            <w:vAlign w:val="center"/>
          </w:tcPr>
          <w:p w14:paraId="4B774568"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ФБУ «Федеральный центр по сопровождению инвестиционных программ»</w:t>
            </w:r>
          </w:p>
        </w:tc>
        <w:tc>
          <w:tcPr>
            <w:tcW w:w="710" w:type="dxa"/>
            <w:gridSpan w:val="2"/>
            <w:shd w:val="clear" w:color="auto" w:fill="auto"/>
            <w:vAlign w:val="center"/>
          </w:tcPr>
          <w:p w14:paraId="39AE8933"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1 496,9</w:t>
            </w:r>
          </w:p>
        </w:tc>
        <w:tc>
          <w:tcPr>
            <w:tcW w:w="708" w:type="dxa"/>
            <w:gridSpan w:val="3"/>
            <w:shd w:val="clear" w:color="auto" w:fill="auto"/>
            <w:vAlign w:val="center"/>
          </w:tcPr>
          <w:p w14:paraId="77D24696"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1 282,6</w:t>
            </w:r>
          </w:p>
        </w:tc>
        <w:tc>
          <w:tcPr>
            <w:tcW w:w="709" w:type="dxa"/>
            <w:shd w:val="clear" w:color="auto" w:fill="auto"/>
            <w:vAlign w:val="center"/>
          </w:tcPr>
          <w:p w14:paraId="58EAD942" w14:textId="77777777" w:rsidR="00D25DD9" w:rsidRPr="00BE5B5A" w:rsidRDefault="00D25DD9" w:rsidP="0071296B">
            <w:pPr>
              <w:suppressAutoHyphens/>
              <w:ind w:left="-142" w:right="-65" w:firstLine="0"/>
              <w:jc w:val="right"/>
              <w:rPr>
                <w:rFonts w:eastAsia="Times New Roman"/>
                <w:sz w:val="14"/>
                <w:szCs w:val="14"/>
                <w:highlight w:val="yellow"/>
                <w:lang w:eastAsia="ru-RU"/>
              </w:rPr>
            </w:pPr>
            <w:r w:rsidRPr="00BE5B5A">
              <w:rPr>
                <w:rFonts w:eastAsia="Times New Roman"/>
                <w:sz w:val="14"/>
                <w:szCs w:val="14"/>
                <w:lang w:eastAsia="ru-RU"/>
              </w:rPr>
              <w:t>209,2</w:t>
            </w:r>
          </w:p>
        </w:tc>
        <w:tc>
          <w:tcPr>
            <w:tcW w:w="708" w:type="dxa"/>
            <w:gridSpan w:val="3"/>
            <w:vAlign w:val="center"/>
          </w:tcPr>
          <w:p w14:paraId="449DA10D"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0,0</w:t>
            </w:r>
          </w:p>
        </w:tc>
        <w:tc>
          <w:tcPr>
            <w:tcW w:w="709" w:type="dxa"/>
            <w:gridSpan w:val="3"/>
            <w:vAlign w:val="center"/>
          </w:tcPr>
          <w:p w14:paraId="6E385506"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1 491,8</w:t>
            </w:r>
          </w:p>
        </w:tc>
        <w:tc>
          <w:tcPr>
            <w:tcW w:w="567" w:type="dxa"/>
            <w:gridSpan w:val="3"/>
            <w:vAlign w:val="center"/>
          </w:tcPr>
          <w:p w14:paraId="0222B734"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99,7</w:t>
            </w:r>
          </w:p>
        </w:tc>
        <w:tc>
          <w:tcPr>
            <w:tcW w:w="709" w:type="dxa"/>
            <w:vAlign w:val="center"/>
          </w:tcPr>
          <w:p w14:paraId="08DAE849" w14:textId="77777777" w:rsidR="00D25DD9" w:rsidRPr="00BE5B5A" w:rsidRDefault="00D25DD9" w:rsidP="0071296B">
            <w:pPr>
              <w:ind w:firstLine="0"/>
              <w:jc w:val="right"/>
              <w:rPr>
                <w:rFonts w:eastAsia="Times New Roman"/>
                <w:sz w:val="14"/>
                <w:szCs w:val="14"/>
                <w:lang w:eastAsia="ru-RU"/>
              </w:rPr>
            </w:pPr>
            <w:r>
              <w:rPr>
                <w:color w:val="000000"/>
                <w:sz w:val="14"/>
                <w:szCs w:val="14"/>
              </w:rPr>
              <w:t>5,1</w:t>
            </w:r>
          </w:p>
        </w:tc>
        <w:tc>
          <w:tcPr>
            <w:tcW w:w="1134" w:type="dxa"/>
            <w:gridSpan w:val="3"/>
            <w:shd w:val="clear" w:color="auto" w:fill="auto"/>
            <w:vAlign w:val="center"/>
          </w:tcPr>
          <w:p w14:paraId="510DFA4F" w14:textId="77777777" w:rsidR="00D25DD9" w:rsidRPr="00BE5B5A" w:rsidRDefault="00D25DD9" w:rsidP="0071296B">
            <w:pPr>
              <w:suppressAutoHyphens/>
              <w:ind w:left="-142" w:right="-65" w:firstLine="0"/>
              <w:jc w:val="center"/>
              <w:rPr>
                <w:rFonts w:eastAsia="Times New Roman"/>
                <w:sz w:val="14"/>
                <w:szCs w:val="14"/>
                <w:highlight w:val="yellow"/>
                <w:lang w:eastAsia="ru-RU"/>
              </w:rPr>
            </w:pPr>
            <w:r w:rsidRPr="00BE5B5A">
              <w:rPr>
                <w:rFonts w:eastAsia="Times New Roman"/>
                <w:sz w:val="14"/>
                <w:szCs w:val="14"/>
                <w:lang w:eastAsia="ru-RU"/>
              </w:rPr>
              <w:t>Исполнение завершено</w:t>
            </w:r>
            <w:r w:rsidRPr="00BE5B5A">
              <w:rPr>
                <w:rStyle w:val="aff1"/>
                <w:rFonts w:eastAsia="Times New Roman"/>
                <w:sz w:val="14"/>
                <w:szCs w:val="14"/>
                <w:lang w:eastAsia="ru-RU"/>
              </w:rPr>
              <w:footnoteReference w:id="12"/>
            </w:r>
          </w:p>
        </w:tc>
      </w:tr>
      <w:tr w:rsidR="00D25DD9" w:rsidRPr="00BE5B5A" w14:paraId="24D6E552" w14:textId="77777777" w:rsidTr="004558EC">
        <w:tc>
          <w:tcPr>
            <w:tcW w:w="1418" w:type="dxa"/>
            <w:vMerge/>
            <w:shd w:val="clear" w:color="auto" w:fill="auto"/>
            <w:vAlign w:val="center"/>
          </w:tcPr>
          <w:p w14:paraId="193A387E"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Merge/>
            <w:vAlign w:val="center"/>
          </w:tcPr>
          <w:p w14:paraId="6996018D"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6" w:type="dxa"/>
            <w:shd w:val="clear" w:color="auto" w:fill="auto"/>
            <w:vAlign w:val="center"/>
          </w:tcPr>
          <w:p w14:paraId="3AC67EE0" w14:textId="77777777" w:rsidR="00D25DD9" w:rsidRPr="00BE5B5A" w:rsidRDefault="00D25DD9" w:rsidP="0071296B">
            <w:pPr>
              <w:suppressAutoHyphens/>
              <w:ind w:left="-110" w:right="-105" w:firstLine="0"/>
              <w:jc w:val="center"/>
              <w:rPr>
                <w:rFonts w:eastAsia="Times New Roman"/>
                <w:sz w:val="14"/>
                <w:szCs w:val="14"/>
                <w:highlight w:val="yellow"/>
                <w:lang w:eastAsia="ru-RU"/>
              </w:rPr>
            </w:pPr>
            <w:r w:rsidRPr="00BE5B5A">
              <w:rPr>
                <w:rFonts w:eastAsia="Times New Roman"/>
                <w:sz w:val="14"/>
                <w:szCs w:val="14"/>
                <w:lang w:eastAsia="ru-RU"/>
              </w:rPr>
              <w:t>контракт от 03.06.2019 № 01-2019/Ф.2019.217799</w:t>
            </w:r>
          </w:p>
        </w:tc>
        <w:tc>
          <w:tcPr>
            <w:tcW w:w="1275" w:type="dxa"/>
            <w:shd w:val="clear" w:color="auto" w:fill="auto"/>
            <w:vAlign w:val="center"/>
          </w:tcPr>
          <w:p w14:paraId="6BFE2C7E"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ИП Максимов Юрий Владимирович</w:t>
            </w:r>
          </w:p>
        </w:tc>
        <w:tc>
          <w:tcPr>
            <w:tcW w:w="710" w:type="dxa"/>
            <w:gridSpan w:val="2"/>
            <w:shd w:val="clear" w:color="auto" w:fill="auto"/>
            <w:vAlign w:val="center"/>
          </w:tcPr>
          <w:p w14:paraId="10FDC4CE"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99,5</w:t>
            </w:r>
          </w:p>
        </w:tc>
        <w:tc>
          <w:tcPr>
            <w:tcW w:w="708" w:type="dxa"/>
            <w:gridSpan w:val="3"/>
            <w:shd w:val="clear" w:color="auto" w:fill="auto"/>
            <w:vAlign w:val="center"/>
          </w:tcPr>
          <w:p w14:paraId="7273BD05"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99,5</w:t>
            </w:r>
          </w:p>
        </w:tc>
        <w:tc>
          <w:tcPr>
            <w:tcW w:w="709" w:type="dxa"/>
            <w:shd w:val="clear" w:color="auto" w:fill="auto"/>
            <w:vAlign w:val="center"/>
          </w:tcPr>
          <w:p w14:paraId="5D274CC5"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w:t>
            </w:r>
          </w:p>
        </w:tc>
        <w:tc>
          <w:tcPr>
            <w:tcW w:w="708" w:type="dxa"/>
            <w:gridSpan w:val="3"/>
            <w:vAlign w:val="center"/>
          </w:tcPr>
          <w:p w14:paraId="47B90765"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w:t>
            </w:r>
          </w:p>
        </w:tc>
        <w:tc>
          <w:tcPr>
            <w:tcW w:w="709" w:type="dxa"/>
            <w:gridSpan w:val="3"/>
            <w:vAlign w:val="center"/>
          </w:tcPr>
          <w:p w14:paraId="205D81C3"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99,5</w:t>
            </w:r>
          </w:p>
        </w:tc>
        <w:tc>
          <w:tcPr>
            <w:tcW w:w="567" w:type="dxa"/>
            <w:gridSpan w:val="3"/>
            <w:vAlign w:val="center"/>
          </w:tcPr>
          <w:p w14:paraId="3E47E809"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100,0</w:t>
            </w:r>
          </w:p>
        </w:tc>
        <w:tc>
          <w:tcPr>
            <w:tcW w:w="709" w:type="dxa"/>
            <w:vAlign w:val="center"/>
          </w:tcPr>
          <w:p w14:paraId="679D8512" w14:textId="77777777" w:rsidR="00D25DD9" w:rsidRPr="00BE5B5A" w:rsidRDefault="00D25DD9" w:rsidP="0071296B">
            <w:pPr>
              <w:suppressAutoHyphens/>
              <w:ind w:left="-142" w:right="-65" w:firstLine="0"/>
              <w:jc w:val="right"/>
              <w:rPr>
                <w:rFonts w:eastAsia="Times New Roman"/>
                <w:sz w:val="14"/>
                <w:szCs w:val="14"/>
                <w:lang w:eastAsia="ru-RU"/>
              </w:rPr>
            </w:pPr>
            <w:r>
              <w:rPr>
                <w:rFonts w:eastAsia="Times New Roman"/>
                <w:sz w:val="14"/>
                <w:szCs w:val="14"/>
                <w:lang w:eastAsia="ru-RU"/>
              </w:rPr>
              <w:t>-</w:t>
            </w:r>
          </w:p>
        </w:tc>
        <w:tc>
          <w:tcPr>
            <w:tcW w:w="1134" w:type="dxa"/>
            <w:gridSpan w:val="3"/>
            <w:shd w:val="clear" w:color="auto" w:fill="auto"/>
            <w:vAlign w:val="center"/>
          </w:tcPr>
          <w:p w14:paraId="210701A5" w14:textId="77777777" w:rsidR="00D25DD9" w:rsidRPr="00BE5B5A" w:rsidRDefault="00D25DD9" w:rsidP="0071296B">
            <w:pPr>
              <w:suppressAutoHyphens/>
              <w:ind w:left="-142" w:right="-65" w:firstLine="0"/>
              <w:jc w:val="center"/>
              <w:rPr>
                <w:rFonts w:eastAsia="Times New Roman"/>
                <w:sz w:val="14"/>
                <w:szCs w:val="14"/>
                <w:highlight w:val="yellow"/>
                <w:lang w:eastAsia="ru-RU"/>
              </w:rPr>
            </w:pPr>
            <w:r w:rsidRPr="00BE5B5A">
              <w:rPr>
                <w:rFonts w:eastAsia="Times New Roman"/>
                <w:sz w:val="14"/>
                <w:szCs w:val="14"/>
                <w:lang w:eastAsia="ru-RU"/>
              </w:rPr>
              <w:t>Исполнение завершено</w:t>
            </w:r>
          </w:p>
        </w:tc>
      </w:tr>
      <w:tr w:rsidR="00D25DD9" w:rsidRPr="00BE5B5A" w14:paraId="2F1B2427" w14:textId="77777777" w:rsidTr="004558EC">
        <w:tc>
          <w:tcPr>
            <w:tcW w:w="1418" w:type="dxa"/>
            <w:vMerge/>
            <w:shd w:val="clear" w:color="auto" w:fill="auto"/>
            <w:vAlign w:val="center"/>
          </w:tcPr>
          <w:p w14:paraId="63282E1D"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vMerge/>
            <w:vAlign w:val="center"/>
          </w:tcPr>
          <w:p w14:paraId="177DF8A3" w14:textId="77777777" w:rsidR="00D25DD9" w:rsidRPr="00BE5B5A" w:rsidRDefault="00D25DD9" w:rsidP="0071296B">
            <w:pPr>
              <w:suppressAutoHyphens/>
              <w:ind w:left="-142" w:right="-108" w:firstLine="0"/>
              <w:jc w:val="center"/>
              <w:rPr>
                <w:rFonts w:eastAsia="Times New Roman"/>
                <w:sz w:val="14"/>
                <w:szCs w:val="14"/>
                <w:lang w:eastAsia="ru-RU"/>
              </w:rPr>
            </w:pPr>
          </w:p>
        </w:tc>
        <w:tc>
          <w:tcPr>
            <w:tcW w:w="1276" w:type="dxa"/>
            <w:shd w:val="clear" w:color="auto" w:fill="auto"/>
            <w:vAlign w:val="center"/>
          </w:tcPr>
          <w:p w14:paraId="56B8407B" w14:textId="77777777" w:rsidR="00D25DD9" w:rsidRPr="00BE5B5A" w:rsidRDefault="00D25DD9" w:rsidP="0071296B">
            <w:pPr>
              <w:suppressAutoHyphens/>
              <w:ind w:left="-110" w:right="-105" w:firstLine="0"/>
              <w:jc w:val="center"/>
              <w:rPr>
                <w:rFonts w:eastAsia="Times New Roman"/>
                <w:sz w:val="14"/>
                <w:szCs w:val="14"/>
                <w:highlight w:val="yellow"/>
                <w:lang w:eastAsia="ru-RU"/>
              </w:rPr>
            </w:pPr>
            <w:r w:rsidRPr="00BE5B5A">
              <w:rPr>
                <w:rFonts w:eastAsia="Times New Roman"/>
                <w:sz w:val="14"/>
                <w:szCs w:val="14"/>
                <w:lang w:eastAsia="ru-RU"/>
              </w:rPr>
              <w:t>контракт от 07.10.2019 № 02-2019/Ф.2019.217799</w:t>
            </w:r>
          </w:p>
        </w:tc>
        <w:tc>
          <w:tcPr>
            <w:tcW w:w="1275" w:type="dxa"/>
            <w:shd w:val="clear" w:color="auto" w:fill="auto"/>
            <w:vAlign w:val="center"/>
          </w:tcPr>
          <w:p w14:paraId="758EA285"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r w:rsidRPr="00BE5B5A">
              <w:rPr>
                <w:rFonts w:eastAsia="Times New Roman"/>
                <w:sz w:val="14"/>
                <w:szCs w:val="14"/>
                <w:lang w:eastAsia="ru-RU"/>
              </w:rPr>
              <w:t>ИП Максимов Юрий Владимирович</w:t>
            </w:r>
          </w:p>
        </w:tc>
        <w:tc>
          <w:tcPr>
            <w:tcW w:w="710" w:type="dxa"/>
            <w:gridSpan w:val="2"/>
            <w:shd w:val="clear" w:color="auto" w:fill="auto"/>
            <w:vAlign w:val="center"/>
          </w:tcPr>
          <w:p w14:paraId="7BFDC179"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99,5</w:t>
            </w:r>
          </w:p>
        </w:tc>
        <w:tc>
          <w:tcPr>
            <w:tcW w:w="708" w:type="dxa"/>
            <w:gridSpan w:val="3"/>
            <w:shd w:val="clear" w:color="auto" w:fill="auto"/>
            <w:vAlign w:val="center"/>
          </w:tcPr>
          <w:p w14:paraId="50F43438"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99,5</w:t>
            </w:r>
          </w:p>
        </w:tc>
        <w:tc>
          <w:tcPr>
            <w:tcW w:w="709" w:type="dxa"/>
            <w:shd w:val="clear" w:color="auto" w:fill="auto"/>
            <w:vAlign w:val="center"/>
          </w:tcPr>
          <w:p w14:paraId="43842C86"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w:t>
            </w:r>
          </w:p>
        </w:tc>
        <w:tc>
          <w:tcPr>
            <w:tcW w:w="708" w:type="dxa"/>
            <w:gridSpan w:val="3"/>
            <w:vAlign w:val="center"/>
          </w:tcPr>
          <w:p w14:paraId="40ACE4E6"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w:t>
            </w:r>
          </w:p>
        </w:tc>
        <w:tc>
          <w:tcPr>
            <w:tcW w:w="709" w:type="dxa"/>
            <w:gridSpan w:val="3"/>
            <w:vAlign w:val="center"/>
          </w:tcPr>
          <w:p w14:paraId="43D62BB0" w14:textId="77777777" w:rsidR="00D25DD9" w:rsidRPr="00BE5B5A" w:rsidRDefault="00D25DD9" w:rsidP="0071296B">
            <w:pPr>
              <w:suppressAutoHyphens/>
              <w:ind w:left="-142" w:right="-65" w:firstLine="0"/>
              <w:jc w:val="right"/>
              <w:rPr>
                <w:rFonts w:eastAsia="Times New Roman"/>
                <w:sz w:val="14"/>
                <w:szCs w:val="14"/>
                <w:lang w:eastAsia="ru-RU"/>
              </w:rPr>
            </w:pPr>
            <w:r w:rsidRPr="00BE5B5A">
              <w:rPr>
                <w:rFonts w:eastAsia="Times New Roman"/>
                <w:sz w:val="14"/>
                <w:szCs w:val="14"/>
                <w:lang w:eastAsia="ru-RU"/>
              </w:rPr>
              <w:t>99,5</w:t>
            </w:r>
          </w:p>
        </w:tc>
        <w:tc>
          <w:tcPr>
            <w:tcW w:w="567" w:type="dxa"/>
            <w:gridSpan w:val="3"/>
            <w:vAlign w:val="center"/>
          </w:tcPr>
          <w:p w14:paraId="0A56DA81" w14:textId="77777777" w:rsidR="00D25DD9" w:rsidRPr="00BE5B5A" w:rsidRDefault="00D25DD9" w:rsidP="0071296B">
            <w:pPr>
              <w:suppressAutoHyphens/>
              <w:ind w:left="-142" w:right="-65" w:firstLine="0"/>
              <w:jc w:val="center"/>
              <w:rPr>
                <w:rFonts w:eastAsia="Times New Roman"/>
                <w:sz w:val="14"/>
                <w:szCs w:val="14"/>
                <w:lang w:eastAsia="ru-RU"/>
              </w:rPr>
            </w:pPr>
            <w:r w:rsidRPr="00BE5B5A">
              <w:rPr>
                <w:rFonts w:eastAsia="Times New Roman"/>
                <w:sz w:val="14"/>
                <w:szCs w:val="14"/>
                <w:lang w:eastAsia="ru-RU"/>
              </w:rPr>
              <w:t>100,0</w:t>
            </w:r>
          </w:p>
        </w:tc>
        <w:tc>
          <w:tcPr>
            <w:tcW w:w="709" w:type="dxa"/>
            <w:vAlign w:val="center"/>
          </w:tcPr>
          <w:p w14:paraId="410938FE" w14:textId="77777777" w:rsidR="00D25DD9" w:rsidRPr="00BE5B5A" w:rsidRDefault="00D25DD9" w:rsidP="0071296B">
            <w:pPr>
              <w:suppressAutoHyphens/>
              <w:ind w:left="-142" w:right="-65" w:firstLine="0"/>
              <w:jc w:val="right"/>
              <w:rPr>
                <w:rFonts w:eastAsia="Times New Roman"/>
                <w:sz w:val="14"/>
                <w:szCs w:val="14"/>
                <w:lang w:eastAsia="ru-RU"/>
              </w:rPr>
            </w:pPr>
            <w:r>
              <w:rPr>
                <w:rFonts w:eastAsia="Times New Roman"/>
                <w:sz w:val="14"/>
                <w:szCs w:val="14"/>
                <w:lang w:eastAsia="ru-RU"/>
              </w:rPr>
              <w:t>-</w:t>
            </w:r>
          </w:p>
        </w:tc>
        <w:tc>
          <w:tcPr>
            <w:tcW w:w="1134" w:type="dxa"/>
            <w:gridSpan w:val="3"/>
            <w:shd w:val="clear" w:color="auto" w:fill="auto"/>
            <w:vAlign w:val="center"/>
          </w:tcPr>
          <w:p w14:paraId="19DC2F9C" w14:textId="77777777" w:rsidR="00D25DD9" w:rsidRPr="00BE5B5A" w:rsidRDefault="00D25DD9" w:rsidP="0071296B">
            <w:pPr>
              <w:suppressAutoHyphens/>
              <w:ind w:left="-142" w:right="-65" w:firstLine="0"/>
              <w:jc w:val="center"/>
              <w:rPr>
                <w:rFonts w:eastAsia="Times New Roman"/>
                <w:sz w:val="14"/>
                <w:szCs w:val="14"/>
                <w:highlight w:val="yellow"/>
                <w:lang w:eastAsia="ru-RU"/>
              </w:rPr>
            </w:pPr>
            <w:r w:rsidRPr="00BE5B5A">
              <w:rPr>
                <w:rFonts w:eastAsia="Times New Roman"/>
                <w:sz w:val="14"/>
                <w:szCs w:val="14"/>
                <w:lang w:eastAsia="ru-RU"/>
              </w:rPr>
              <w:t>Исполнение завершено</w:t>
            </w:r>
          </w:p>
        </w:tc>
      </w:tr>
      <w:tr w:rsidR="00D25DD9" w:rsidRPr="00BE5B5A" w14:paraId="59897DA7" w14:textId="77777777" w:rsidTr="004558EC">
        <w:tc>
          <w:tcPr>
            <w:tcW w:w="1418" w:type="dxa"/>
            <w:vMerge/>
            <w:tcBorders>
              <w:bottom w:val="single" w:sz="4" w:space="0" w:color="000000"/>
            </w:tcBorders>
            <w:shd w:val="clear" w:color="auto" w:fill="auto"/>
            <w:vAlign w:val="center"/>
          </w:tcPr>
          <w:p w14:paraId="3F46B3A6"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851" w:type="dxa"/>
            <w:tcBorders>
              <w:bottom w:val="single" w:sz="4" w:space="0" w:color="000000"/>
            </w:tcBorders>
            <w:vAlign w:val="center"/>
          </w:tcPr>
          <w:p w14:paraId="1666CC16" w14:textId="77777777" w:rsidR="00D25DD9" w:rsidRPr="00BE5B5A" w:rsidRDefault="00D25DD9" w:rsidP="0071296B">
            <w:pPr>
              <w:suppressAutoHyphens/>
              <w:ind w:left="-142" w:right="-108" w:firstLine="0"/>
              <w:jc w:val="center"/>
              <w:rPr>
                <w:rFonts w:eastAsia="Times New Roman"/>
                <w:b/>
                <w:sz w:val="14"/>
                <w:szCs w:val="14"/>
                <w:lang w:eastAsia="ru-RU"/>
              </w:rPr>
            </w:pPr>
            <w:r w:rsidRPr="00BE5B5A">
              <w:rPr>
                <w:rFonts w:eastAsia="Times New Roman"/>
                <w:b/>
                <w:sz w:val="14"/>
                <w:szCs w:val="14"/>
                <w:lang w:eastAsia="ru-RU"/>
              </w:rPr>
              <w:t>Итого</w:t>
            </w:r>
          </w:p>
        </w:tc>
        <w:tc>
          <w:tcPr>
            <w:tcW w:w="1276" w:type="dxa"/>
            <w:tcBorders>
              <w:bottom w:val="single" w:sz="4" w:space="0" w:color="000000"/>
            </w:tcBorders>
            <w:shd w:val="clear" w:color="auto" w:fill="auto"/>
            <w:vAlign w:val="center"/>
          </w:tcPr>
          <w:p w14:paraId="00B0273C"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1275" w:type="dxa"/>
            <w:tcBorders>
              <w:bottom w:val="single" w:sz="4" w:space="0" w:color="000000"/>
            </w:tcBorders>
            <w:shd w:val="clear" w:color="auto" w:fill="auto"/>
            <w:vAlign w:val="center"/>
          </w:tcPr>
          <w:p w14:paraId="00DDE7F7" w14:textId="77777777" w:rsidR="00D25DD9" w:rsidRPr="00BE5B5A" w:rsidRDefault="00D25DD9" w:rsidP="0071296B">
            <w:pPr>
              <w:suppressAutoHyphens/>
              <w:ind w:left="-142" w:right="-108" w:firstLine="0"/>
              <w:jc w:val="center"/>
              <w:rPr>
                <w:rFonts w:eastAsia="Times New Roman"/>
                <w:sz w:val="14"/>
                <w:szCs w:val="14"/>
                <w:highlight w:val="yellow"/>
                <w:lang w:eastAsia="ru-RU"/>
              </w:rPr>
            </w:pPr>
          </w:p>
        </w:tc>
        <w:tc>
          <w:tcPr>
            <w:tcW w:w="710" w:type="dxa"/>
            <w:gridSpan w:val="2"/>
            <w:tcBorders>
              <w:bottom w:val="single" w:sz="4" w:space="0" w:color="000000"/>
            </w:tcBorders>
            <w:shd w:val="clear" w:color="auto" w:fill="auto"/>
            <w:vAlign w:val="center"/>
          </w:tcPr>
          <w:p w14:paraId="5C18A6ED" w14:textId="77777777" w:rsidR="00D25DD9" w:rsidRPr="00BE5B5A" w:rsidRDefault="00D25DD9" w:rsidP="0071296B">
            <w:pPr>
              <w:suppressAutoHyphens/>
              <w:ind w:left="-142" w:right="-65" w:firstLine="0"/>
              <w:jc w:val="right"/>
              <w:rPr>
                <w:rFonts w:eastAsia="Times New Roman"/>
                <w:sz w:val="14"/>
                <w:szCs w:val="14"/>
                <w:lang w:eastAsia="ru-RU"/>
              </w:rPr>
            </w:pPr>
          </w:p>
        </w:tc>
        <w:tc>
          <w:tcPr>
            <w:tcW w:w="708" w:type="dxa"/>
            <w:gridSpan w:val="3"/>
            <w:tcBorders>
              <w:bottom w:val="single" w:sz="4" w:space="0" w:color="000000"/>
            </w:tcBorders>
            <w:shd w:val="clear" w:color="auto" w:fill="auto"/>
            <w:vAlign w:val="center"/>
          </w:tcPr>
          <w:p w14:paraId="38C8C047" w14:textId="77777777" w:rsidR="00D25DD9" w:rsidRPr="00BE5B5A" w:rsidRDefault="00D25DD9" w:rsidP="001C6EDB">
            <w:pPr>
              <w:pStyle w:val="a3"/>
              <w:ind w:right="-107"/>
              <w:jc w:val="right"/>
              <w:rPr>
                <w:b/>
                <w:bCs/>
                <w:sz w:val="14"/>
                <w:szCs w:val="14"/>
                <w:lang w:eastAsia="ru-RU"/>
              </w:rPr>
            </w:pPr>
            <w:r w:rsidRPr="00BE5B5A">
              <w:rPr>
                <w:b/>
                <w:bCs/>
                <w:sz w:val="14"/>
                <w:szCs w:val="14"/>
                <w:lang w:eastAsia="ru-RU"/>
              </w:rPr>
              <w:t>36 649,1</w:t>
            </w:r>
          </w:p>
        </w:tc>
        <w:tc>
          <w:tcPr>
            <w:tcW w:w="709" w:type="dxa"/>
            <w:tcBorders>
              <w:bottom w:val="single" w:sz="4" w:space="0" w:color="000000"/>
            </w:tcBorders>
            <w:shd w:val="clear" w:color="auto" w:fill="auto"/>
            <w:vAlign w:val="center"/>
          </w:tcPr>
          <w:p w14:paraId="08853DC9" w14:textId="77777777" w:rsidR="00D25DD9" w:rsidRPr="00BE5B5A" w:rsidRDefault="00D25DD9" w:rsidP="001C6EDB">
            <w:pPr>
              <w:pStyle w:val="a3"/>
              <w:ind w:right="-21"/>
              <w:jc w:val="right"/>
              <w:rPr>
                <w:b/>
                <w:bCs/>
                <w:sz w:val="14"/>
                <w:szCs w:val="14"/>
                <w:lang w:eastAsia="ru-RU"/>
              </w:rPr>
            </w:pPr>
            <w:r w:rsidRPr="00BE5B5A">
              <w:rPr>
                <w:b/>
                <w:bCs/>
                <w:sz w:val="14"/>
                <w:szCs w:val="14"/>
                <w:lang w:eastAsia="ru-RU"/>
              </w:rPr>
              <w:t>11 978,4</w:t>
            </w:r>
          </w:p>
        </w:tc>
        <w:tc>
          <w:tcPr>
            <w:tcW w:w="708" w:type="dxa"/>
            <w:gridSpan w:val="3"/>
            <w:tcBorders>
              <w:bottom w:val="single" w:sz="4" w:space="0" w:color="000000"/>
            </w:tcBorders>
          </w:tcPr>
          <w:p w14:paraId="7AA00143" w14:textId="77777777" w:rsidR="00D25DD9" w:rsidRPr="00BE5B5A" w:rsidRDefault="00D25DD9" w:rsidP="0071296B">
            <w:pPr>
              <w:pStyle w:val="a3"/>
              <w:ind w:right="-12"/>
              <w:jc w:val="right"/>
              <w:rPr>
                <w:b/>
                <w:bCs/>
                <w:sz w:val="14"/>
                <w:szCs w:val="14"/>
                <w:highlight w:val="yellow"/>
                <w:lang w:eastAsia="ru-RU"/>
              </w:rPr>
            </w:pPr>
            <w:r w:rsidRPr="00BE5B5A">
              <w:rPr>
                <w:b/>
                <w:bCs/>
                <w:sz w:val="14"/>
                <w:szCs w:val="14"/>
                <w:lang w:eastAsia="ru-RU"/>
              </w:rPr>
              <w:t>8 429,8</w:t>
            </w:r>
          </w:p>
        </w:tc>
        <w:tc>
          <w:tcPr>
            <w:tcW w:w="709" w:type="dxa"/>
            <w:gridSpan w:val="3"/>
            <w:tcBorders>
              <w:bottom w:val="single" w:sz="4" w:space="0" w:color="000000"/>
            </w:tcBorders>
            <w:vAlign w:val="center"/>
          </w:tcPr>
          <w:p w14:paraId="675D5ED9" w14:textId="77777777" w:rsidR="00D25DD9" w:rsidRPr="00BE5B5A" w:rsidRDefault="00D25DD9" w:rsidP="0071296B">
            <w:pPr>
              <w:suppressAutoHyphens/>
              <w:ind w:left="-142" w:right="-65" w:firstLine="0"/>
              <w:jc w:val="right"/>
              <w:rPr>
                <w:rFonts w:eastAsia="Times New Roman"/>
                <w:b/>
                <w:bCs/>
                <w:sz w:val="14"/>
                <w:szCs w:val="14"/>
                <w:lang w:eastAsia="ru-RU"/>
              </w:rPr>
            </w:pPr>
            <w:r w:rsidRPr="00BE5B5A">
              <w:rPr>
                <w:rFonts w:eastAsia="Times New Roman"/>
                <w:b/>
                <w:bCs/>
                <w:sz w:val="14"/>
                <w:szCs w:val="14"/>
                <w:lang w:eastAsia="ru-RU"/>
              </w:rPr>
              <w:t>57 057,3</w:t>
            </w:r>
          </w:p>
        </w:tc>
        <w:tc>
          <w:tcPr>
            <w:tcW w:w="567" w:type="dxa"/>
            <w:gridSpan w:val="3"/>
            <w:tcBorders>
              <w:bottom w:val="single" w:sz="4" w:space="0" w:color="000000"/>
            </w:tcBorders>
          </w:tcPr>
          <w:p w14:paraId="040CA040" w14:textId="77777777" w:rsidR="00D25DD9" w:rsidRPr="00BE5B5A" w:rsidRDefault="00D25DD9" w:rsidP="0071296B">
            <w:pPr>
              <w:suppressAutoHyphens/>
              <w:ind w:left="-142" w:right="-65" w:firstLine="0"/>
              <w:jc w:val="center"/>
              <w:rPr>
                <w:rFonts w:eastAsia="Times New Roman"/>
                <w:sz w:val="14"/>
                <w:szCs w:val="14"/>
                <w:lang w:eastAsia="ru-RU"/>
              </w:rPr>
            </w:pPr>
          </w:p>
        </w:tc>
        <w:tc>
          <w:tcPr>
            <w:tcW w:w="709" w:type="dxa"/>
            <w:tcBorders>
              <w:bottom w:val="single" w:sz="4" w:space="0" w:color="000000"/>
            </w:tcBorders>
          </w:tcPr>
          <w:p w14:paraId="736C5C90" w14:textId="77777777" w:rsidR="00D25DD9" w:rsidRPr="00BE5B5A" w:rsidRDefault="00D25DD9" w:rsidP="0071296B">
            <w:pPr>
              <w:suppressAutoHyphens/>
              <w:ind w:left="-142" w:right="-65" w:firstLine="0"/>
              <w:jc w:val="center"/>
              <w:rPr>
                <w:rFonts w:eastAsia="Times New Roman"/>
                <w:sz w:val="14"/>
                <w:szCs w:val="14"/>
                <w:highlight w:val="yellow"/>
                <w:lang w:eastAsia="ru-RU"/>
              </w:rPr>
            </w:pPr>
          </w:p>
        </w:tc>
        <w:tc>
          <w:tcPr>
            <w:tcW w:w="1134" w:type="dxa"/>
            <w:gridSpan w:val="3"/>
            <w:tcBorders>
              <w:bottom w:val="single" w:sz="4" w:space="0" w:color="000000"/>
            </w:tcBorders>
            <w:shd w:val="clear" w:color="auto" w:fill="auto"/>
            <w:vAlign w:val="center"/>
          </w:tcPr>
          <w:p w14:paraId="1F27EBB0" w14:textId="77777777" w:rsidR="00D25DD9" w:rsidRPr="00BE5B5A" w:rsidRDefault="00D25DD9" w:rsidP="0071296B">
            <w:pPr>
              <w:suppressAutoHyphens/>
              <w:ind w:left="-142" w:right="-65" w:firstLine="0"/>
              <w:jc w:val="center"/>
              <w:rPr>
                <w:rFonts w:eastAsia="Times New Roman"/>
                <w:sz w:val="14"/>
                <w:szCs w:val="14"/>
                <w:highlight w:val="yellow"/>
                <w:lang w:eastAsia="ru-RU"/>
              </w:rPr>
            </w:pPr>
          </w:p>
        </w:tc>
      </w:tr>
      <w:tr w:rsidR="00D25DD9" w:rsidRPr="00BE5B5A" w14:paraId="5901F1BE" w14:textId="77777777" w:rsidTr="004558EC">
        <w:tc>
          <w:tcPr>
            <w:tcW w:w="5547" w:type="dxa"/>
            <w:gridSpan w:val="8"/>
            <w:tcBorders>
              <w:bottom w:val="single" w:sz="4" w:space="0" w:color="auto"/>
            </w:tcBorders>
            <w:shd w:val="clear" w:color="auto" w:fill="auto"/>
            <w:vAlign w:val="center"/>
          </w:tcPr>
          <w:p w14:paraId="0AA64AC9" w14:textId="77777777" w:rsidR="00D25DD9" w:rsidRPr="00DA5CFE" w:rsidRDefault="00D25DD9" w:rsidP="0071296B">
            <w:pPr>
              <w:suppressAutoHyphens/>
              <w:ind w:right="-108" w:firstLine="0"/>
              <w:jc w:val="center"/>
              <w:rPr>
                <w:rFonts w:eastAsia="Times New Roman"/>
                <w:b/>
                <w:sz w:val="14"/>
                <w:szCs w:val="14"/>
                <w:lang w:eastAsia="ru-RU"/>
              </w:rPr>
            </w:pPr>
            <w:r w:rsidRPr="00DA5CFE">
              <w:rPr>
                <w:rFonts w:eastAsia="Times New Roman"/>
                <w:b/>
                <w:sz w:val="14"/>
                <w:szCs w:val="14"/>
                <w:lang w:eastAsia="ru-RU"/>
              </w:rPr>
              <w:t>Всего</w:t>
            </w:r>
          </w:p>
        </w:tc>
        <w:tc>
          <w:tcPr>
            <w:tcW w:w="691" w:type="dxa"/>
            <w:tcBorders>
              <w:bottom w:val="single" w:sz="4" w:space="0" w:color="auto"/>
            </w:tcBorders>
            <w:shd w:val="clear" w:color="auto" w:fill="auto"/>
            <w:vAlign w:val="center"/>
          </w:tcPr>
          <w:p w14:paraId="288FAFB4" w14:textId="77777777" w:rsidR="00D25DD9" w:rsidRPr="00DA5CFE" w:rsidRDefault="00D25DD9" w:rsidP="0071296B">
            <w:pPr>
              <w:pStyle w:val="a3"/>
              <w:ind w:right="-249"/>
              <w:rPr>
                <w:b/>
                <w:sz w:val="14"/>
                <w:szCs w:val="14"/>
                <w:lang w:eastAsia="ru-RU"/>
              </w:rPr>
            </w:pPr>
            <w:r w:rsidRPr="00DA5CFE">
              <w:rPr>
                <w:b/>
                <w:sz w:val="14"/>
                <w:szCs w:val="14"/>
                <w:lang w:eastAsia="ru-RU"/>
              </w:rPr>
              <w:t>106 170,9</w:t>
            </w:r>
          </w:p>
        </w:tc>
        <w:tc>
          <w:tcPr>
            <w:tcW w:w="733" w:type="dxa"/>
            <w:gridSpan w:val="3"/>
            <w:tcBorders>
              <w:bottom w:val="single" w:sz="4" w:space="0" w:color="auto"/>
            </w:tcBorders>
            <w:shd w:val="clear" w:color="auto" w:fill="auto"/>
            <w:vAlign w:val="center"/>
          </w:tcPr>
          <w:p w14:paraId="2B544616" w14:textId="77777777" w:rsidR="00D25DD9" w:rsidRPr="00DA5CFE" w:rsidRDefault="00D25DD9" w:rsidP="0071296B">
            <w:pPr>
              <w:pStyle w:val="a3"/>
              <w:ind w:right="-249"/>
              <w:rPr>
                <w:b/>
                <w:sz w:val="14"/>
                <w:szCs w:val="14"/>
                <w:lang w:eastAsia="ru-RU"/>
              </w:rPr>
            </w:pPr>
            <w:r w:rsidRPr="00DA5CFE">
              <w:rPr>
                <w:b/>
                <w:sz w:val="14"/>
                <w:szCs w:val="14"/>
                <w:lang w:eastAsia="ru-RU"/>
              </w:rPr>
              <w:t>204 634,5</w:t>
            </w:r>
          </w:p>
        </w:tc>
        <w:tc>
          <w:tcPr>
            <w:tcW w:w="708" w:type="dxa"/>
            <w:gridSpan w:val="3"/>
            <w:tcBorders>
              <w:bottom w:val="single" w:sz="4" w:space="0" w:color="auto"/>
            </w:tcBorders>
          </w:tcPr>
          <w:p w14:paraId="5B118E96" w14:textId="77777777" w:rsidR="00D25DD9" w:rsidRPr="00DA5CFE" w:rsidRDefault="00D25DD9" w:rsidP="0071296B">
            <w:pPr>
              <w:pStyle w:val="a3"/>
              <w:ind w:right="-249"/>
              <w:rPr>
                <w:b/>
                <w:sz w:val="14"/>
                <w:szCs w:val="14"/>
                <w:lang w:eastAsia="ru-RU"/>
              </w:rPr>
            </w:pPr>
            <w:r w:rsidRPr="00DA5CFE">
              <w:rPr>
                <w:b/>
                <w:sz w:val="14"/>
                <w:szCs w:val="14"/>
                <w:lang w:eastAsia="ru-RU"/>
              </w:rPr>
              <w:t>101 823,7</w:t>
            </w:r>
          </w:p>
        </w:tc>
        <w:tc>
          <w:tcPr>
            <w:tcW w:w="709" w:type="dxa"/>
            <w:gridSpan w:val="3"/>
            <w:tcBorders>
              <w:bottom w:val="single" w:sz="4" w:space="0" w:color="auto"/>
            </w:tcBorders>
          </w:tcPr>
          <w:p w14:paraId="4B97ED1A" w14:textId="77777777" w:rsidR="00D25DD9" w:rsidRPr="00DA5CFE" w:rsidRDefault="00D25DD9" w:rsidP="0071296B">
            <w:pPr>
              <w:suppressAutoHyphens/>
              <w:ind w:left="-142" w:right="-249" w:firstLine="0"/>
              <w:jc w:val="center"/>
              <w:rPr>
                <w:rFonts w:eastAsia="Times New Roman"/>
                <w:b/>
                <w:sz w:val="14"/>
                <w:szCs w:val="14"/>
                <w:highlight w:val="yellow"/>
                <w:lang w:eastAsia="ru-RU"/>
              </w:rPr>
            </w:pPr>
            <w:r w:rsidRPr="00DA5CFE">
              <w:rPr>
                <w:rFonts w:eastAsia="Times New Roman"/>
                <w:b/>
                <w:sz w:val="14"/>
                <w:szCs w:val="14"/>
                <w:lang w:eastAsia="ru-RU"/>
              </w:rPr>
              <w:t>412 629,1</w:t>
            </w:r>
          </w:p>
        </w:tc>
        <w:tc>
          <w:tcPr>
            <w:tcW w:w="543" w:type="dxa"/>
            <w:tcBorders>
              <w:bottom w:val="single" w:sz="4" w:space="0" w:color="auto"/>
            </w:tcBorders>
          </w:tcPr>
          <w:p w14:paraId="1E6FEBC5" w14:textId="77777777" w:rsidR="00D25DD9" w:rsidRPr="00DA5CFE" w:rsidRDefault="00D25DD9" w:rsidP="0071296B">
            <w:pPr>
              <w:suppressAutoHyphens/>
              <w:ind w:left="-142" w:right="-108" w:firstLine="0"/>
              <w:jc w:val="center"/>
              <w:rPr>
                <w:rFonts w:eastAsia="Times New Roman"/>
                <w:b/>
                <w:sz w:val="14"/>
                <w:szCs w:val="14"/>
                <w:highlight w:val="yellow"/>
                <w:lang w:eastAsia="ru-RU"/>
              </w:rPr>
            </w:pPr>
          </w:p>
        </w:tc>
        <w:tc>
          <w:tcPr>
            <w:tcW w:w="726" w:type="dxa"/>
            <w:gridSpan w:val="3"/>
            <w:tcBorders>
              <w:bottom w:val="single" w:sz="4" w:space="0" w:color="auto"/>
            </w:tcBorders>
          </w:tcPr>
          <w:p w14:paraId="46B49891" w14:textId="77777777" w:rsidR="00D25DD9" w:rsidRPr="00DA5CFE" w:rsidRDefault="00D25DD9" w:rsidP="0071296B">
            <w:pPr>
              <w:suppressAutoHyphens/>
              <w:ind w:left="-142" w:right="-108" w:firstLine="0"/>
              <w:jc w:val="center"/>
              <w:rPr>
                <w:rFonts w:eastAsia="Times New Roman"/>
                <w:b/>
                <w:sz w:val="14"/>
                <w:szCs w:val="14"/>
                <w:highlight w:val="yellow"/>
                <w:lang w:eastAsia="ru-RU"/>
              </w:rPr>
            </w:pPr>
          </w:p>
        </w:tc>
        <w:tc>
          <w:tcPr>
            <w:tcW w:w="1117" w:type="dxa"/>
            <w:tcBorders>
              <w:bottom w:val="single" w:sz="4" w:space="0" w:color="auto"/>
            </w:tcBorders>
            <w:shd w:val="clear" w:color="auto" w:fill="auto"/>
            <w:vAlign w:val="center"/>
          </w:tcPr>
          <w:p w14:paraId="194DCEC4" w14:textId="77777777" w:rsidR="00D25DD9" w:rsidRPr="00DA5CFE" w:rsidRDefault="00D25DD9" w:rsidP="0071296B">
            <w:pPr>
              <w:suppressAutoHyphens/>
              <w:ind w:left="-142" w:right="-108" w:firstLine="0"/>
              <w:jc w:val="center"/>
              <w:rPr>
                <w:rFonts w:eastAsia="Times New Roman"/>
                <w:b/>
                <w:sz w:val="14"/>
                <w:szCs w:val="14"/>
                <w:highlight w:val="yellow"/>
                <w:lang w:eastAsia="ru-RU"/>
              </w:rPr>
            </w:pPr>
          </w:p>
        </w:tc>
      </w:tr>
    </w:tbl>
    <w:p w14:paraId="3AA3FD3C" w14:textId="77777777" w:rsidR="00D25DD9" w:rsidRPr="00B9266F" w:rsidRDefault="00D25DD9" w:rsidP="00D25DD9">
      <w:pPr>
        <w:rPr>
          <w:sz w:val="8"/>
          <w:szCs w:val="8"/>
        </w:rPr>
      </w:pPr>
    </w:p>
    <w:p w14:paraId="4036C043" w14:textId="77777777" w:rsidR="00D25DD9" w:rsidRDefault="00D25DD9" w:rsidP="00D25DD9">
      <w:pPr>
        <w:rPr>
          <w:rFonts w:eastAsia="Times New Roman" w:cs="Calibri"/>
          <w:color w:val="000000"/>
          <w:szCs w:val="20"/>
          <w:lang w:eastAsia="ru-RU"/>
        </w:rPr>
      </w:pPr>
      <w:r w:rsidRPr="00BF3C71">
        <w:rPr>
          <w:lang w:eastAsia="ru-RU"/>
        </w:rPr>
        <w:t>Из данных Таблицы</w:t>
      </w:r>
      <w:r w:rsidR="0011605A">
        <w:rPr>
          <w:lang w:eastAsia="ru-RU"/>
        </w:rPr>
        <w:t xml:space="preserve"> № 1</w:t>
      </w:r>
      <w:r w:rsidR="00094959">
        <w:rPr>
          <w:lang w:eastAsia="ru-RU"/>
        </w:rPr>
        <w:t>3</w:t>
      </w:r>
      <w:r w:rsidRPr="00BF3C71">
        <w:rPr>
          <w:lang w:eastAsia="ru-RU"/>
        </w:rPr>
        <w:t xml:space="preserve"> следует, что </w:t>
      </w:r>
      <w:r>
        <w:rPr>
          <w:lang w:eastAsia="ru-RU"/>
        </w:rPr>
        <w:t xml:space="preserve">Администрацией МО «Турочакский район» </w:t>
      </w:r>
      <w:r w:rsidRPr="00BF3C71">
        <w:rPr>
          <w:lang w:eastAsia="ru-RU"/>
        </w:rPr>
        <w:t>израсходовано</w:t>
      </w:r>
      <w:r>
        <w:rPr>
          <w:lang w:eastAsia="ru-RU"/>
        </w:rPr>
        <w:t xml:space="preserve"> </w:t>
      </w:r>
      <w:r w:rsidRPr="002610A4">
        <w:t>на создание инженерной инфраструктуры в целях развития Телецкого озера и соответствующей территории</w:t>
      </w:r>
      <w:r>
        <w:t xml:space="preserve"> средств </w:t>
      </w:r>
      <w:r w:rsidR="00A14454">
        <w:t xml:space="preserve">всего </w:t>
      </w:r>
      <w:r w:rsidR="00A14454" w:rsidRPr="00A14454">
        <w:t>412 629,1</w:t>
      </w:r>
      <w:r w:rsidR="00A14454">
        <w:t xml:space="preserve"> тыс. </w:t>
      </w:r>
      <w:r w:rsidR="00A14454">
        <w:lastRenderedPageBreak/>
        <w:t>рублей, в том числе: в 2</w:t>
      </w:r>
      <w:r>
        <w:t xml:space="preserve">019 году </w:t>
      </w:r>
      <w:r w:rsidRPr="00BF3C71">
        <w:rPr>
          <w:lang w:eastAsia="ru-RU"/>
        </w:rPr>
        <w:t>в сумме 106</w:t>
      </w:r>
      <w:r>
        <w:rPr>
          <w:lang w:eastAsia="ru-RU"/>
        </w:rPr>
        <w:t> </w:t>
      </w:r>
      <w:r w:rsidRPr="00BF3C71">
        <w:rPr>
          <w:lang w:eastAsia="ru-RU"/>
        </w:rPr>
        <w:t xml:space="preserve">170,9 тыс. рублей, </w:t>
      </w:r>
      <w:r>
        <w:rPr>
          <w:rFonts w:eastAsia="Times New Roman" w:cs="Calibri"/>
          <w:color w:val="000000"/>
          <w:szCs w:val="20"/>
          <w:lang w:eastAsia="ru-RU"/>
        </w:rPr>
        <w:t>в 2020 году –</w:t>
      </w:r>
      <w:r w:rsidRPr="00BF3C71">
        <w:rPr>
          <w:rFonts w:eastAsia="Times New Roman" w:cs="Calibri"/>
          <w:color w:val="000000"/>
          <w:szCs w:val="20"/>
          <w:lang w:eastAsia="ru-RU"/>
        </w:rPr>
        <w:t xml:space="preserve"> </w:t>
      </w:r>
      <w:r>
        <w:rPr>
          <w:rFonts w:eastAsia="Times New Roman" w:cs="Calibri"/>
          <w:color w:val="000000"/>
          <w:szCs w:val="20"/>
          <w:lang w:eastAsia="ru-RU"/>
        </w:rPr>
        <w:t xml:space="preserve">204 634,5 </w:t>
      </w:r>
      <w:r w:rsidRPr="00BF3C71">
        <w:rPr>
          <w:rFonts w:eastAsia="Times New Roman" w:cs="Calibri"/>
          <w:color w:val="000000"/>
          <w:szCs w:val="20"/>
          <w:lang w:eastAsia="ru-RU"/>
        </w:rPr>
        <w:t>тыс. рублей</w:t>
      </w:r>
      <w:r w:rsidR="00CA7688">
        <w:rPr>
          <w:rFonts w:eastAsia="Times New Roman" w:cs="Calibri"/>
          <w:color w:val="000000"/>
          <w:szCs w:val="20"/>
          <w:lang w:eastAsia="ru-RU"/>
        </w:rPr>
        <w:t>, в 2021 году – 101 823,7</w:t>
      </w:r>
      <w:r>
        <w:rPr>
          <w:rFonts w:eastAsia="Times New Roman" w:cs="Calibri"/>
          <w:color w:val="000000"/>
          <w:szCs w:val="20"/>
          <w:lang w:eastAsia="ru-RU"/>
        </w:rPr>
        <w:t xml:space="preserve"> тыс. рублей.</w:t>
      </w:r>
    </w:p>
    <w:p w14:paraId="0F7A9F89" w14:textId="77777777" w:rsidR="00D25DD9" w:rsidRDefault="00D25DD9" w:rsidP="00D25DD9">
      <w:pPr>
        <w:rPr>
          <w:bCs/>
          <w:szCs w:val="28"/>
        </w:rPr>
      </w:pPr>
      <w:r>
        <w:rPr>
          <w:rFonts w:eastAsia="Times New Roman" w:cs="Calibri"/>
          <w:color w:val="000000"/>
          <w:szCs w:val="20"/>
          <w:lang w:eastAsia="ru-RU"/>
        </w:rPr>
        <w:t xml:space="preserve">Проведенным анализом исполнения муниципальных контрактов на </w:t>
      </w:r>
      <w:r w:rsidRPr="002610A4">
        <w:t>создание инженерной инфраструктуры в целях развития Телецкого озера и соответствующей территории</w:t>
      </w:r>
      <w:r>
        <w:t xml:space="preserve"> установлено, что обязательства исполнены не в полном объеме, при этом по трем объектам </w:t>
      </w:r>
      <w:r w:rsidR="008E29DB">
        <w:t>(</w:t>
      </w:r>
      <w:r w:rsidR="008E29DB" w:rsidRPr="00DE4A13">
        <w:rPr>
          <w:lang w:eastAsia="ru-RU"/>
        </w:rPr>
        <w:t>строительство канализации в с. Иогач,</w:t>
      </w:r>
      <w:r w:rsidR="008E29DB" w:rsidRPr="00DE4A13">
        <w:rPr>
          <w:bCs/>
          <w:szCs w:val="28"/>
        </w:rPr>
        <w:t xml:space="preserve"> </w:t>
      </w:r>
      <w:r w:rsidR="008E29DB" w:rsidRPr="00DE4A13">
        <w:rPr>
          <w:lang w:eastAsia="ru-RU"/>
        </w:rPr>
        <w:t xml:space="preserve">строительство канализации в с. </w:t>
      </w:r>
      <w:r w:rsidR="008E29DB">
        <w:rPr>
          <w:lang w:eastAsia="ru-RU"/>
        </w:rPr>
        <w:t>Артыбаш,</w:t>
      </w:r>
      <w:r w:rsidR="008E29DB" w:rsidRPr="00DE4A13">
        <w:t xml:space="preserve"> строительство водопровода в с. </w:t>
      </w:r>
      <w:r w:rsidR="008E29DB">
        <w:t>Артыбаш</w:t>
      </w:r>
      <w:r w:rsidR="008E29DB">
        <w:rPr>
          <w:bCs/>
          <w:szCs w:val="28"/>
        </w:rPr>
        <w:t xml:space="preserve">) </w:t>
      </w:r>
      <w:r>
        <w:t>муниципальные контракты расторгнуты, Администрацией МО «Турочакский район» получены разрешения на ввод объектов в эксплуатацию</w:t>
      </w:r>
      <w:r>
        <w:rPr>
          <w:bCs/>
          <w:szCs w:val="28"/>
        </w:rPr>
        <w:t xml:space="preserve">. </w:t>
      </w:r>
    </w:p>
    <w:p w14:paraId="6E471266" w14:textId="77777777" w:rsidR="00D25DD9" w:rsidRDefault="00D25DD9" w:rsidP="008247CB">
      <w:r>
        <w:t>Согласно информации</w:t>
      </w:r>
      <w:r w:rsidR="00775513">
        <w:t xml:space="preserve"> Администрации </w:t>
      </w:r>
      <w:r>
        <w:t xml:space="preserve">МО «Турочакский район» </w:t>
      </w:r>
      <w:r w:rsidR="008247CB">
        <w:t>п</w:t>
      </w:r>
      <w:r w:rsidRPr="00CA53BA">
        <w:t>ри строительстве водопровод</w:t>
      </w:r>
      <w:r w:rsidR="00027EAE">
        <w:t>а в</w:t>
      </w:r>
      <w:r w:rsidRPr="00CA53BA">
        <w:t xml:space="preserve"> </w:t>
      </w:r>
      <w:r w:rsidR="00027EAE">
        <w:t>с.</w:t>
      </w:r>
      <w:r w:rsidRPr="00CA53BA">
        <w:t xml:space="preserve"> Артыбаш был упразднен раздел «Благоустройство» ввиду того, что работы по данному разделу дублировались в проекте </w:t>
      </w:r>
      <w:r w:rsidR="008E5142">
        <w:t>по строительству</w:t>
      </w:r>
      <w:r w:rsidRPr="00CA53BA">
        <w:t xml:space="preserve"> </w:t>
      </w:r>
      <w:r w:rsidR="008E5142">
        <w:t>к</w:t>
      </w:r>
      <w:r w:rsidRPr="00CA53BA">
        <w:t>анализаци</w:t>
      </w:r>
      <w:r w:rsidR="008E5142">
        <w:t>и</w:t>
      </w:r>
      <w:r w:rsidRPr="00CA53BA">
        <w:t xml:space="preserve"> в с</w:t>
      </w:r>
      <w:r w:rsidR="008E5142">
        <w:t>.</w:t>
      </w:r>
      <w:r w:rsidRPr="00CA53BA">
        <w:t xml:space="preserve"> Артыбаш</w:t>
      </w:r>
      <w:r w:rsidR="008E5142">
        <w:t xml:space="preserve">. </w:t>
      </w:r>
      <w:r w:rsidRPr="00CA53BA">
        <w:t>При</w:t>
      </w:r>
      <w:r w:rsidR="008E5142">
        <w:t xml:space="preserve"> </w:t>
      </w:r>
      <w:r w:rsidRPr="00CA53BA">
        <w:t xml:space="preserve">строительстве </w:t>
      </w:r>
      <w:r w:rsidR="008E5142">
        <w:t>к</w:t>
      </w:r>
      <w:r w:rsidR="008E5142" w:rsidRPr="00CA53BA">
        <w:t>анализаци</w:t>
      </w:r>
      <w:r w:rsidR="008E5142">
        <w:t>и</w:t>
      </w:r>
      <w:r w:rsidR="008E5142" w:rsidRPr="00CA53BA">
        <w:t xml:space="preserve"> в с</w:t>
      </w:r>
      <w:r w:rsidR="008E5142">
        <w:t>.</w:t>
      </w:r>
      <w:r w:rsidR="008E5142" w:rsidRPr="00CA53BA">
        <w:t xml:space="preserve"> Артыбаш </w:t>
      </w:r>
      <w:r w:rsidRPr="00CA53BA">
        <w:t>ввиду раннего установления отрицательных температур наружного воздуха и невозможности выполнения отдельных видов работ, принято решение о невыполнении отдельных видов работ из раздела «Благоустройство».</w:t>
      </w:r>
      <w:r w:rsidR="008E5142">
        <w:t xml:space="preserve"> </w:t>
      </w:r>
      <w:r w:rsidRPr="00CA53BA">
        <w:t xml:space="preserve">При строительстве </w:t>
      </w:r>
      <w:r w:rsidR="008E5142">
        <w:t>к</w:t>
      </w:r>
      <w:r w:rsidR="008E5142" w:rsidRPr="00CA53BA">
        <w:t>анализаци</w:t>
      </w:r>
      <w:r w:rsidR="008E5142">
        <w:t>и</w:t>
      </w:r>
      <w:r w:rsidR="008E5142" w:rsidRPr="00CA53BA">
        <w:t xml:space="preserve"> в </w:t>
      </w:r>
      <w:r w:rsidR="008E5142">
        <w:t>с</w:t>
      </w:r>
      <w:r w:rsidRPr="00CA53BA">
        <w:t xml:space="preserve">. Иогач раздел «Благоустройство» выполнен не в полном объеме ввиду того, что </w:t>
      </w:r>
      <w:r w:rsidR="008247CB">
        <w:t xml:space="preserve">в с. Иогач </w:t>
      </w:r>
      <w:r w:rsidR="008247CB" w:rsidRPr="00CA53BA">
        <w:t>ве</w:t>
      </w:r>
      <w:r w:rsidR="008247CB">
        <w:t>лись</w:t>
      </w:r>
      <w:r w:rsidR="008247CB" w:rsidRPr="00CA53BA">
        <w:t xml:space="preserve"> и ведутся </w:t>
      </w:r>
      <w:r w:rsidRPr="00CA53BA">
        <w:t xml:space="preserve">работы </w:t>
      </w:r>
      <w:r w:rsidR="008247CB">
        <w:t xml:space="preserve">по строительству водопровода </w:t>
      </w:r>
      <w:r w:rsidRPr="00CA53BA">
        <w:t>параллельно (одновременно) на нескольких участках (улицах), таким образом выполнение части работ из раздела «Благоустройство» было нецелесообразным</w:t>
      </w:r>
      <w:r>
        <w:t>.</w:t>
      </w:r>
    </w:p>
    <w:p w14:paraId="3799C5C5" w14:textId="77777777" w:rsidR="00D25DD9" w:rsidRDefault="00D25DD9" w:rsidP="00D25DD9">
      <w:pPr>
        <w:pBdr>
          <w:top w:val="nil"/>
          <w:left w:val="nil"/>
          <w:bottom w:val="nil"/>
          <w:right w:val="nil"/>
        </w:pBdr>
        <w:rPr>
          <w:rFonts w:eastAsia="Times New Roman" w:cs="Calibri"/>
          <w:color w:val="000000"/>
          <w:szCs w:val="20"/>
          <w:lang w:eastAsia="ru-RU"/>
        </w:rPr>
      </w:pPr>
      <w:r>
        <w:rPr>
          <w:rFonts w:eastAsia="Times New Roman" w:cs="Calibri"/>
          <w:color w:val="000000"/>
          <w:szCs w:val="20"/>
          <w:lang w:eastAsia="ru-RU"/>
        </w:rPr>
        <w:t xml:space="preserve">В соответствии с п. </w:t>
      </w:r>
      <w:r w:rsidRPr="007C40B2">
        <w:rPr>
          <w:rFonts w:eastAsia="Times New Roman" w:cs="Calibri"/>
          <w:color w:val="000000"/>
          <w:szCs w:val="20"/>
          <w:lang w:eastAsia="ru-RU"/>
        </w:rPr>
        <w:t>10.2</w:t>
      </w:r>
      <w:r>
        <w:rPr>
          <w:rFonts w:eastAsia="Times New Roman" w:cs="Calibri"/>
          <w:color w:val="000000"/>
          <w:szCs w:val="20"/>
          <w:lang w:eastAsia="ru-RU"/>
        </w:rPr>
        <w:t xml:space="preserve"> муниципальных контрактов </w:t>
      </w:r>
      <w:r w:rsidRPr="007C40B2">
        <w:rPr>
          <w:rFonts w:eastAsia="Times New Roman" w:cs="Calibri"/>
          <w:color w:val="000000"/>
          <w:szCs w:val="20"/>
          <w:lang w:eastAsia="ru-RU"/>
        </w:rPr>
        <w:t>от 10.12.2019 №</w:t>
      </w:r>
      <w:r w:rsidR="00775513">
        <w:rPr>
          <w:rFonts w:eastAsia="Times New Roman" w:cs="Calibri"/>
          <w:color w:val="000000"/>
          <w:szCs w:val="20"/>
          <w:lang w:eastAsia="ru-RU"/>
        </w:rPr>
        <w:t> </w:t>
      </w:r>
      <w:r w:rsidRPr="007C40B2">
        <w:rPr>
          <w:rFonts w:eastAsia="Times New Roman" w:cs="Calibri"/>
          <w:color w:val="000000"/>
          <w:szCs w:val="20"/>
          <w:lang w:eastAsia="ru-RU"/>
        </w:rPr>
        <w:t>Ф.2019.01ВВ</w:t>
      </w:r>
      <w:r>
        <w:rPr>
          <w:rFonts w:eastAsia="Times New Roman" w:cs="Calibri"/>
          <w:color w:val="000000"/>
          <w:szCs w:val="20"/>
          <w:lang w:eastAsia="ru-RU"/>
        </w:rPr>
        <w:t xml:space="preserve">, от </w:t>
      </w:r>
      <w:r w:rsidRPr="00E856D5">
        <w:rPr>
          <w:rFonts w:eastAsia="Times New Roman" w:cs="Calibri"/>
          <w:color w:val="000000"/>
          <w:szCs w:val="20"/>
          <w:lang w:eastAsia="ru-RU"/>
        </w:rPr>
        <w:t>02.06.2020 № Ф.2020.02.ВВ</w:t>
      </w:r>
      <w:r>
        <w:rPr>
          <w:rFonts w:eastAsia="Times New Roman" w:cs="Calibri"/>
          <w:color w:val="000000"/>
          <w:szCs w:val="20"/>
          <w:lang w:eastAsia="ru-RU"/>
        </w:rPr>
        <w:t xml:space="preserve">, </w:t>
      </w:r>
      <w:r w:rsidRPr="007C40B2">
        <w:rPr>
          <w:rFonts w:eastAsia="Times New Roman" w:cs="Calibri"/>
          <w:color w:val="000000"/>
          <w:szCs w:val="20"/>
          <w:lang w:eastAsia="ru-RU"/>
        </w:rPr>
        <w:t>от 06.05.2019 № Ф.2019.217799</w:t>
      </w:r>
      <w:r>
        <w:rPr>
          <w:rFonts w:eastAsia="Times New Roman" w:cs="Calibri"/>
          <w:color w:val="000000"/>
          <w:szCs w:val="20"/>
          <w:lang w:eastAsia="ru-RU"/>
        </w:rPr>
        <w:t xml:space="preserve"> </w:t>
      </w:r>
      <w:r w:rsidRPr="007C40B2">
        <w:rPr>
          <w:rFonts w:eastAsia="Times New Roman" w:cs="Calibri"/>
          <w:color w:val="000000"/>
          <w:szCs w:val="20"/>
          <w:lang w:eastAsia="ru-RU"/>
        </w:rPr>
        <w:t>Гарантийный срок устранения Подрядчиком дефектов, возникших в течение гарантийных сроков, на Объекте и входящих в него работ, инженерных сооружений, оборудования, материалов составляет 60 месяцев. Гарантийный срок действует с даты подписания Сторонами Акта приемочной комиссии о готовности к приемке в эксплуатацию выполненного строительством Объекта.</w:t>
      </w:r>
    </w:p>
    <w:p w14:paraId="2144F401" w14:textId="77777777" w:rsidR="00D25DD9" w:rsidRDefault="00D25DD9" w:rsidP="00D25DD9">
      <w:pPr>
        <w:pBdr>
          <w:top w:val="nil"/>
          <w:left w:val="nil"/>
          <w:bottom w:val="nil"/>
          <w:right w:val="nil"/>
        </w:pBdr>
        <w:rPr>
          <w:rFonts w:eastAsia="Times New Roman" w:cs="Calibri"/>
          <w:color w:val="000000"/>
          <w:szCs w:val="20"/>
          <w:lang w:eastAsia="ru-RU"/>
        </w:rPr>
      </w:pPr>
      <w:r>
        <w:rPr>
          <w:rFonts w:eastAsia="Times New Roman" w:cs="Calibri"/>
          <w:color w:val="000000"/>
          <w:szCs w:val="20"/>
          <w:lang w:eastAsia="ru-RU"/>
        </w:rPr>
        <w:t>Вместе с тем о</w:t>
      </w:r>
      <w:r w:rsidRPr="007C40B2">
        <w:rPr>
          <w:rFonts w:eastAsia="Times New Roman" w:cs="Calibri"/>
          <w:color w:val="000000"/>
          <w:szCs w:val="20"/>
          <w:lang w:eastAsia="ru-RU"/>
        </w:rPr>
        <w:t>беспечение гарантийных обязательств установлено</w:t>
      </w:r>
      <w:r>
        <w:rPr>
          <w:rFonts w:eastAsia="Times New Roman" w:cs="Calibri"/>
          <w:color w:val="000000"/>
          <w:szCs w:val="20"/>
          <w:lang w:eastAsia="ru-RU"/>
        </w:rPr>
        <w:t xml:space="preserve"> в двух муниципальных контрактах:</w:t>
      </w:r>
      <w:r w:rsidR="00775513">
        <w:rPr>
          <w:rFonts w:eastAsia="Times New Roman" w:cs="Calibri"/>
          <w:color w:val="000000"/>
          <w:szCs w:val="20"/>
          <w:lang w:eastAsia="ru-RU"/>
        </w:rPr>
        <w:t xml:space="preserve"> </w:t>
      </w:r>
    </w:p>
    <w:p w14:paraId="6D51913E" w14:textId="77777777" w:rsidR="00D25DD9" w:rsidRDefault="00D25DD9" w:rsidP="00D25DD9">
      <w:pPr>
        <w:pBdr>
          <w:top w:val="nil"/>
          <w:left w:val="nil"/>
          <w:bottom w:val="nil"/>
          <w:right w:val="nil"/>
        </w:pBdr>
        <w:rPr>
          <w:rFonts w:eastAsia="Times New Roman" w:cs="Calibri"/>
          <w:color w:val="000000"/>
          <w:szCs w:val="20"/>
          <w:lang w:eastAsia="ru-RU"/>
        </w:rPr>
      </w:pPr>
      <w:r>
        <w:rPr>
          <w:rFonts w:eastAsia="Times New Roman" w:cs="Calibri"/>
          <w:color w:val="000000"/>
          <w:szCs w:val="20"/>
          <w:lang w:eastAsia="ru-RU"/>
        </w:rPr>
        <w:t xml:space="preserve">- </w:t>
      </w:r>
      <w:r w:rsidRPr="007C40B2">
        <w:rPr>
          <w:rFonts w:eastAsia="Times New Roman" w:cs="Calibri"/>
          <w:color w:val="000000"/>
          <w:szCs w:val="20"/>
          <w:lang w:eastAsia="ru-RU"/>
        </w:rPr>
        <w:t>от 10.12.2019 № Ф.2019.01ВВ</w:t>
      </w:r>
      <w:r>
        <w:rPr>
          <w:rFonts w:eastAsia="Times New Roman" w:cs="Calibri"/>
          <w:color w:val="000000"/>
          <w:szCs w:val="20"/>
          <w:lang w:eastAsia="ru-RU"/>
        </w:rPr>
        <w:t xml:space="preserve"> на</w:t>
      </w:r>
      <w:r>
        <w:rPr>
          <w:bCs/>
          <w:szCs w:val="28"/>
        </w:rPr>
        <w:t xml:space="preserve"> </w:t>
      </w:r>
      <w:bookmarkStart w:id="54" w:name="_Hlk99722851"/>
      <w:r w:rsidRPr="00DE4A13">
        <w:rPr>
          <w:lang w:eastAsia="ru-RU"/>
        </w:rPr>
        <w:t xml:space="preserve">строительство канализации в с. </w:t>
      </w:r>
      <w:r>
        <w:rPr>
          <w:lang w:eastAsia="ru-RU"/>
        </w:rPr>
        <w:t xml:space="preserve">Иогач </w:t>
      </w:r>
      <w:bookmarkEnd w:id="54"/>
      <w:r w:rsidRPr="007C40B2">
        <w:rPr>
          <w:rFonts w:eastAsia="Times New Roman" w:cs="Calibri"/>
          <w:color w:val="000000"/>
          <w:szCs w:val="20"/>
          <w:lang w:eastAsia="ru-RU"/>
        </w:rPr>
        <w:t>в размере 3</w:t>
      </w:r>
      <w:r>
        <w:rPr>
          <w:rFonts w:eastAsia="Times New Roman" w:cs="Calibri"/>
          <w:color w:val="000000"/>
          <w:szCs w:val="20"/>
          <w:lang w:eastAsia="ru-RU"/>
        </w:rPr>
        <w:t> </w:t>
      </w:r>
      <w:r w:rsidRPr="007C40B2">
        <w:rPr>
          <w:rFonts w:eastAsia="Times New Roman" w:cs="Calibri"/>
          <w:color w:val="000000"/>
          <w:szCs w:val="20"/>
          <w:lang w:eastAsia="ru-RU"/>
        </w:rPr>
        <w:t>162</w:t>
      </w:r>
      <w:r>
        <w:rPr>
          <w:rFonts w:eastAsia="Times New Roman" w:cs="Calibri"/>
          <w:color w:val="000000"/>
          <w:szCs w:val="20"/>
          <w:lang w:eastAsia="ru-RU"/>
        </w:rPr>
        <w:t xml:space="preserve">,1 тыс. рублей (п. </w:t>
      </w:r>
      <w:r w:rsidRPr="007C40B2">
        <w:rPr>
          <w:rFonts w:eastAsia="Times New Roman" w:cs="Calibri"/>
          <w:color w:val="000000"/>
          <w:szCs w:val="20"/>
          <w:lang w:eastAsia="ru-RU"/>
        </w:rPr>
        <w:t>12.2</w:t>
      </w:r>
      <w:r>
        <w:rPr>
          <w:rFonts w:eastAsia="Times New Roman" w:cs="Calibri"/>
          <w:color w:val="000000"/>
          <w:szCs w:val="20"/>
          <w:lang w:eastAsia="ru-RU"/>
        </w:rPr>
        <w:t xml:space="preserve"> контракта);</w:t>
      </w:r>
    </w:p>
    <w:p w14:paraId="6D3DF148" w14:textId="77777777" w:rsidR="00D25DD9" w:rsidRDefault="00D25DD9" w:rsidP="00D25DD9">
      <w:pPr>
        <w:pBdr>
          <w:top w:val="nil"/>
          <w:left w:val="nil"/>
          <w:bottom w:val="nil"/>
          <w:right w:val="nil"/>
        </w:pBdr>
        <w:rPr>
          <w:rFonts w:eastAsia="Times New Roman" w:cs="Calibri"/>
          <w:color w:val="000000"/>
          <w:szCs w:val="20"/>
          <w:lang w:eastAsia="ru-RU"/>
        </w:rPr>
      </w:pPr>
      <w:r>
        <w:rPr>
          <w:rFonts w:eastAsia="Times New Roman" w:cs="Calibri"/>
          <w:color w:val="000000"/>
          <w:szCs w:val="20"/>
          <w:lang w:eastAsia="ru-RU"/>
        </w:rPr>
        <w:t xml:space="preserve">- </w:t>
      </w:r>
      <w:r>
        <w:rPr>
          <w:bCs/>
          <w:szCs w:val="28"/>
        </w:rPr>
        <w:t xml:space="preserve">от </w:t>
      </w:r>
      <w:r w:rsidRPr="00EB1D6E">
        <w:rPr>
          <w:bCs/>
          <w:szCs w:val="28"/>
        </w:rPr>
        <w:t>02.06.2020 № Ф.2020.02.ВВ</w:t>
      </w:r>
      <w:r>
        <w:rPr>
          <w:bCs/>
          <w:szCs w:val="28"/>
        </w:rPr>
        <w:t xml:space="preserve"> на </w:t>
      </w:r>
      <w:r w:rsidRPr="00DE4A13">
        <w:rPr>
          <w:lang w:eastAsia="ru-RU"/>
        </w:rPr>
        <w:t xml:space="preserve">строительство канализации в с. </w:t>
      </w:r>
      <w:r>
        <w:rPr>
          <w:lang w:eastAsia="ru-RU"/>
        </w:rPr>
        <w:t>Артыбаш</w:t>
      </w:r>
      <w:r>
        <w:rPr>
          <w:rFonts w:eastAsia="Times New Roman" w:cs="Calibri"/>
          <w:color w:val="000000"/>
          <w:szCs w:val="20"/>
          <w:lang w:eastAsia="ru-RU"/>
        </w:rPr>
        <w:t xml:space="preserve"> </w:t>
      </w:r>
      <w:r>
        <w:t xml:space="preserve">в размере 164,6 тыс. рублей </w:t>
      </w:r>
      <w:r>
        <w:rPr>
          <w:rFonts w:eastAsia="Times New Roman" w:cs="Calibri"/>
          <w:color w:val="000000"/>
          <w:szCs w:val="20"/>
          <w:lang w:eastAsia="ru-RU"/>
        </w:rPr>
        <w:t xml:space="preserve">(п. </w:t>
      </w:r>
      <w:r w:rsidRPr="007C40B2">
        <w:rPr>
          <w:rFonts w:eastAsia="Times New Roman" w:cs="Calibri"/>
          <w:color w:val="000000"/>
          <w:szCs w:val="20"/>
          <w:lang w:eastAsia="ru-RU"/>
        </w:rPr>
        <w:t>12.2</w:t>
      </w:r>
      <w:r>
        <w:rPr>
          <w:rFonts w:eastAsia="Times New Roman" w:cs="Calibri"/>
          <w:color w:val="000000"/>
          <w:szCs w:val="20"/>
          <w:lang w:eastAsia="ru-RU"/>
        </w:rPr>
        <w:t xml:space="preserve"> контракта).</w:t>
      </w:r>
    </w:p>
    <w:p w14:paraId="7C5E3770" w14:textId="77777777" w:rsidR="00D25DD9" w:rsidRPr="007857A5" w:rsidRDefault="00D25DD9" w:rsidP="00D25DD9">
      <w:pPr>
        <w:rPr>
          <w:lang w:eastAsia="ru-RU"/>
        </w:rPr>
      </w:pPr>
      <w:r w:rsidRPr="007857A5">
        <w:rPr>
          <w:lang w:eastAsia="ru-RU"/>
        </w:rPr>
        <w:t xml:space="preserve">В нарушение ст. 96 </w:t>
      </w:r>
      <w:r w:rsidRPr="007857A5">
        <w:rPr>
          <w:shd w:val="clear" w:color="auto" w:fill="FFFFFF"/>
        </w:rPr>
        <w:t>Федерального закона № 44-ФЗ,</w:t>
      </w:r>
      <w:r w:rsidRPr="007857A5">
        <w:rPr>
          <w:lang w:eastAsia="ru-RU"/>
        </w:rPr>
        <w:t xml:space="preserve"> п. 12.2 муниципальных контрактов от 10.12.2019 № Ф.2019.01ВВ, </w:t>
      </w:r>
      <w:r w:rsidRPr="007857A5">
        <w:rPr>
          <w:szCs w:val="28"/>
        </w:rPr>
        <w:t xml:space="preserve">от 02.06.2020 № Ф.2020.02.ВВ подрядчиками (ГУП ДХ АК «Юго-Восточное ДСУ», ООО «СпецСтройМонтаж») не обеспечены </w:t>
      </w:r>
      <w:r w:rsidRPr="007857A5">
        <w:rPr>
          <w:lang w:eastAsia="ru-RU"/>
        </w:rPr>
        <w:t>гарантийные обязательства по объектам «Строительство канализационных очистных сооружений хозяйственно-бытовых сточных вод, наружных сетей канализации, станции очистки подсланевых (нефтесодержащих) вод с. Иогач Турочакского района Республики Алтай (1 этап)» в размере 3 162,1 тыс. рублей, «Строительство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 (второй этап)» в размере 164,6 тыс. рублей.</w:t>
      </w:r>
    </w:p>
    <w:p w14:paraId="4581AD43" w14:textId="77777777" w:rsidR="00D25DD9" w:rsidRDefault="00D25DD9" w:rsidP="00D25DD9">
      <w:pPr>
        <w:autoSpaceDE w:val="0"/>
        <w:autoSpaceDN w:val="0"/>
        <w:adjustRightInd w:val="0"/>
        <w:rPr>
          <w:szCs w:val="28"/>
          <w:lang w:eastAsia="ru-RU"/>
        </w:rPr>
      </w:pPr>
      <w:r w:rsidRPr="007857A5">
        <w:rPr>
          <w:szCs w:val="28"/>
          <w:lang w:eastAsia="ru-RU"/>
        </w:rPr>
        <w:lastRenderedPageBreak/>
        <w:t>Информация о расходовании средств Субсидий на с</w:t>
      </w:r>
      <w:r w:rsidRPr="007857A5">
        <w:rPr>
          <w:rFonts w:eastAsia="Times New Roman"/>
          <w:szCs w:val="28"/>
          <w:lang w:eastAsia="ru-RU"/>
        </w:rPr>
        <w:t>оздание инженерной</w:t>
      </w:r>
      <w:r w:rsidRPr="00471F96">
        <w:rPr>
          <w:rFonts w:eastAsia="Times New Roman"/>
          <w:szCs w:val="28"/>
          <w:lang w:eastAsia="ru-RU"/>
        </w:rPr>
        <w:t xml:space="preserve"> инфраструктуры в целях развития Телецкого озера и соответствующей территории </w:t>
      </w:r>
      <w:r w:rsidRPr="00471F96">
        <w:rPr>
          <w:szCs w:val="28"/>
          <w:lang w:eastAsia="ru-RU"/>
        </w:rPr>
        <w:t>в 2020-2021 годах, предоставленн</w:t>
      </w:r>
      <w:r>
        <w:rPr>
          <w:szCs w:val="28"/>
          <w:lang w:eastAsia="ru-RU"/>
        </w:rPr>
        <w:t>ых</w:t>
      </w:r>
      <w:r w:rsidRPr="00471F96">
        <w:rPr>
          <w:szCs w:val="28"/>
          <w:lang w:eastAsia="ru-RU"/>
        </w:rPr>
        <w:t xml:space="preserve"> по Соглашениям от 11.04.2019 № 84625000-1-2019-010, от 18.05.2021 № 84625000-1-2021-006</w:t>
      </w:r>
      <w:r>
        <w:rPr>
          <w:szCs w:val="28"/>
          <w:lang w:eastAsia="ru-RU"/>
        </w:rPr>
        <w:t>,</w:t>
      </w:r>
      <w:r w:rsidRPr="00471F96">
        <w:rPr>
          <w:szCs w:val="28"/>
          <w:lang w:eastAsia="ru-RU"/>
        </w:rPr>
        <w:t xml:space="preserve"> по данным Отчетов Администрации МО «Турочакский район»</w:t>
      </w:r>
      <w:r w:rsidR="00306756">
        <w:rPr>
          <w:szCs w:val="28"/>
          <w:lang w:eastAsia="ru-RU"/>
        </w:rPr>
        <w:t xml:space="preserve">, предоставленных в соответствии с </w:t>
      </w:r>
      <w:r w:rsidR="00306756" w:rsidRPr="002E3205">
        <w:rPr>
          <w:szCs w:val="28"/>
          <w:lang w:eastAsia="ru-RU"/>
        </w:rPr>
        <w:t xml:space="preserve">п. 4.3.4 </w:t>
      </w:r>
      <w:r w:rsidR="00306756">
        <w:rPr>
          <w:szCs w:val="28"/>
          <w:lang w:eastAsia="ru-RU"/>
        </w:rPr>
        <w:t>вышеуказанных Соглашений,</w:t>
      </w:r>
      <w:r w:rsidRPr="00471F96">
        <w:rPr>
          <w:szCs w:val="28"/>
          <w:lang w:eastAsia="ru-RU"/>
        </w:rPr>
        <w:t xml:space="preserve"> по состоянию на 01.01.2021, на 01.0</w:t>
      </w:r>
      <w:r>
        <w:rPr>
          <w:szCs w:val="28"/>
          <w:lang w:eastAsia="ru-RU"/>
        </w:rPr>
        <w:t>1</w:t>
      </w:r>
      <w:r w:rsidRPr="00471F96">
        <w:rPr>
          <w:szCs w:val="28"/>
          <w:lang w:eastAsia="ru-RU"/>
        </w:rPr>
        <w:t>.2022 представлена в Таблице №</w:t>
      </w:r>
      <w:r>
        <w:rPr>
          <w:szCs w:val="28"/>
          <w:lang w:eastAsia="ru-RU"/>
        </w:rPr>
        <w:t> 1</w:t>
      </w:r>
      <w:r w:rsidR="009D411E">
        <w:rPr>
          <w:szCs w:val="28"/>
          <w:lang w:eastAsia="ru-RU"/>
        </w:rPr>
        <w:t>3</w:t>
      </w:r>
      <w:r w:rsidRPr="00471F96">
        <w:rPr>
          <w:szCs w:val="28"/>
          <w:lang w:eastAsia="ru-RU"/>
        </w:rPr>
        <w:t>.</w:t>
      </w:r>
      <w:r>
        <w:rPr>
          <w:szCs w:val="28"/>
          <w:lang w:eastAsia="ru-RU"/>
        </w:rPr>
        <w:t xml:space="preserve"> </w:t>
      </w:r>
    </w:p>
    <w:p w14:paraId="1AE0BAA2" w14:textId="77777777" w:rsidR="00D25DD9" w:rsidRPr="00471F96" w:rsidRDefault="00D25DD9" w:rsidP="00D25DD9">
      <w:pPr>
        <w:autoSpaceDE w:val="0"/>
        <w:autoSpaceDN w:val="0"/>
        <w:adjustRightInd w:val="0"/>
        <w:jc w:val="right"/>
        <w:rPr>
          <w:szCs w:val="28"/>
          <w:lang w:eastAsia="ru-RU"/>
        </w:rPr>
      </w:pPr>
      <w:r w:rsidRPr="00471F96">
        <w:rPr>
          <w:szCs w:val="28"/>
          <w:lang w:eastAsia="ru-RU"/>
        </w:rPr>
        <w:t xml:space="preserve">Таблица № </w:t>
      </w:r>
      <w:r>
        <w:rPr>
          <w:szCs w:val="28"/>
          <w:lang w:eastAsia="ru-RU"/>
        </w:rPr>
        <w:t>1</w:t>
      </w:r>
      <w:r w:rsidR="009D411E">
        <w:rPr>
          <w:szCs w:val="28"/>
          <w:lang w:eastAsia="ru-RU"/>
        </w:rPr>
        <w:t>3</w:t>
      </w:r>
    </w:p>
    <w:p w14:paraId="3A64A3C8" w14:textId="77777777" w:rsidR="00D25DD9" w:rsidRPr="00471F96" w:rsidRDefault="00D25DD9" w:rsidP="00D25DD9">
      <w:pPr>
        <w:autoSpaceDE w:val="0"/>
        <w:autoSpaceDN w:val="0"/>
        <w:adjustRightInd w:val="0"/>
        <w:jc w:val="right"/>
        <w:rPr>
          <w:sz w:val="20"/>
          <w:szCs w:val="20"/>
          <w:lang w:eastAsia="ru-RU"/>
        </w:rPr>
      </w:pPr>
      <w:r w:rsidRPr="00471F96">
        <w:rPr>
          <w:sz w:val="20"/>
          <w:szCs w:val="20"/>
          <w:lang w:eastAsia="ru-RU"/>
        </w:rPr>
        <w:t>тыс. рублей</w:t>
      </w:r>
    </w:p>
    <w:tbl>
      <w:tblPr>
        <w:tblW w:w="10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1134"/>
        <w:gridCol w:w="851"/>
        <w:gridCol w:w="1134"/>
        <w:gridCol w:w="850"/>
        <w:gridCol w:w="7"/>
      </w:tblGrid>
      <w:tr w:rsidR="00D25DD9" w:rsidRPr="00306756" w14:paraId="294FA8B5" w14:textId="77777777" w:rsidTr="00306756">
        <w:trPr>
          <w:jc w:val="center"/>
        </w:trPr>
        <w:tc>
          <w:tcPr>
            <w:tcW w:w="6385" w:type="dxa"/>
            <w:vMerge w:val="restart"/>
            <w:shd w:val="clear" w:color="auto" w:fill="auto"/>
            <w:vAlign w:val="center"/>
          </w:tcPr>
          <w:p w14:paraId="41EBFBB5" w14:textId="77777777" w:rsidR="00D25DD9" w:rsidRPr="00306756" w:rsidRDefault="00D25DD9" w:rsidP="0071296B">
            <w:pPr>
              <w:autoSpaceDE w:val="0"/>
              <w:autoSpaceDN w:val="0"/>
              <w:adjustRightInd w:val="0"/>
              <w:ind w:left="-68" w:right="-61" w:firstLine="73"/>
              <w:jc w:val="center"/>
              <w:rPr>
                <w:b/>
                <w:bCs/>
                <w:sz w:val="16"/>
                <w:szCs w:val="16"/>
              </w:rPr>
            </w:pPr>
            <w:r w:rsidRPr="00306756">
              <w:rPr>
                <w:b/>
                <w:bCs/>
                <w:sz w:val="16"/>
                <w:szCs w:val="16"/>
              </w:rPr>
              <w:t>Наименование объекта капитального строительства</w:t>
            </w:r>
          </w:p>
        </w:tc>
        <w:tc>
          <w:tcPr>
            <w:tcW w:w="3976" w:type="dxa"/>
            <w:gridSpan w:val="5"/>
            <w:shd w:val="clear" w:color="auto" w:fill="auto"/>
          </w:tcPr>
          <w:p w14:paraId="1524369C" w14:textId="77777777" w:rsidR="00D25DD9" w:rsidRPr="00306756" w:rsidRDefault="00D25DD9" w:rsidP="00DA5CFE">
            <w:pPr>
              <w:autoSpaceDE w:val="0"/>
              <w:autoSpaceDN w:val="0"/>
              <w:adjustRightInd w:val="0"/>
              <w:ind w:left="-95" w:right="-55" w:firstLine="0"/>
              <w:jc w:val="center"/>
              <w:rPr>
                <w:b/>
                <w:bCs/>
                <w:sz w:val="16"/>
                <w:szCs w:val="16"/>
              </w:rPr>
            </w:pPr>
            <w:r w:rsidRPr="00306756">
              <w:rPr>
                <w:b/>
                <w:bCs/>
                <w:sz w:val="16"/>
                <w:szCs w:val="16"/>
              </w:rPr>
              <w:t xml:space="preserve">Объем бюджетных ассигнований в бюджете МО </w:t>
            </w:r>
          </w:p>
        </w:tc>
      </w:tr>
      <w:tr w:rsidR="00D25DD9" w:rsidRPr="00306756" w14:paraId="0FAAE92D" w14:textId="77777777" w:rsidTr="00306756">
        <w:trPr>
          <w:trHeight w:val="159"/>
          <w:jc w:val="center"/>
        </w:trPr>
        <w:tc>
          <w:tcPr>
            <w:tcW w:w="6385" w:type="dxa"/>
            <w:vMerge/>
            <w:tcBorders>
              <w:bottom w:val="single" w:sz="4" w:space="0" w:color="auto"/>
            </w:tcBorders>
            <w:shd w:val="clear" w:color="auto" w:fill="auto"/>
          </w:tcPr>
          <w:p w14:paraId="7007FDC5" w14:textId="77777777" w:rsidR="00D25DD9" w:rsidRPr="00306756" w:rsidRDefault="00D25DD9" w:rsidP="0071296B">
            <w:pPr>
              <w:autoSpaceDE w:val="0"/>
              <w:autoSpaceDN w:val="0"/>
              <w:adjustRightInd w:val="0"/>
              <w:ind w:left="-68" w:right="-61" w:firstLine="73"/>
              <w:jc w:val="center"/>
              <w:rPr>
                <w:b/>
                <w:bCs/>
                <w:sz w:val="16"/>
                <w:szCs w:val="16"/>
              </w:rPr>
            </w:pPr>
          </w:p>
        </w:tc>
        <w:tc>
          <w:tcPr>
            <w:tcW w:w="1985" w:type="dxa"/>
            <w:gridSpan w:val="2"/>
            <w:tcBorders>
              <w:bottom w:val="single" w:sz="4" w:space="0" w:color="auto"/>
            </w:tcBorders>
            <w:shd w:val="clear" w:color="auto" w:fill="auto"/>
          </w:tcPr>
          <w:p w14:paraId="7D9F5C7C" w14:textId="77777777" w:rsidR="00D25DD9" w:rsidRPr="00306756" w:rsidRDefault="00D25DD9" w:rsidP="0071296B">
            <w:pPr>
              <w:autoSpaceDE w:val="0"/>
              <w:autoSpaceDN w:val="0"/>
              <w:adjustRightInd w:val="0"/>
              <w:ind w:left="-37" w:firstLine="0"/>
              <w:jc w:val="center"/>
              <w:rPr>
                <w:b/>
                <w:bCs/>
                <w:sz w:val="16"/>
                <w:szCs w:val="16"/>
              </w:rPr>
            </w:pPr>
            <w:r w:rsidRPr="00306756">
              <w:rPr>
                <w:b/>
                <w:bCs/>
                <w:sz w:val="16"/>
                <w:szCs w:val="16"/>
              </w:rPr>
              <w:t>2020 год</w:t>
            </w:r>
          </w:p>
        </w:tc>
        <w:tc>
          <w:tcPr>
            <w:tcW w:w="1991" w:type="dxa"/>
            <w:gridSpan w:val="3"/>
            <w:tcBorders>
              <w:bottom w:val="single" w:sz="4" w:space="0" w:color="auto"/>
            </w:tcBorders>
            <w:shd w:val="clear" w:color="auto" w:fill="auto"/>
          </w:tcPr>
          <w:p w14:paraId="65ABECDE" w14:textId="77777777" w:rsidR="00D25DD9" w:rsidRPr="00306756" w:rsidRDefault="00D25DD9" w:rsidP="0071296B">
            <w:pPr>
              <w:autoSpaceDE w:val="0"/>
              <w:autoSpaceDN w:val="0"/>
              <w:adjustRightInd w:val="0"/>
              <w:ind w:left="-95" w:right="-55" w:firstLine="0"/>
              <w:jc w:val="center"/>
              <w:rPr>
                <w:b/>
                <w:bCs/>
                <w:sz w:val="16"/>
                <w:szCs w:val="16"/>
              </w:rPr>
            </w:pPr>
            <w:r w:rsidRPr="00306756">
              <w:rPr>
                <w:b/>
                <w:bCs/>
                <w:sz w:val="16"/>
                <w:szCs w:val="16"/>
              </w:rPr>
              <w:t>2021 год</w:t>
            </w:r>
          </w:p>
        </w:tc>
      </w:tr>
      <w:tr w:rsidR="00D25DD9" w:rsidRPr="00306756" w14:paraId="5FDC0CBA" w14:textId="77777777" w:rsidTr="00306756">
        <w:trPr>
          <w:gridAfter w:val="1"/>
          <w:wAfter w:w="7" w:type="dxa"/>
          <w:trHeight w:val="188"/>
          <w:jc w:val="center"/>
        </w:trPr>
        <w:tc>
          <w:tcPr>
            <w:tcW w:w="6385" w:type="dxa"/>
            <w:vMerge/>
            <w:tcBorders>
              <w:bottom w:val="single" w:sz="4" w:space="0" w:color="auto"/>
            </w:tcBorders>
            <w:shd w:val="clear" w:color="auto" w:fill="auto"/>
          </w:tcPr>
          <w:p w14:paraId="2AC025BC" w14:textId="77777777" w:rsidR="00D25DD9" w:rsidRPr="00306756" w:rsidRDefault="00D25DD9" w:rsidP="0071296B">
            <w:pPr>
              <w:autoSpaceDE w:val="0"/>
              <w:autoSpaceDN w:val="0"/>
              <w:adjustRightInd w:val="0"/>
              <w:ind w:left="-68" w:right="-61" w:firstLine="0"/>
              <w:jc w:val="center"/>
              <w:rPr>
                <w:b/>
                <w:bCs/>
                <w:sz w:val="16"/>
                <w:szCs w:val="16"/>
              </w:rPr>
            </w:pPr>
          </w:p>
        </w:tc>
        <w:tc>
          <w:tcPr>
            <w:tcW w:w="1134" w:type="dxa"/>
            <w:tcBorders>
              <w:bottom w:val="single" w:sz="4" w:space="0" w:color="auto"/>
            </w:tcBorders>
            <w:shd w:val="clear" w:color="auto" w:fill="auto"/>
            <w:vAlign w:val="center"/>
          </w:tcPr>
          <w:p w14:paraId="28747497" w14:textId="77777777" w:rsidR="00D25DD9" w:rsidRPr="00306756" w:rsidRDefault="00D25DD9" w:rsidP="0071296B">
            <w:pPr>
              <w:autoSpaceDE w:val="0"/>
              <w:autoSpaceDN w:val="0"/>
              <w:adjustRightInd w:val="0"/>
              <w:ind w:right="-111" w:hanging="107"/>
              <w:jc w:val="center"/>
              <w:rPr>
                <w:b/>
                <w:bCs/>
                <w:sz w:val="16"/>
                <w:szCs w:val="16"/>
              </w:rPr>
            </w:pPr>
            <w:r w:rsidRPr="00306756">
              <w:rPr>
                <w:b/>
                <w:bCs/>
                <w:sz w:val="16"/>
                <w:szCs w:val="16"/>
              </w:rPr>
              <w:t>Предусмотрено</w:t>
            </w:r>
          </w:p>
        </w:tc>
        <w:tc>
          <w:tcPr>
            <w:tcW w:w="851" w:type="dxa"/>
            <w:tcBorders>
              <w:bottom w:val="single" w:sz="4" w:space="0" w:color="auto"/>
            </w:tcBorders>
            <w:shd w:val="clear" w:color="auto" w:fill="auto"/>
            <w:vAlign w:val="center"/>
          </w:tcPr>
          <w:p w14:paraId="16A98FC9" w14:textId="77777777" w:rsidR="00D25DD9" w:rsidRPr="00306756" w:rsidRDefault="00D25DD9" w:rsidP="00306756">
            <w:pPr>
              <w:autoSpaceDE w:val="0"/>
              <w:autoSpaceDN w:val="0"/>
              <w:adjustRightInd w:val="0"/>
              <w:ind w:left="-253" w:right="-105" w:firstLine="141"/>
              <w:jc w:val="center"/>
              <w:rPr>
                <w:b/>
                <w:bCs/>
                <w:sz w:val="16"/>
                <w:szCs w:val="16"/>
              </w:rPr>
            </w:pPr>
            <w:r w:rsidRPr="00306756">
              <w:rPr>
                <w:b/>
                <w:bCs/>
                <w:sz w:val="16"/>
                <w:szCs w:val="16"/>
              </w:rPr>
              <w:t>Исполнено</w:t>
            </w:r>
          </w:p>
        </w:tc>
        <w:tc>
          <w:tcPr>
            <w:tcW w:w="1134" w:type="dxa"/>
            <w:tcBorders>
              <w:bottom w:val="single" w:sz="4" w:space="0" w:color="auto"/>
            </w:tcBorders>
            <w:shd w:val="clear" w:color="auto" w:fill="auto"/>
            <w:vAlign w:val="center"/>
          </w:tcPr>
          <w:p w14:paraId="01FDDE13" w14:textId="77777777" w:rsidR="00D25DD9" w:rsidRPr="00306756" w:rsidRDefault="00D25DD9" w:rsidP="0071296B">
            <w:pPr>
              <w:autoSpaceDE w:val="0"/>
              <w:autoSpaceDN w:val="0"/>
              <w:adjustRightInd w:val="0"/>
              <w:ind w:right="-106" w:hanging="111"/>
              <w:jc w:val="center"/>
              <w:rPr>
                <w:b/>
                <w:bCs/>
                <w:sz w:val="16"/>
                <w:szCs w:val="16"/>
              </w:rPr>
            </w:pPr>
            <w:r w:rsidRPr="00306756">
              <w:rPr>
                <w:b/>
                <w:bCs/>
                <w:sz w:val="16"/>
                <w:szCs w:val="16"/>
              </w:rPr>
              <w:t>Предусмотрено</w:t>
            </w:r>
          </w:p>
        </w:tc>
        <w:tc>
          <w:tcPr>
            <w:tcW w:w="850" w:type="dxa"/>
            <w:tcBorders>
              <w:bottom w:val="single" w:sz="4" w:space="0" w:color="auto"/>
            </w:tcBorders>
            <w:shd w:val="clear" w:color="auto" w:fill="auto"/>
            <w:vAlign w:val="center"/>
          </w:tcPr>
          <w:p w14:paraId="033D4065" w14:textId="77777777" w:rsidR="00D25DD9" w:rsidRPr="00306756" w:rsidRDefault="00D25DD9" w:rsidP="00306756">
            <w:pPr>
              <w:autoSpaceDE w:val="0"/>
              <w:autoSpaceDN w:val="0"/>
              <w:adjustRightInd w:val="0"/>
              <w:ind w:left="-100" w:right="-184" w:hanging="12"/>
              <w:jc w:val="center"/>
              <w:rPr>
                <w:b/>
                <w:bCs/>
                <w:sz w:val="16"/>
                <w:szCs w:val="16"/>
              </w:rPr>
            </w:pPr>
            <w:r w:rsidRPr="00306756">
              <w:rPr>
                <w:b/>
                <w:bCs/>
                <w:sz w:val="16"/>
                <w:szCs w:val="16"/>
              </w:rPr>
              <w:t>Исполнено</w:t>
            </w:r>
          </w:p>
        </w:tc>
      </w:tr>
      <w:tr w:rsidR="00D25DD9" w:rsidRPr="00306756" w14:paraId="7B523EB2" w14:textId="77777777" w:rsidTr="00306756">
        <w:trPr>
          <w:gridAfter w:val="1"/>
          <w:wAfter w:w="7" w:type="dxa"/>
          <w:jc w:val="center"/>
        </w:trPr>
        <w:tc>
          <w:tcPr>
            <w:tcW w:w="6385" w:type="dxa"/>
            <w:shd w:val="clear" w:color="auto" w:fill="auto"/>
          </w:tcPr>
          <w:p w14:paraId="17E12897" w14:textId="77777777" w:rsidR="00D25DD9" w:rsidRPr="00306756" w:rsidRDefault="00D25DD9" w:rsidP="0071296B">
            <w:pPr>
              <w:autoSpaceDE w:val="0"/>
              <w:autoSpaceDN w:val="0"/>
              <w:adjustRightInd w:val="0"/>
              <w:ind w:left="-68" w:right="-61" w:firstLine="0"/>
              <w:rPr>
                <w:sz w:val="16"/>
                <w:szCs w:val="16"/>
              </w:rPr>
            </w:pPr>
            <w:r w:rsidRPr="00306756">
              <w:rPr>
                <w:sz w:val="16"/>
                <w:szCs w:val="16"/>
              </w:rPr>
              <w:t>Канализационные очистные сооружения хозяйственно-бытовых сточных вод, наружные сети канализации с. Артыбаш Турочакского района Республики Алтай (второй этап)</w:t>
            </w:r>
          </w:p>
        </w:tc>
        <w:tc>
          <w:tcPr>
            <w:tcW w:w="1134" w:type="dxa"/>
            <w:shd w:val="clear" w:color="auto" w:fill="auto"/>
            <w:vAlign w:val="center"/>
          </w:tcPr>
          <w:p w14:paraId="33DEDFB4"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21 254,8</w:t>
            </w:r>
          </w:p>
        </w:tc>
        <w:tc>
          <w:tcPr>
            <w:tcW w:w="851" w:type="dxa"/>
            <w:shd w:val="clear" w:color="auto" w:fill="auto"/>
            <w:vAlign w:val="center"/>
          </w:tcPr>
          <w:p w14:paraId="0838D4BC"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21 154,6</w:t>
            </w:r>
          </w:p>
        </w:tc>
        <w:tc>
          <w:tcPr>
            <w:tcW w:w="1134" w:type="dxa"/>
            <w:shd w:val="clear" w:color="auto" w:fill="auto"/>
            <w:vAlign w:val="center"/>
          </w:tcPr>
          <w:p w14:paraId="0745E9B2"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50 738,2</w:t>
            </w:r>
          </w:p>
        </w:tc>
        <w:tc>
          <w:tcPr>
            <w:tcW w:w="850" w:type="dxa"/>
            <w:shd w:val="clear" w:color="auto" w:fill="auto"/>
            <w:vAlign w:val="center"/>
          </w:tcPr>
          <w:p w14:paraId="20230A63"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50 582,8</w:t>
            </w:r>
          </w:p>
        </w:tc>
      </w:tr>
      <w:tr w:rsidR="00D25DD9" w:rsidRPr="00306756" w14:paraId="2E4FD559" w14:textId="77777777" w:rsidTr="00306756">
        <w:trPr>
          <w:gridAfter w:val="1"/>
          <w:wAfter w:w="7" w:type="dxa"/>
          <w:jc w:val="center"/>
        </w:trPr>
        <w:tc>
          <w:tcPr>
            <w:tcW w:w="6385" w:type="dxa"/>
            <w:shd w:val="clear" w:color="auto" w:fill="auto"/>
          </w:tcPr>
          <w:p w14:paraId="1D3C1E7D" w14:textId="77777777" w:rsidR="00D25DD9" w:rsidRPr="00306756" w:rsidRDefault="00D25DD9" w:rsidP="0071296B">
            <w:pPr>
              <w:autoSpaceDE w:val="0"/>
              <w:autoSpaceDN w:val="0"/>
              <w:adjustRightInd w:val="0"/>
              <w:ind w:left="-68" w:right="-61" w:firstLine="0"/>
              <w:rPr>
                <w:sz w:val="16"/>
                <w:szCs w:val="16"/>
              </w:rPr>
            </w:pPr>
            <w:r w:rsidRPr="00306756">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(первый этап)</w:t>
            </w:r>
          </w:p>
        </w:tc>
        <w:tc>
          <w:tcPr>
            <w:tcW w:w="1134" w:type="dxa"/>
            <w:shd w:val="clear" w:color="auto" w:fill="auto"/>
            <w:vAlign w:val="center"/>
          </w:tcPr>
          <w:p w14:paraId="266A6393"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155 184,3</w:t>
            </w:r>
          </w:p>
        </w:tc>
        <w:tc>
          <w:tcPr>
            <w:tcW w:w="851" w:type="dxa"/>
            <w:shd w:val="clear" w:color="auto" w:fill="auto"/>
            <w:vAlign w:val="center"/>
          </w:tcPr>
          <w:p w14:paraId="5A7AC0CA"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155 184,3</w:t>
            </w:r>
          </w:p>
        </w:tc>
        <w:tc>
          <w:tcPr>
            <w:tcW w:w="1134" w:type="dxa"/>
            <w:shd w:val="clear" w:color="auto" w:fill="auto"/>
            <w:vAlign w:val="center"/>
          </w:tcPr>
          <w:p w14:paraId="3242DCAD"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14 285,4</w:t>
            </w:r>
          </w:p>
        </w:tc>
        <w:tc>
          <w:tcPr>
            <w:tcW w:w="850" w:type="dxa"/>
            <w:shd w:val="clear" w:color="auto" w:fill="auto"/>
            <w:vAlign w:val="center"/>
          </w:tcPr>
          <w:p w14:paraId="4A18A3C7"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11 229,4</w:t>
            </w:r>
          </w:p>
        </w:tc>
      </w:tr>
      <w:tr w:rsidR="00D25DD9" w:rsidRPr="00306756" w14:paraId="3BEBBA4C" w14:textId="77777777" w:rsidTr="00306756">
        <w:trPr>
          <w:gridAfter w:val="1"/>
          <w:wAfter w:w="7" w:type="dxa"/>
          <w:jc w:val="center"/>
        </w:trPr>
        <w:tc>
          <w:tcPr>
            <w:tcW w:w="6385" w:type="dxa"/>
            <w:shd w:val="clear" w:color="auto" w:fill="auto"/>
          </w:tcPr>
          <w:p w14:paraId="47B878D2" w14:textId="77777777" w:rsidR="00D25DD9" w:rsidRPr="00306756" w:rsidRDefault="00D25DD9" w:rsidP="0071296B">
            <w:pPr>
              <w:autoSpaceDE w:val="0"/>
              <w:autoSpaceDN w:val="0"/>
              <w:adjustRightInd w:val="0"/>
              <w:ind w:left="-68" w:right="-61" w:firstLine="0"/>
              <w:rPr>
                <w:sz w:val="16"/>
                <w:szCs w:val="16"/>
              </w:rPr>
            </w:pPr>
            <w:r w:rsidRPr="00306756">
              <w:rPr>
                <w:sz w:val="16"/>
                <w:szCs w:val="16"/>
              </w:rPr>
              <w:t>Строительство водонапорных сетей, водонапорных башен и скважин в с. Артыбаш Турочакского района Республики Алтай</w:t>
            </w:r>
          </w:p>
        </w:tc>
        <w:tc>
          <w:tcPr>
            <w:tcW w:w="1134" w:type="dxa"/>
            <w:shd w:val="clear" w:color="auto" w:fill="auto"/>
            <w:vAlign w:val="center"/>
          </w:tcPr>
          <w:p w14:paraId="0AFFE0B1"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12 140,9</w:t>
            </w:r>
          </w:p>
        </w:tc>
        <w:tc>
          <w:tcPr>
            <w:tcW w:w="851" w:type="dxa"/>
            <w:shd w:val="clear" w:color="auto" w:fill="auto"/>
            <w:vAlign w:val="center"/>
          </w:tcPr>
          <w:p w14:paraId="155B95F5"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11 978,4</w:t>
            </w:r>
          </w:p>
        </w:tc>
        <w:tc>
          <w:tcPr>
            <w:tcW w:w="1134" w:type="dxa"/>
            <w:shd w:val="clear" w:color="auto" w:fill="auto"/>
            <w:vAlign w:val="center"/>
          </w:tcPr>
          <w:p w14:paraId="75949F8F"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8 470,9</w:t>
            </w:r>
          </w:p>
        </w:tc>
        <w:tc>
          <w:tcPr>
            <w:tcW w:w="850" w:type="dxa"/>
            <w:shd w:val="clear" w:color="auto" w:fill="auto"/>
            <w:vAlign w:val="center"/>
          </w:tcPr>
          <w:p w14:paraId="61BA1CB2"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8 429,8</w:t>
            </w:r>
          </w:p>
        </w:tc>
      </w:tr>
      <w:tr w:rsidR="00D25DD9" w:rsidRPr="00306756" w14:paraId="105356E9" w14:textId="77777777" w:rsidTr="00306756">
        <w:trPr>
          <w:gridAfter w:val="1"/>
          <w:wAfter w:w="7" w:type="dxa"/>
          <w:jc w:val="center"/>
        </w:trPr>
        <w:tc>
          <w:tcPr>
            <w:tcW w:w="6385" w:type="dxa"/>
            <w:shd w:val="clear" w:color="auto" w:fill="auto"/>
          </w:tcPr>
          <w:p w14:paraId="5D56C315" w14:textId="77777777" w:rsidR="00D25DD9" w:rsidRPr="00306756" w:rsidRDefault="00D25DD9" w:rsidP="0071296B">
            <w:pPr>
              <w:autoSpaceDE w:val="0"/>
              <w:autoSpaceDN w:val="0"/>
              <w:adjustRightInd w:val="0"/>
              <w:ind w:left="-68" w:right="-61" w:firstLine="0"/>
              <w:rPr>
                <w:sz w:val="16"/>
                <w:szCs w:val="16"/>
              </w:rPr>
            </w:pPr>
            <w:r w:rsidRPr="00306756">
              <w:rPr>
                <w:sz w:val="16"/>
                <w:szCs w:val="16"/>
              </w:rPr>
              <w:t>Строительство водопроводных сетей, водонапорных башен и скважин в с. Иогач Турочакского района Республики Алтай</w:t>
            </w:r>
          </w:p>
        </w:tc>
        <w:tc>
          <w:tcPr>
            <w:tcW w:w="1134" w:type="dxa"/>
            <w:shd w:val="clear" w:color="auto" w:fill="auto"/>
            <w:vAlign w:val="center"/>
          </w:tcPr>
          <w:p w14:paraId="6486F5C9"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15 392,0</w:t>
            </w:r>
          </w:p>
        </w:tc>
        <w:tc>
          <w:tcPr>
            <w:tcW w:w="851" w:type="dxa"/>
            <w:shd w:val="clear" w:color="auto" w:fill="auto"/>
            <w:vAlign w:val="center"/>
          </w:tcPr>
          <w:p w14:paraId="28901536"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11 425,5</w:t>
            </w:r>
          </w:p>
        </w:tc>
        <w:tc>
          <w:tcPr>
            <w:tcW w:w="1134" w:type="dxa"/>
            <w:shd w:val="clear" w:color="auto" w:fill="auto"/>
            <w:vAlign w:val="center"/>
          </w:tcPr>
          <w:p w14:paraId="3A8A6F64"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31 872,7</w:t>
            </w:r>
          </w:p>
        </w:tc>
        <w:tc>
          <w:tcPr>
            <w:tcW w:w="850" w:type="dxa"/>
            <w:shd w:val="clear" w:color="auto" w:fill="auto"/>
            <w:vAlign w:val="center"/>
          </w:tcPr>
          <w:p w14:paraId="6BE020B3" w14:textId="77777777" w:rsidR="00D25DD9" w:rsidRPr="00306756" w:rsidRDefault="00D25DD9" w:rsidP="0071296B">
            <w:pPr>
              <w:autoSpaceDE w:val="0"/>
              <w:autoSpaceDN w:val="0"/>
              <w:adjustRightInd w:val="0"/>
              <w:ind w:left="-135" w:right="-61" w:firstLine="0"/>
              <w:jc w:val="right"/>
              <w:rPr>
                <w:sz w:val="16"/>
                <w:szCs w:val="16"/>
              </w:rPr>
            </w:pPr>
            <w:r w:rsidRPr="00306756">
              <w:rPr>
                <w:sz w:val="16"/>
                <w:szCs w:val="16"/>
              </w:rPr>
              <w:t>31 581,7</w:t>
            </w:r>
          </w:p>
        </w:tc>
      </w:tr>
      <w:tr w:rsidR="00D25DD9" w:rsidRPr="00306756" w14:paraId="7F02C187" w14:textId="77777777" w:rsidTr="00306756">
        <w:trPr>
          <w:gridAfter w:val="1"/>
          <w:wAfter w:w="7" w:type="dxa"/>
          <w:trHeight w:val="210"/>
          <w:jc w:val="center"/>
        </w:trPr>
        <w:tc>
          <w:tcPr>
            <w:tcW w:w="6385" w:type="dxa"/>
            <w:shd w:val="clear" w:color="auto" w:fill="auto"/>
            <w:vAlign w:val="center"/>
          </w:tcPr>
          <w:p w14:paraId="6839E110" w14:textId="77777777" w:rsidR="00D25DD9" w:rsidRPr="00306756" w:rsidRDefault="00D25DD9" w:rsidP="0071296B">
            <w:pPr>
              <w:autoSpaceDE w:val="0"/>
              <w:autoSpaceDN w:val="0"/>
              <w:adjustRightInd w:val="0"/>
              <w:ind w:left="-68" w:right="-61" w:firstLine="0"/>
              <w:jc w:val="left"/>
              <w:rPr>
                <w:b/>
                <w:bCs/>
                <w:sz w:val="16"/>
                <w:szCs w:val="16"/>
              </w:rPr>
            </w:pPr>
            <w:r w:rsidRPr="00306756">
              <w:rPr>
                <w:b/>
                <w:bCs/>
                <w:sz w:val="16"/>
                <w:szCs w:val="16"/>
              </w:rPr>
              <w:t>Всего</w:t>
            </w:r>
          </w:p>
        </w:tc>
        <w:tc>
          <w:tcPr>
            <w:tcW w:w="1134" w:type="dxa"/>
            <w:shd w:val="clear" w:color="auto" w:fill="auto"/>
            <w:vAlign w:val="center"/>
          </w:tcPr>
          <w:p w14:paraId="0F7C1A67" w14:textId="77777777" w:rsidR="00D25DD9" w:rsidRPr="00306756" w:rsidRDefault="00D25DD9" w:rsidP="0071296B">
            <w:pPr>
              <w:autoSpaceDE w:val="0"/>
              <w:autoSpaceDN w:val="0"/>
              <w:adjustRightInd w:val="0"/>
              <w:ind w:left="-135" w:right="-61" w:firstLine="0"/>
              <w:jc w:val="right"/>
              <w:rPr>
                <w:b/>
                <w:bCs/>
                <w:sz w:val="16"/>
                <w:szCs w:val="16"/>
              </w:rPr>
            </w:pPr>
            <w:r w:rsidRPr="00306756">
              <w:rPr>
                <w:b/>
                <w:bCs/>
                <w:sz w:val="16"/>
                <w:szCs w:val="16"/>
              </w:rPr>
              <w:t>203 972,0</w:t>
            </w:r>
          </w:p>
        </w:tc>
        <w:tc>
          <w:tcPr>
            <w:tcW w:w="851" w:type="dxa"/>
            <w:shd w:val="clear" w:color="auto" w:fill="auto"/>
            <w:vAlign w:val="center"/>
          </w:tcPr>
          <w:p w14:paraId="270D9100" w14:textId="77777777" w:rsidR="00D25DD9" w:rsidRPr="00306756" w:rsidRDefault="00D25DD9" w:rsidP="0071296B">
            <w:pPr>
              <w:autoSpaceDE w:val="0"/>
              <w:autoSpaceDN w:val="0"/>
              <w:adjustRightInd w:val="0"/>
              <w:ind w:left="-135" w:right="-61" w:firstLine="0"/>
              <w:jc w:val="right"/>
              <w:rPr>
                <w:b/>
                <w:bCs/>
                <w:sz w:val="16"/>
                <w:szCs w:val="16"/>
              </w:rPr>
            </w:pPr>
            <w:r w:rsidRPr="00306756">
              <w:rPr>
                <w:b/>
                <w:bCs/>
                <w:sz w:val="16"/>
                <w:szCs w:val="16"/>
              </w:rPr>
              <w:t>199 742,8</w:t>
            </w:r>
          </w:p>
        </w:tc>
        <w:tc>
          <w:tcPr>
            <w:tcW w:w="1134" w:type="dxa"/>
            <w:shd w:val="clear" w:color="auto" w:fill="auto"/>
            <w:vAlign w:val="center"/>
          </w:tcPr>
          <w:p w14:paraId="4E806D96" w14:textId="77777777" w:rsidR="00D25DD9" w:rsidRPr="00306756" w:rsidRDefault="00D25DD9" w:rsidP="0071296B">
            <w:pPr>
              <w:autoSpaceDE w:val="0"/>
              <w:autoSpaceDN w:val="0"/>
              <w:adjustRightInd w:val="0"/>
              <w:ind w:left="-135" w:right="-61" w:firstLine="0"/>
              <w:jc w:val="right"/>
              <w:rPr>
                <w:b/>
                <w:bCs/>
                <w:sz w:val="16"/>
                <w:szCs w:val="16"/>
                <w:highlight w:val="green"/>
              </w:rPr>
            </w:pPr>
            <w:r w:rsidRPr="00306756">
              <w:rPr>
                <w:b/>
                <w:bCs/>
                <w:sz w:val="16"/>
                <w:szCs w:val="16"/>
              </w:rPr>
              <w:t>105 367,2</w:t>
            </w:r>
          </w:p>
        </w:tc>
        <w:tc>
          <w:tcPr>
            <w:tcW w:w="850" w:type="dxa"/>
            <w:shd w:val="clear" w:color="auto" w:fill="auto"/>
            <w:vAlign w:val="center"/>
          </w:tcPr>
          <w:p w14:paraId="2FF9035D" w14:textId="77777777" w:rsidR="00D25DD9" w:rsidRPr="00306756" w:rsidRDefault="00D25DD9" w:rsidP="0071296B">
            <w:pPr>
              <w:autoSpaceDE w:val="0"/>
              <w:autoSpaceDN w:val="0"/>
              <w:adjustRightInd w:val="0"/>
              <w:ind w:left="-135" w:right="-61" w:firstLine="0"/>
              <w:jc w:val="right"/>
              <w:rPr>
                <w:b/>
                <w:bCs/>
                <w:sz w:val="16"/>
                <w:szCs w:val="16"/>
              </w:rPr>
            </w:pPr>
            <w:r w:rsidRPr="00306756">
              <w:rPr>
                <w:b/>
                <w:bCs/>
                <w:sz w:val="16"/>
                <w:szCs w:val="16"/>
              </w:rPr>
              <w:t>101 823,7</w:t>
            </w:r>
          </w:p>
        </w:tc>
      </w:tr>
    </w:tbl>
    <w:p w14:paraId="27C74178" w14:textId="77777777" w:rsidR="00D514EB" w:rsidRPr="00D514EB" w:rsidRDefault="00D514EB" w:rsidP="00D25DD9">
      <w:pPr>
        <w:pBdr>
          <w:top w:val="nil"/>
          <w:left w:val="nil"/>
          <w:bottom w:val="nil"/>
          <w:right w:val="nil"/>
        </w:pBdr>
        <w:rPr>
          <w:sz w:val="8"/>
          <w:szCs w:val="8"/>
          <w:lang w:eastAsia="ru-RU"/>
        </w:rPr>
      </w:pPr>
    </w:p>
    <w:p w14:paraId="222761F3" w14:textId="77777777" w:rsidR="00D25DD9" w:rsidRPr="00AD47BB" w:rsidRDefault="00D25DD9" w:rsidP="00D25DD9">
      <w:pPr>
        <w:pBdr>
          <w:top w:val="nil"/>
          <w:left w:val="nil"/>
          <w:bottom w:val="nil"/>
          <w:right w:val="nil"/>
        </w:pBdr>
        <w:rPr>
          <w:rFonts w:eastAsia="Times New Roman" w:cs="Calibri"/>
          <w:szCs w:val="20"/>
          <w:lang w:eastAsia="ru-RU"/>
        </w:rPr>
      </w:pPr>
      <w:r w:rsidRPr="00AD47BB">
        <w:rPr>
          <w:szCs w:val="28"/>
          <w:lang w:eastAsia="ru-RU"/>
        </w:rPr>
        <w:t xml:space="preserve">Из данных Таблицы </w:t>
      </w:r>
      <w:r w:rsidR="0011605A">
        <w:rPr>
          <w:szCs w:val="28"/>
          <w:lang w:eastAsia="ru-RU"/>
        </w:rPr>
        <w:t>№ 1</w:t>
      </w:r>
      <w:r w:rsidR="00094959">
        <w:rPr>
          <w:szCs w:val="28"/>
          <w:lang w:eastAsia="ru-RU"/>
        </w:rPr>
        <w:t>4</w:t>
      </w:r>
      <w:r w:rsidR="0011605A">
        <w:rPr>
          <w:szCs w:val="28"/>
          <w:lang w:eastAsia="ru-RU"/>
        </w:rPr>
        <w:t xml:space="preserve"> </w:t>
      </w:r>
      <w:r w:rsidRPr="00AD47BB">
        <w:rPr>
          <w:szCs w:val="28"/>
          <w:lang w:eastAsia="ru-RU"/>
        </w:rPr>
        <w:t xml:space="preserve">следует, что в бюджете МО «Турочакский район» на 2020 год, предусмотрено расходов, в целях осуществления которых предоставлена Субсидия, в размере 203 972,0 тыс. рублей, израсходовано в сумме 199 742,8 тыс. рублей (97,9 %), на </w:t>
      </w:r>
      <w:r w:rsidRPr="00AD47BB">
        <w:rPr>
          <w:rFonts w:eastAsia="Times New Roman" w:cs="Calibri"/>
          <w:szCs w:val="20"/>
          <w:lang w:eastAsia="ru-RU"/>
        </w:rPr>
        <w:t>2021 год предусмотрено расходов в размере 105 367,2 тыс. рублей, израсходовано в сумме 101 823,7 тыс. рублей (96,6</w:t>
      </w:r>
      <w:r>
        <w:rPr>
          <w:rFonts w:eastAsia="Times New Roman" w:cs="Calibri"/>
          <w:szCs w:val="20"/>
          <w:lang w:eastAsia="ru-RU"/>
        </w:rPr>
        <w:t> </w:t>
      </w:r>
      <w:r w:rsidRPr="00AD47BB">
        <w:rPr>
          <w:rFonts w:eastAsia="Times New Roman" w:cs="Calibri"/>
          <w:szCs w:val="20"/>
          <w:lang w:eastAsia="ru-RU"/>
        </w:rPr>
        <w:t>%).</w:t>
      </w:r>
    </w:p>
    <w:p w14:paraId="5BE57A72" w14:textId="77777777" w:rsidR="00D25DD9" w:rsidRPr="007857A5" w:rsidRDefault="00D25DD9" w:rsidP="00D25DD9">
      <w:bookmarkStart w:id="55" w:name="_Hlk93909595"/>
      <w:r w:rsidRPr="007857A5">
        <w:t xml:space="preserve">В нарушение требований, установленных пп. 13 п. 1 ст. 158 Бюджетного кодекса </w:t>
      </w:r>
      <w:r w:rsidR="00A5522F" w:rsidRPr="007857A5">
        <w:t>РФ</w:t>
      </w:r>
      <w:r w:rsidRPr="007857A5">
        <w:t xml:space="preserve">, </w:t>
      </w:r>
      <w:bookmarkStart w:id="56" w:name="_Hlk94779140"/>
      <w:r w:rsidRPr="007857A5">
        <w:t xml:space="preserve">п. 14 </w:t>
      </w:r>
      <w:r w:rsidRPr="007857A5">
        <w:rPr>
          <w:szCs w:val="28"/>
          <w:lang w:eastAsia="ru-RU"/>
        </w:rPr>
        <w:t xml:space="preserve">Порядка предоставления, распределения и расходования субсидий </w:t>
      </w:r>
      <w:r w:rsidRPr="007857A5">
        <w:t xml:space="preserve">№ 15 </w:t>
      </w:r>
      <w:bookmarkEnd w:id="56"/>
      <w:r w:rsidRPr="007857A5">
        <w:t xml:space="preserve">Администрацией МО «Турочакский район» представлен в Министерство регионального развития РА Отчет </w:t>
      </w:r>
      <w:r w:rsidRPr="007857A5">
        <w:rPr>
          <w:lang w:eastAsia="ru-RU"/>
        </w:rPr>
        <w:t>о расходах, в целях софинансирования которых предоставлена Субсидия</w:t>
      </w:r>
      <w:r w:rsidRPr="007857A5">
        <w:t xml:space="preserve">, по состоянию на 01.01.2022, содержащий недостоверные (заниженные) данные о размере предусмотренных бюджетных ассигнованиях на исполнение расходных обязательств, в целях софинансирования которых предоставляется субсидия, в объеме 105 367,2 тыс. рублей, что меньше на 2 088,1 тыс. рублей фактически утвержденных </w:t>
      </w:r>
      <w:r w:rsidRPr="007857A5">
        <w:rPr>
          <w:lang w:eastAsia="ru-RU"/>
        </w:rPr>
        <w:t>Уточненной Сводной росписью расходов бюджета МО «Турочакский район» на 2021 год</w:t>
      </w:r>
      <w:r w:rsidRPr="007857A5">
        <w:t xml:space="preserve"> по состоянию на 31.12.2021 бюджетных ассигнований (107 455,3 тыс. рублей). </w:t>
      </w:r>
    </w:p>
    <w:bookmarkEnd w:id="55"/>
    <w:p w14:paraId="0D975915" w14:textId="77777777" w:rsidR="00D25DD9" w:rsidRPr="007D76B7" w:rsidRDefault="00D25DD9" w:rsidP="00D25DD9">
      <w:pPr>
        <w:autoSpaceDE w:val="0"/>
        <w:autoSpaceDN w:val="0"/>
        <w:adjustRightInd w:val="0"/>
        <w:rPr>
          <w:szCs w:val="28"/>
          <w:lang w:eastAsia="ru-RU"/>
        </w:rPr>
      </w:pPr>
      <w:r w:rsidRPr="007D76B7">
        <w:rPr>
          <w:szCs w:val="28"/>
          <w:lang w:eastAsia="ru-RU"/>
        </w:rPr>
        <w:t xml:space="preserve">Информация о расходовании средств, предоставленных в 2020 году по Соглашению от 24.03.2020 № 38-СА/2020, по данным Отчета </w:t>
      </w:r>
      <w:bookmarkStart w:id="57" w:name="_Hlk99379641"/>
      <w:r w:rsidRPr="007D76B7">
        <w:t>об использовании субсидии из республиканского бюджета РА бюджету МО «Турочакский район»</w:t>
      </w:r>
      <w:bookmarkEnd w:id="57"/>
      <w:r w:rsidRPr="007D76B7">
        <w:t xml:space="preserve">, предоставленной Министерством регионального развития РА на софинансирование капитальных вложений в объекты государственной (муниципальной) собственности субъектов РФ (субсидии на модернизацию коммунальной и инженерной инфраструктуры субъектов РФ в части оздоровления Телецкого озера и развития соответствующих территорий) </w:t>
      </w:r>
      <w:r w:rsidR="00CA285C">
        <w:t xml:space="preserve">(далее – Отчет </w:t>
      </w:r>
      <w:r w:rsidR="00CA285C" w:rsidRPr="007D76B7">
        <w:t>об использовании субсидии</w:t>
      </w:r>
      <w:r w:rsidR="00CA285C">
        <w:t xml:space="preserve">) </w:t>
      </w:r>
      <w:r w:rsidRPr="007D76B7">
        <w:rPr>
          <w:szCs w:val="28"/>
          <w:lang w:eastAsia="ru-RU"/>
        </w:rPr>
        <w:t xml:space="preserve">представлена в Таблице № </w:t>
      </w:r>
      <w:r>
        <w:rPr>
          <w:szCs w:val="28"/>
          <w:lang w:eastAsia="ru-RU"/>
        </w:rPr>
        <w:t>1</w:t>
      </w:r>
      <w:r w:rsidR="009D411E">
        <w:rPr>
          <w:szCs w:val="28"/>
          <w:lang w:eastAsia="ru-RU"/>
        </w:rPr>
        <w:t>4</w:t>
      </w:r>
      <w:r w:rsidRPr="007D76B7">
        <w:rPr>
          <w:szCs w:val="28"/>
          <w:lang w:eastAsia="ru-RU"/>
        </w:rPr>
        <w:t>.</w:t>
      </w:r>
    </w:p>
    <w:p w14:paraId="0241432A" w14:textId="77777777" w:rsidR="00156137" w:rsidRDefault="00156137" w:rsidP="00D25DD9">
      <w:pPr>
        <w:autoSpaceDE w:val="0"/>
        <w:autoSpaceDN w:val="0"/>
        <w:adjustRightInd w:val="0"/>
        <w:jc w:val="right"/>
        <w:rPr>
          <w:szCs w:val="28"/>
          <w:lang w:eastAsia="ru-RU"/>
        </w:rPr>
      </w:pPr>
    </w:p>
    <w:p w14:paraId="1CBA4F24" w14:textId="77777777" w:rsidR="00156137" w:rsidRDefault="00156137" w:rsidP="00D25DD9">
      <w:pPr>
        <w:autoSpaceDE w:val="0"/>
        <w:autoSpaceDN w:val="0"/>
        <w:adjustRightInd w:val="0"/>
        <w:jc w:val="right"/>
        <w:rPr>
          <w:szCs w:val="28"/>
          <w:lang w:eastAsia="ru-RU"/>
        </w:rPr>
      </w:pPr>
    </w:p>
    <w:p w14:paraId="327AEA5A" w14:textId="77777777" w:rsidR="00156137" w:rsidRDefault="00156137" w:rsidP="00D25DD9">
      <w:pPr>
        <w:autoSpaceDE w:val="0"/>
        <w:autoSpaceDN w:val="0"/>
        <w:adjustRightInd w:val="0"/>
        <w:jc w:val="right"/>
        <w:rPr>
          <w:szCs w:val="28"/>
          <w:lang w:eastAsia="ru-RU"/>
        </w:rPr>
      </w:pPr>
    </w:p>
    <w:p w14:paraId="307D5A1C" w14:textId="77777777" w:rsidR="00D25DD9" w:rsidRPr="007D76B7" w:rsidRDefault="00D25DD9" w:rsidP="00D25DD9">
      <w:pPr>
        <w:autoSpaceDE w:val="0"/>
        <w:autoSpaceDN w:val="0"/>
        <w:adjustRightInd w:val="0"/>
        <w:jc w:val="right"/>
        <w:rPr>
          <w:szCs w:val="28"/>
          <w:lang w:eastAsia="ru-RU"/>
        </w:rPr>
      </w:pPr>
      <w:r w:rsidRPr="007D76B7">
        <w:rPr>
          <w:szCs w:val="28"/>
          <w:lang w:eastAsia="ru-RU"/>
        </w:rPr>
        <w:lastRenderedPageBreak/>
        <w:t xml:space="preserve">Таблица № </w:t>
      </w:r>
      <w:r>
        <w:rPr>
          <w:szCs w:val="28"/>
          <w:lang w:eastAsia="ru-RU"/>
        </w:rPr>
        <w:t>1</w:t>
      </w:r>
      <w:r w:rsidR="009D411E">
        <w:rPr>
          <w:szCs w:val="28"/>
          <w:lang w:eastAsia="ru-RU"/>
        </w:rPr>
        <w:t>4</w:t>
      </w:r>
    </w:p>
    <w:p w14:paraId="53F6AEBA" w14:textId="77777777" w:rsidR="00D25DD9" w:rsidRPr="000574AD" w:rsidRDefault="00D25DD9" w:rsidP="00D25DD9">
      <w:pPr>
        <w:autoSpaceDE w:val="0"/>
        <w:autoSpaceDN w:val="0"/>
        <w:adjustRightInd w:val="0"/>
        <w:jc w:val="right"/>
        <w:rPr>
          <w:rFonts w:eastAsia="Times New Roman" w:cs="Calibri"/>
          <w:color w:val="000000"/>
          <w:sz w:val="20"/>
          <w:szCs w:val="20"/>
          <w:highlight w:val="green"/>
          <w:lang w:eastAsia="ru-RU"/>
        </w:rPr>
      </w:pPr>
      <w:r w:rsidRPr="007D76B7">
        <w:rPr>
          <w:sz w:val="20"/>
          <w:szCs w:val="20"/>
          <w:lang w:eastAsia="ru-RU"/>
        </w:rPr>
        <w:t>тыс. рублей</w:t>
      </w: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1"/>
        <w:gridCol w:w="708"/>
        <w:gridCol w:w="709"/>
        <w:gridCol w:w="709"/>
        <w:gridCol w:w="709"/>
        <w:gridCol w:w="708"/>
        <w:gridCol w:w="591"/>
      </w:tblGrid>
      <w:tr w:rsidR="00D25DD9" w:rsidRPr="00CA285C" w14:paraId="34ED04DF" w14:textId="77777777" w:rsidTr="00CA285C">
        <w:trPr>
          <w:trHeight w:val="108"/>
          <w:jc w:val="center"/>
        </w:trPr>
        <w:tc>
          <w:tcPr>
            <w:tcW w:w="6261" w:type="dxa"/>
            <w:vMerge w:val="restart"/>
            <w:shd w:val="clear" w:color="auto" w:fill="auto"/>
            <w:vAlign w:val="center"/>
          </w:tcPr>
          <w:p w14:paraId="3999E525" w14:textId="77777777" w:rsidR="00D25DD9" w:rsidRPr="00CA285C" w:rsidRDefault="00D25DD9" w:rsidP="0071296B">
            <w:pPr>
              <w:autoSpaceDE w:val="0"/>
              <w:autoSpaceDN w:val="0"/>
              <w:adjustRightInd w:val="0"/>
              <w:ind w:left="-68" w:right="-61" w:hanging="85"/>
              <w:jc w:val="center"/>
              <w:rPr>
                <w:b/>
                <w:bCs/>
                <w:sz w:val="16"/>
                <w:szCs w:val="16"/>
              </w:rPr>
            </w:pPr>
            <w:r w:rsidRPr="00CA285C">
              <w:rPr>
                <w:b/>
                <w:bCs/>
                <w:sz w:val="16"/>
                <w:szCs w:val="16"/>
              </w:rPr>
              <w:t>Наименование мероприятия</w:t>
            </w:r>
          </w:p>
        </w:tc>
        <w:tc>
          <w:tcPr>
            <w:tcW w:w="2126" w:type="dxa"/>
            <w:gridSpan w:val="3"/>
            <w:shd w:val="clear" w:color="auto" w:fill="auto"/>
            <w:vAlign w:val="center"/>
          </w:tcPr>
          <w:p w14:paraId="5FF89288" w14:textId="77777777" w:rsidR="00D25DD9" w:rsidRPr="00CA285C" w:rsidRDefault="00D25DD9" w:rsidP="0071296B">
            <w:pPr>
              <w:autoSpaceDE w:val="0"/>
              <w:autoSpaceDN w:val="0"/>
              <w:adjustRightInd w:val="0"/>
              <w:ind w:left="-37" w:firstLine="0"/>
              <w:jc w:val="center"/>
              <w:rPr>
                <w:b/>
                <w:bCs/>
                <w:sz w:val="16"/>
                <w:szCs w:val="16"/>
              </w:rPr>
            </w:pPr>
            <w:r w:rsidRPr="00CA285C">
              <w:rPr>
                <w:b/>
                <w:bCs/>
                <w:sz w:val="16"/>
                <w:szCs w:val="16"/>
              </w:rPr>
              <w:t>Объем субсидии</w:t>
            </w:r>
          </w:p>
        </w:tc>
        <w:tc>
          <w:tcPr>
            <w:tcW w:w="2008" w:type="dxa"/>
            <w:gridSpan w:val="3"/>
            <w:vAlign w:val="center"/>
          </w:tcPr>
          <w:p w14:paraId="5E1A604B" w14:textId="77777777" w:rsidR="00D25DD9" w:rsidRPr="00CA285C" w:rsidRDefault="00D25DD9" w:rsidP="0071296B">
            <w:pPr>
              <w:autoSpaceDE w:val="0"/>
              <w:autoSpaceDN w:val="0"/>
              <w:adjustRightInd w:val="0"/>
              <w:ind w:left="-37" w:firstLine="0"/>
              <w:jc w:val="center"/>
              <w:rPr>
                <w:b/>
                <w:bCs/>
                <w:sz w:val="16"/>
                <w:szCs w:val="16"/>
              </w:rPr>
            </w:pPr>
            <w:r w:rsidRPr="00CA285C">
              <w:rPr>
                <w:b/>
                <w:bCs/>
                <w:sz w:val="16"/>
                <w:szCs w:val="16"/>
              </w:rPr>
              <w:t>Кассовые расходы</w:t>
            </w:r>
          </w:p>
        </w:tc>
      </w:tr>
      <w:tr w:rsidR="00D25DD9" w:rsidRPr="00CA285C" w14:paraId="3D1125F7" w14:textId="77777777" w:rsidTr="00CA285C">
        <w:trPr>
          <w:trHeight w:val="54"/>
          <w:jc w:val="center"/>
        </w:trPr>
        <w:tc>
          <w:tcPr>
            <w:tcW w:w="6261" w:type="dxa"/>
            <w:vMerge/>
            <w:shd w:val="clear" w:color="auto" w:fill="auto"/>
            <w:vAlign w:val="center"/>
          </w:tcPr>
          <w:p w14:paraId="03E0C0DF" w14:textId="77777777" w:rsidR="00D25DD9" w:rsidRPr="00CA285C" w:rsidRDefault="00D25DD9" w:rsidP="0071296B">
            <w:pPr>
              <w:autoSpaceDE w:val="0"/>
              <w:autoSpaceDN w:val="0"/>
              <w:adjustRightInd w:val="0"/>
              <w:ind w:left="-68" w:right="-61" w:firstLine="0"/>
              <w:jc w:val="center"/>
              <w:rPr>
                <w:b/>
                <w:bCs/>
                <w:sz w:val="16"/>
                <w:szCs w:val="16"/>
              </w:rPr>
            </w:pPr>
          </w:p>
        </w:tc>
        <w:tc>
          <w:tcPr>
            <w:tcW w:w="708" w:type="dxa"/>
            <w:vMerge w:val="restart"/>
            <w:shd w:val="clear" w:color="auto" w:fill="auto"/>
            <w:vAlign w:val="center"/>
          </w:tcPr>
          <w:p w14:paraId="6053E707" w14:textId="77777777" w:rsidR="00D25DD9" w:rsidRPr="00CA285C" w:rsidRDefault="00D25DD9" w:rsidP="0071296B">
            <w:pPr>
              <w:autoSpaceDE w:val="0"/>
              <w:autoSpaceDN w:val="0"/>
              <w:adjustRightInd w:val="0"/>
              <w:ind w:firstLine="0"/>
              <w:jc w:val="center"/>
              <w:rPr>
                <w:b/>
                <w:bCs/>
                <w:sz w:val="16"/>
                <w:szCs w:val="16"/>
              </w:rPr>
            </w:pPr>
            <w:r w:rsidRPr="00CA285C">
              <w:rPr>
                <w:b/>
                <w:bCs/>
                <w:sz w:val="16"/>
                <w:szCs w:val="16"/>
              </w:rPr>
              <w:t>Всего</w:t>
            </w:r>
          </w:p>
        </w:tc>
        <w:tc>
          <w:tcPr>
            <w:tcW w:w="1418" w:type="dxa"/>
            <w:gridSpan w:val="2"/>
            <w:tcBorders>
              <w:bottom w:val="single" w:sz="4" w:space="0" w:color="auto"/>
            </w:tcBorders>
            <w:shd w:val="clear" w:color="auto" w:fill="auto"/>
            <w:vAlign w:val="center"/>
          </w:tcPr>
          <w:p w14:paraId="0DD2E458" w14:textId="77777777" w:rsidR="00D25DD9" w:rsidRPr="00CA285C" w:rsidRDefault="00D25DD9" w:rsidP="0071296B">
            <w:pPr>
              <w:autoSpaceDE w:val="0"/>
              <w:autoSpaceDN w:val="0"/>
              <w:adjustRightInd w:val="0"/>
              <w:ind w:left="-100" w:firstLine="0"/>
              <w:jc w:val="center"/>
              <w:rPr>
                <w:b/>
                <w:bCs/>
                <w:sz w:val="16"/>
                <w:szCs w:val="16"/>
              </w:rPr>
            </w:pPr>
            <w:r w:rsidRPr="00CA285C">
              <w:rPr>
                <w:b/>
                <w:bCs/>
                <w:sz w:val="16"/>
                <w:szCs w:val="16"/>
              </w:rPr>
              <w:t>в том числе</w:t>
            </w:r>
          </w:p>
        </w:tc>
        <w:tc>
          <w:tcPr>
            <w:tcW w:w="709" w:type="dxa"/>
            <w:vMerge w:val="restart"/>
            <w:vAlign w:val="center"/>
          </w:tcPr>
          <w:p w14:paraId="6E8EAD8D" w14:textId="77777777" w:rsidR="00D25DD9" w:rsidRPr="00CA285C" w:rsidRDefault="00D25DD9" w:rsidP="0071296B">
            <w:pPr>
              <w:autoSpaceDE w:val="0"/>
              <w:autoSpaceDN w:val="0"/>
              <w:adjustRightInd w:val="0"/>
              <w:ind w:left="-100" w:firstLine="0"/>
              <w:jc w:val="center"/>
              <w:rPr>
                <w:b/>
                <w:bCs/>
                <w:sz w:val="16"/>
                <w:szCs w:val="16"/>
              </w:rPr>
            </w:pPr>
            <w:r w:rsidRPr="00CA285C">
              <w:rPr>
                <w:b/>
                <w:bCs/>
                <w:sz w:val="16"/>
                <w:szCs w:val="16"/>
              </w:rPr>
              <w:t>Всего</w:t>
            </w:r>
          </w:p>
        </w:tc>
        <w:tc>
          <w:tcPr>
            <w:tcW w:w="1299" w:type="dxa"/>
            <w:gridSpan w:val="2"/>
            <w:tcBorders>
              <w:bottom w:val="single" w:sz="4" w:space="0" w:color="auto"/>
            </w:tcBorders>
            <w:vAlign w:val="center"/>
          </w:tcPr>
          <w:p w14:paraId="72A4F327" w14:textId="77777777" w:rsidR="00D25DD9" w:rsidRPr="00CA285C" w:rsidRDefault="00D25DD9" w:rsidP="0071296B">
            <w:pPr>
              <w:autoSpaceDE w:val="0"/>
              <w:autoSpaceDN w:val="0"/>
              <w:adjustRightInd w:val="0"/>
              <w:ind w:left="-100" w:firstLine="0"/>
              <w:jc w:val="center"/>
              <w:rPr>
                <w:b/>
                <w:bCs/>
                <w:sz w:val="16"/>
                <w:szCs w:val="16"/>
              </w:rPr>
            </w:pPr>
            <w:r w:rsidRPr="00CA285C">
              <w:rPr>
                <w:b/>
                <w:bCs/>
                <w:sz w:val="16"/>
                <w:szCs w:val="16"/>
              </w:rPr>
              <w:t>в том числе</w:t>
            </w:r>
          </w:p>
        </w:tc>
      </w:tr>
      <w:tr w:rsidR="00D25DD9" w:rsidRPr="00CA285C" w14:paraId="5C4D524D" w14:textId="77777777" w:rsidTr="00CA285C">
        <w:trPr>
          <w:trHeight w:val="100"/>
          <w:jc w:val="center"/>
        </w:trPr>
        <w:tc>
          <w:tcPr>
            <w:tcW w:w="6261" w:type="dxa"/>
            <w:vMerge/>
            <w:tcBorders>
              <w:bottom w:val="single" w:sz="4" w:space="0" w:color="auto"/>
            </w:tcBorders>
            <w:shd w:val="clear" w:color="auto" w:fill="auto"/>
            <w:vAlign w:val="center"/>
          </w:tcPr>
          <w:p w14:paraId="55EA45E0" w14:textId="77777777" w:rsidR="00D25DD9" w:rsidRPr="00CA285C" w:rsidRDefault="00D25DD9" w:rsidP="0071296B">
            <w:pPr>
              <w:autoSpaceDE w:val="0"/>
              <w:autoSpaceDN w:val="0"/>
              <w:adjustRightInd w:val="0"/>
              <w:ind w:left="-68" w:right="-61" w:firstLine="0"/>
              <w:jc w:val="center"/>
              <w:rPr>
                <w:b/>
                <w:bCs/>
                <w:sz w:val="16"/>
                <w:szCs w:val="16"/>
              </w:rPr>
            </w:pPr>
          </w:p>
        </w:tc>
        <w:tc>
          <w:tcPr>
            <w:tcW w:w="708" w:type="dxa"/>
            <w:vMerge/>
            <w:tcBorders>
              <w:bottom w:val="single" w:sz="4" w:space="0" w:color="auto"/>
            </w:tcBorders>
            <w:shd w:val="clear" w:color="auto" w:fill="auto"/>
            <w:vAlign w:val="center"/>
          </w:tcPr>
          <w:p w14:paraId="178797B7" w14:textId="77777777" w:rsidR="00D25DD9" w:rsidRPr="00CA285C" w:rsidRDefault="00D25DD9" w:rsidP="0071296B">
            <w:pPr>
              <w:autoSpaceDE w:val="0"/>
              <w:autoSpaceDN w:val="0"/>
              <w:adjustRightInd w:val="0"/>
              <w:ind w:firstLine="0"/>
              <w:jc w:val="center"/>
              <w:rPr>
                <w:b/>
                <w:bCs/>
                <w:sz w:val="16"/>
                <w:szCs w:val="16"/>
              </w:rPr>
            </w:pPr>
          </w:p>
        </w:tc>
        <w:tc>
          <w:tcPr>
            <w:tcW w:w="709" w:type="dxa"/>
            <w:tcBorders>
              <w:bottom w:val="single" w:sz="4" w:space="0" w:color="auto"/>
            </w:tcBorders>
            <w:shd w:val="clear" w:color="auto" w:fill="auto"/>
            <w:vAlign w:val="center"/>
          </w:tcPr>
          <w:p w14:paraId="47D40C31" w14:textId="77777777" w:rsidR="00D25DD9" w:rsidRPr="00CA285C" w:rsidRDefault="00D25DD9" w:rsidP="0071296B">
            <w:pPr>
              <w:autoSpaceDE w:val="0"/>
              <w:autoSpaceDN w:val="0"/>
              <w:adjustRightInd w:val="0"/>
              <w:ind w:left="-100" w:firstLine="0"/>
              <w:jc w:val="center"/>
              <w:rPr>
                <w:b/>
                <w:bCs/>
                <w:sz w:val="16"/>
                <w:szCs w:val="16"/>
              </w:rPr>
            </w:pPr>
            <w:r w:rsidRPr="00CA285C">
              <w:rPr>
                <w:b/>
                <w:bCs/>
                <w:sz w:val="16"/>
                <w:szCs w:val="16"/>
              </w:rPr>
              <w:t>РБ</w:t>
            </w:r>
          </w:p>
        </w:tc>
        <w:tc>
          <w:tcPr>
            <w:tcW w:w="709" w:type="dxa"/>
            <w:tcBorders>
              <w:bottom w:val="single" w:sz="4" w:space="0" w:color="auto"/>
            </w:tcBorders>
            <w:shd w:val="clear" w:color="auto" w:fill="auto"/>
            <w:vAlign w:val="center"/>
          </w:tcPr>
          <w:p w14:paraId="2CE47CEF" w14:textId="77777777" w:rsidR="00D25DD9" w:rsidRPr="00CA285C" w:rsidRDefault="00D25DD9" w:rsidP="0071296B">
            <w:pPr>
              <w:autoSpaceDE w:val="0"/>
              <w:autoSpaceDN w:val="0"/>
              <w:adjustRightInd w:val="0"/>
              <w:ind w:left="-100" w:right="-106" w:hanging="11"/>
              <w:jc w:val="center"/>
              <w:rPr>
                <w:b/>
                <w:bCs/>
                <w:sz w:val="16"/>
                <w:szCs w:val="16"/>
              </w:rPr>
            </w:pPr>
            <w:r w:rsidRPr="00CA285C">
              <w:rPr>
                <w:b/>
                <w:bCs/>
                <w:sz w:val="16"/>
                <w:szCs w:val="16"/>
              </w:rPr>
              <w:t>МБ</w:t>
            </w:r>
          </w:p>
        </w:tc>
        <w:tc>
          <w:tcPr>
            <w:tcW w:w="709" w:type="dxa"/>
            <w:vMerge/>
            <w:tcBorders>
              <w:bottom w:val="single" w:sz="4" w:space="0" w:color="auto"/>
            </w:tcBorders>
            <w:vAlign w:val="center"/>
          </w:tcPr>
          <w:p w14:paraId="54999B17" w14:textId="77777777" w:rsidR="00D25DD9" w:rsidRPr="00CA285C" w:rsidRDefault="00D25DD9" w:rsidP="0071296B">
            <w:pPr>
              <w:autoSpaceDE w:val="0"/>
              <w:autoSpaceDN w:val="0"/>
              <w:adjustRightInd w:val="0"/>
              <w:ind w:left="-100" w:firstLine="0"/>
              <w:jc w:val="center"/>
              <w:rPr>
                <w:b/>
                <w:bCs/>
                <w:sz w:val="16"/>
                <w:szCs w:val="16"/>
              </w:rPr>
            </w:pPr>
          </w:p>
        </w:tc>
        <w:tc>
          <w:tcPr>
            <w:tcW w:w="708" w:type="dxa"/>
            <w:tcBorders>
              <w:bottom w:val="single" w:sz="4" w:space="0" w:color="auto"/>
            </w:tcBorders>
            <w:vAlign w:val="center"/>
          </w:tcPr>
          <w:p w14:paraId="23DF9906" w14:textId="77777777" w:rsidR="00D25DD9" w:rsidRPr="00CA285C" w:rsidRDefault="00D25DD9" w:rsidP="0071296B">
            <w:pPr>
              <w:autoSpaceDE w:val="0"/>
              <w:autoSpaceDN w:val="0"/>
              <w:adjustRightInd w:val="0"/>
              <w:ind w:left="-100" w:firstLine="0"/>
              <w:jc w:val="center"/>
              <w:rPr>
                <w:b/>
                <w:bCs/>
                <w:sz w:val="16"/>
                <w:szCs w:val="16"/>
              </w:rPr>
            </w:pPr>
            <w:r w:rsidRPr="00CA285C">
              <w:rPr>
                <w:b/>
                <w:bCs/>
                <w:sz w:val="16"/>
                <w:szCs w:val="16"/>
              </w:rPr>
              <w:t>РБ</w:t>
            </w:r>
          </w:p>
        </w:tc>
        <w:tc>
          <w:tcPr>
            <w:tcW w:w="591" w:type="dxa"/>
            <w:tcBorders>
              <w:bottom w:val="single" w:sz="4" w:space="0" w:color="auto"/>
            </w:tcBorders>
            <w:vAlign w:val="center"/>
          </w:tcPr>
          <w:p w14:paraId="53FE4296" w14:textId="77777777" w:rsidR="00D25DD9" w:rsidRPr="00CA285C" w:rsidRDefault="00D25DD9" w:rsidP="0071296B">
            <w:pPr>
              <w:autoSpaceDE w:val="0"/>
              <w:autoSpaceDN w:val="0"/>
              <w:adjustRightInd w:val="0"/>
              <w:ind w:left="-100" w:firstLine="0"/>
              <w:jc w:val="center"/>
              <w:rPr>
                <w:b/>
                <w:bCs/>
                <w:sz w:val="16"/>
                <w:szCs w:val="16"/>
              </w:rPr>
            </w:pPr>
            <w:r w:rsidRPr="00CA285C">
              <w:rPr>
                <w:b/>
                <w:bCs/>
                <w:sz w:val="16"/>
                <w:szCs w:val="16"/>
              </w:rPr>
              <w:t>МБ</w:t>
            </w:r>
          </w:p>
        </w:tc>
      </w:tr>
      <w:tr w:rsidR="00D25DD9" w:rsidRPr="00CA285C" w14:paraId="4689532B" w14:textId="77777777" w:rsidTr="00CA285C">
        <w:trPr>
          <w:jc w:val="center"/>
        </w:trPr>
        <w:tc>
          <w:tcPr>
            <w:tcW w:w="6261" w:type="dxa"/>
            <w:shd w:val="clear" w:color="auto" w:fill="auto"/>
            <w:vAlign w:val="center"/>
          </w:tcPr>
          <w:p w14:paraId="1D5B3DB3" w14:textId="77777777" w:rsidR="00D25DD9" w:rsidRPr="00CA285C" w:rsidRDefault="00D25DD9" w:rsidP="0071296B">
            <w:pPr>
              <w:autoSpaceDE w:val="0"/>
              <w:autoSpaceDN w:val="0"/>
              <w:adjustRightInd w:val="0"/>
              <w:ind w:left="-68" w:right="-61" w:firstLine="0"/>
              <w:jc w:val="center"/>
              <w:rPr>
                <w:sz w:val="16"/>
                <w:szCs w:val="16"/>
              </w:rPr>
            </w:pPr>
          </w:p>
        </w:tc>
        <w:tc>
          <w:tcPr>
            <w:tcW w:w="708" w:type="dxa"/>
            <w:shd w:val="clear" w:color="auto" w:fill="auto"/>
            <w:vAlign w:val="center"/>
          </w:tcPr>
          <w:p w14:paraId="505ABAD1" w14:textId="77777777" w:rsidR="00D25DD9" w:rsidRPr="00CA285C" w:rsidRDefault="00D25DD9" w:rsidP="0071296B">
            <w:pPr>
              <w:autoSpaceDE w:val="0"/>
              <w:autoSpaceDN w:val="0"/>
              <w:adjustRightInd w:val="0"/>
              <w:ind w:left="-135" w:right="-61" w:firstLine="0"/>
              <w:jc w:val="center"/>
              <w:rPr>
                <w:sz w:val="16"/>
                <w:szCs w:val="16"/>
              </w:rPr>
            </w:pPr>
          </w:p>
        </w:tc>
        <w:tc>
          <w:tcPr>
            <w:tcW w:w="709" w:type="dxa"/>
            <w:shd w:val="clear" w:color="auto" w:fill="auto"/>
            <w:vAlign w:val="center"/>
          </w:tcPr>
          <w:p w14:paraId="43BDC602" w14:textId="77777777" w:rsidR="00D25DD9" w:rsidRPr="00CA285C" w:rsidRDefault="00D25DD9" w:rsidP="0071296B">
            <w:pPr>
              <w:autoSpaceDE w:val="0"/>
              <w:autoSpaceDN w:val="0"/>
              <w:adjustRightInd w:val="0"/>
              <w:ind w:left="-135" w:right="-61" w:firstLine="0"/>
              <w:jc w:val="center"/>
              <w:rPr>
                <w:sz w:val="16"/>
                <w:szCs w:val="16"/>
              </w:rPr>
            </w:pPr>
          </w:p>
        </w:tc>
        <w:tc>
          <w:tcPr>
            <w:tcW w:w="709" w:type="dxa"/>
            <w:shd w:val="clear" w:color="auto" w:fill="auto"/>
            <w:vAlign w:val="center"/>
          </w:tcPr>
          <w:p w14:paraId="62620BA6" w14:textId="77777777" w:rsidR="00D25DD9" w:rsidRPr="00CA285C" w:rsidRDefault="00D25DD9" w:rsidP="0071296B">
            <w:pPr>
              <w:autoSpaceDE w:val="0"/>
              <w:autoSpaceDN w:val="0"/>
              <w:adjustRightInd w:val="0"/>
              <w:ind w:left="-135" w:right="-61" w:firstLine="0"/>
              <w:jc w:val="center"/>
              <w:rPr>
                <w:sz w:val="16"/>
                <w:szCs w:val="16"/>
              </w:rPr>
            </w:pPr>
          </w:p>
        </w:tc>
        <w:tc>
          <w:tcPr>
            <w:tcW w:w="709" w:type="dxa"/>
            <w:vAlign w:val="center"/>
          </w:tcPr>
          <w:p w14:paraId="6665BFBC" w14:textId="77777777" w:rsidR="00D25DD9" w:rsidRPr="00CA285C" w:rsidRDefault="00D25DD9" w:rsidP="0071296B">
            <w:pPr>
              <w:autoSpaceDE w:val="0"/>
              <w:autoSpaceDN w:val="0"/>
              <w:adjustRightInd w:val="0"/>
              <w:ind w:left="-135" w:right="-61" w:firstLine="0"/>
              <w:jc w:val="center"/>
              <w:rPr>
                <w:sz w:val="16"/>
                <w:szCs w:val="16"/>
              </w:rPr>
            </w:pPr>
          </w:p>
        </w:tc>
        <w:tc>
          <w:tcPr>
            <w:tcW w:w="708" w:type="dxa"/>
            <w:vAlign w:val="center"/>
          </w:tcPr>
          <w:p w14:paraId="687986BB" w14:textId="77777777" w:rsidR="00D25DD9" w:rsidRPr="00CA285C" w:rsidRDefault="00D25DD9" w:rsidP="0071296B">
            <w:pPr>
              <w:autoSpaceDE w:val="0"/>
              <w:autoSpaceDN w:val="0"/>
              <w:adjustRightInd w:val="0"/>
              <w:ind w:left="-135" w:right="-61" w:firstLine="0"/>
              <w:jc w:val="center"/>
              <w:rPr>
                <w:sz w:val="16"/>
                <w:szCs w:val="16"/>
              </w:rPr>
            </w:pPr>
          </w:p>
        </w:tc>
        <w:tc>
          <w:tcPr>
            <w:tcW w:w="591" w:type="dxa"/>
            <w:vAlign w:val="center"/>
          </w:tcPr>
          <w:p w14:paraId="1932A24E" w14:textId="77777777" w:rsidR="00D25DD9" w:rsidRPr="00CA285C" w:rsidRDefault="00D25DD9" w:rsidP="0071296B">
            <w:pPr>
              <w:autoSpaceDE w:val="0"/>
              <w:autoSpaceDN w:val="0"/>
              <w:adjustRightInd w:val="0"/>
              <w:ind w:left="-135" w:right="-61" w:firstLine="0"/>
              <w:jc w:val="center"/>
              <w:rPr>
                <w:sz w:val="16"/>
                <w:szCs w:val="16"/>
              </w:rPr>
            </w:pPr>
          </w:p>
        </w:tc>
      </w:tr>
      <w:tr w:rsidR="00D25DD9" w:rsidRPr="00CA285C" w14:paraId="69DECFFC" w14:textId="77777777" w:rsidTr="00CA285C">
        <w:trPr>
          <w:jc w:val="center"/>
        </w:trPr>
        <w:tc>
          <w:tcPr>
            <w:tcW w:w="6261" w:type="dxa"/>
            <w:shd w:val="clear" w:color="auto" w:fill="auto"/>
          </w:tcPr>
          <w:p w14:paraId="1D486161" w14:textId="77777777" w:rsidR="00D25DD9" w:rsidRPr="00CA285C" w:rsidRDefault="00D25DD9" w:rsidP="0071296B">
            <w:pPr>
              <w:autoSpaceDE w:val="0"/>
              <w:autoSpaceDN w:val="0"/>
              <w:adjustRightInd w:val="0"/>
              <w:ind w:left="-68" w:right="-61" w:firstLine="0"/>
              <w:rPr>
                <w:sz w:val="16"/>
                <w:szCs w:val="16"/>
              </w:rPr>
            </w:pPr>
            <w:bookmarkStart w:id="58" w:name="_Hlk99372943"/>
            <w:r w:rsidRPr="00CA285C">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(первый этап)</w:t>
            </w:r>
            <w:bookmarkEnd w:id="58"/>
          </w:p>
        </w:tc>
        <w:tc>
          <w:tcPr>
            <w:tcW w:w="708" w:type="dxa"/>
            <w:shd w:val="clear" w:color="auto" w:fill="auto"/>
            <w:vAlign w:val="center"/>
          </w:tcPr>
          <w:p w14:paraId="7CCC8806"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15 826,8</w:t>
            </w:r>
          </w:p>
        </w:tc>
        <w:tc>
          <w:tcPr>
            <w:tcW w:w="709" w:type="dxa"/>
            <w:shd w:val="clear" w:color="auto" w:fill="auto"/>
            <w:vAlign w:val="center"/>
          </w:tcPr>
          <w:p w14:paraId="4D8B3A73"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15 668,5</w:t>
            </w:r>
          </w:p>
        </w:tc>
        <w:tc>
          <w:tcPr>
            <w:tcW w:w="709" w:type="dxa"/>
            <w:shd w:val="clear" w:color="auto" w:fill="auto"/>
            <w:vAlign w:val="center"/>
          </w:tcPr>
          <w:p w14:paraId="714E39BF"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158,3</w:t>
            </w:r>
          </w:p>
        </w:tc>
        <w:tc>
          <w:tcPr>
            <w:tcW w:w="709" w:type="dxa"/>
            <w:vAlign w:val="center"/>
          </w:tcPr>
          <w:p w14:paraId="610A4AC6"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897,5</w:t>
            </w:r>
          </w:p>
        </w:tc>
        <w:tc>
          <w:tcPr>
            <w:tcW w:w="708" w:type="dxa"/>
            <w:vAlign w:val="center"/>
          </w:tcPr>
          <w:p w14:paraId="62E36778"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847,5</w:t>
            </w:r>
          </w:p>
        </w:tc>
        <w:tc>
          <w:tcPr>
            <w:tcW w:w="591" w:type="dxa"/>
            <w:vAlign w:val="center"/>
          </w:tcPr>
          <w:p w14:paraId="490542C1"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50,0</w:t>
            </w:r>
          </w:p>
        </w:tc>
      </w:tr>
      <w:tr w:rsidR="00D25DD9" w:rsidRPr="00CA285C" w14:paraId="1A93759E" w14:textId="77777777" w:rsidTr="00CA285C">
        <w:trPr>
          <w:jc w:val="center"/>
        </w:trPr>
        <w:tc>
          <w:tcPr>
            <w:tcW w:w="6261" w:type="dxa"/>
            <w:shd w:val="clear" w:color="auto" w:fill="auto"/>
          </w:tcPr>
          <w:p w14:paraId="23DDE9A4" w14:textId="77777777" w:rsidR="00D25DD9" w:rsidRPr="00CA285C" w:rsidRDefault="00D25DD9" w:rsidP="0071296B">
            <w:pPr>
              <w:autoSpaceDE w:val="0"/>
              <w:autoSpaceDN w:val="0"/>
              <w:adjustRightInd w:val="0"/>
              <w:ind w:left="-68" w:right="-61" w:firstLine="0"/>
              <w:rPr>
                <w:sz w:val="16"/>
                <w:szCs w:val="16"/>
              </w:rPr>
            </w:pPr>
            <w:r w:rsidRPr="00CA285C">
              <w:rPr>
                <w:sz w:val="16"/>
                <w:szCs w:val="16"/>
              </w:rPr>
              <w:t>Канализационные очистные сооружения хозяйственно-бытовых сточных вод, наружные сети канализации с. Артыбаш Турочакского района Республики Алтай (второй этап)</w:t>
            </w:r>
          </w:p>
        </w:tc>
        <w:tc>
          <w:tcPr>
            <w:tcW w:w="708" w:type="dxa"/>
            <w:shd w:val="clear" w:color="auto" w:fill="auto"/>
            <w:vAlign w:val="center"/>
          </w:tcPr>
          <w:p w14:paraId="1358EC0F"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27 296,4</w:t>
            </w:r>
          </w:p>
        </w:tc>
        <w:tc>
          <w:tcPr>
            <w:tcW w:w="709" w:type="dxa"/>
            <w:shd w:val="clear" w:color="auto" w:fill="auto"/>
            <w:vAlign w:val="center"/>
          </w:tcPr>
          <w:p w14:paraId="5564A6C2"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27 023,4</w:t>
            </w:r>
          </w:p>
        </w:tc>
        <w:tc>
          <w:tcPr>
            <w:tcW w:w="709" w:type="dxa"/>
            <w:shd w:val="clear" w:color="auto" w:fill="auto"/>
            <w:vAlign w:val="center"/>
          </w:tcPr>
          <w:p w14:paraId="115E39DF"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273,0</w:t>
            </w:r>
          </w:p>
        </w:tc>
        <w:tc>
          <w:tcPr>
            <w:tcW w:w="709" w:type="dxa"/>
            <w:vAlign w:val="center"/>
          </w:tcPr>
          <w:p w14:paraId="66DEC7DF"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3 994,2</w:t>
            </w:r>
          </w:p>
        </w:tc>
        <w:tc>
          <w:tcPr>
            <w:tcW w:w="708" w:type="dxa"/>
            <w:vAlign w:val="center"/>
          </w:tcPr>
          <w:p w14:paraId="0BA6A822"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3 994,2</w:t>
            </w:r>
          </w:p>
        </w:tc>
        <w:tc>
          <w:tcPr>
            <w:tcW w:w="591" w:type="dxa"/>
            <w:vAlign w:val="center"/>
          </w:tcPr>
          <w:p w14:paraId="138CC5F8"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0,0</w:t>
            </w:r>
          </w:p>
        </w:tc>
      </w:tr>
      <w:tr w:rsidR="00D25DD9" w:rsidRPr="00CA285C" w14:paraId="1AECDF3E" w14:textId="77777777" w:rsidTr="00CA285C">
        <w:trPr>
          <w:jc w:val="center"/>
        </w:trPr>
        <w:tc>
          <w:tcPr>
            <w:tcW w:w="6261" w:type="dxa"/>
            <w:shd w:val="clear" w:color="auto" w:fill="auto"/>
          </w:tcPr>
          <w:p w14:paraId="2613DC8E" w14:textId="77777777" w:rsidR="00D25DD9" w:rsidRPr="00CA285C" w:rsidRDefault="00D25DD9" w:rsidP="0071296B">
            <w:pPr>
              <w:autoSpaceDE w:val="0"/>
              <w:autoSpaceDN w:val="0"/>
              <w:adjustRightInd w:val="0"/>
              <w:ind w:left="-68" w:right="-61" w:firstLine="0"/>
              <w:rPr>
                <w:sz w:val="16"/>
                <w:szCs w:val="16"/>
              </w:rPr>
            </w:pPr>
            <w:bookmarkStart w:id="59" w:name="_Hlk99373313"/>
            <w:r w:rsidRPr="00CA285C">
              <w:rPr>
                <w:sz w:val="16"/>
                <w:szCs w:val="16"/>
              </w:rPr>
              <w:t>Строительство водопроводных сетей, водонапорных башен и скважин в с. Иогач Турочакского района Республики Алтай</w:t>
            </w:r>
          </w:p>
        </w:tc>
        <w:tc>
          <w:tcPr>
            <w:tcW w:w="708" w:type="dxa"/>
            <w:shd w:val="clear" w:color="auto" w:fill="auto"/>
            <w:vAlign w:val="center"/>
          </w:tcPr>
          <w:p w14:paraId="6301093A"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3 922,4</w:t>
            </w:r>
          </w:p>
        </w:tc>
        <w:tc>
          <w:tcPr>
            <w:tcW w:w="709" w:type="dxa"/>
            <w:shd w:val="clear" w:color="auto" w:fill="auto"/>
            <w:vAlign w:val="center"/>
          </w:tcPr>
          <w:p w14:paraId="39CBE783"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3 883,1</w:t>
            </w:r>
          </w:p>
        </w:tc>
        <w:tc>
          <w:tcPr>
            <w:tcW w:w="709" w:type="dxa"/>
            <w:shd w:val="clear" w:color="auto" w:fill="auto"/>
            <w:vAlign w:val="center"/>
          </w:tcPr>
          <w:p w14:paraId="5E7D6694"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39,3</w:t>
            </w:r>
          </w:p>
        </w:tc>
        <w:tc>
          <w:tcPr>
            <w:tcW w:w="709" w:type="dxa"/>
            <w:vAlign w:val="center"/>
          </w:tcPr>
          <w:p w14:paraId="0BD51B61"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0,0</w:t>
            </w:r>
          </w:p>
        </w:tc>
        <w:tc>
          <w:tcPr>
            <w:tcW w:w="708" w:type="dxa"/>
            <w:vAlign w:val="center"/>
          </w:tcPr>
          <w:p w14:paraId="09880307"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0,0</w:t>
            </w:r>
          </w:p>
        </w:tc>
        <w:tc>
          <w:tcPr>
            <w:tcW w:w="591" w:type="dxa"/>
            <w:vAlign w:val="center"/>
          </w:tcPr>
          <w:p w14:paraId="41E8CC28"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0,0</w:t>
            </w:r>
          </w:p>
        </w:tc>
      </w:tr>
      <w:tr w:rsidR="00D25DD9" w:rsidRPr="00CA285C" w14:paraId="6AF2792E" w14:textId="77777777" w:rsidTr="00CA285C">
        <w:trPr>
          <w:jc w:val="center"/>
        </w:trPr>
        <w:tc>
          <w:tcPr>
            <w:tcW w:w="6261" w:type="dxa"/>
            <w:shd w:val="clear" w:color="auto" w:fill="auto"/>
          </w:tcPr>
          <w:p w14:paraId="0C3D16A8" w14:textId="77777777" w:rsidR="00D25DD9" w:rsidRPr="00CA285C" w:rsidRDefault="00D25DD9" w:rsidP="0071296B">
            <w:pPr>
              <w:autoSpaceDE w:val="0"/>
              <w:autoSpaceDN w:val="0"/>
              <w:adjustRightInd w:val="0"/>
              <w:ind w:left="-68" w:right="-61" w:firstLine="0"/>
              <w:rPr>
                <w:sz w:val="16"/>
                <w:szCs w:val="16"/>
              </w:rPr>
            </w:pPr>
            <w:r w:rsidRPr="00CA285C">
              <w:rPr>
                <w:sz w:val="16"/>
                <w:szCs w:val="16"/>
              </w:rPr>
              <w:t>Строительство водонапорных сетей, водонапорных башен и скважин в с. Артыбаш Турочакского района Республики Алтай</w:t>
            </w:r>
          </w:p>
        </w:tc>
        <w:tc>
          <w:tcPr>
            <w:tcW w:w="708" w:type="dxa"/>
            <w:shd w:val="clear" w:color="auto" w:fill="auto"/>
            <w:vAlign w:val="center"/>
          </w:tcPr>
          <w:p w14:paraId="1E9AE94D"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42,0</w:t>
            </w:r>
          </w:p>
        </w:tc>
        <w:tc>
          <w:tcPr>
            <w:tcW w:w="709" w:type="dxa"/>
            <w:shd w:val="clear" w:color="auto" w:fill="auto"/>
            <w:vAlign w:val="center"/>
          </w:tcPr>
          <w:p w14:paraId="37F4E047"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41,6</w:t>
            </w:r>
          </w:p>
        </w:tc>
        <w:tc>
          <w:tcPr>
            <w:tcW w:w="709" w:type="dxa"/>
            <w:shd w:val="clear" w:color="auto" w:fill="auto"/>
            <w:vAlign w:val="center"/>
          </w:tcPr>
          <w:p w14:paraId="484CCB33"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0,4</w:t>
            </w:r>
          </w:p>
        </w:tc>
        <w:tc>
          <w:tcPr>
            <w:tcW w:w="709" w:type="dxa"/>
            <w:vAlign w:val="center"/>
          </w:tcPr>
          <w:p w14:paraId="451C4156"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0,0</w:t>
            </w:r>
          </w:p>
        </w:tc>
        <w:tc>
          <w:tcPr>
            <w:tcW w:w="708" w:type="dxa"/>
            <w:vAlign w:val="center"/>
          </w:tcPr>
          <w:p w14:paraId="680369F7"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0,0</w:t>
            </w:r>
          </w:p>
        </w:tc>
        <w:tc>
          <w:tcPr>
            <w:tcW w:w="591" w:type="dxa"/>
            <w:vAlign w:val="center"/>
          </w:tcPr>
          <w:p w14:paraId="66050DE2" w14:textId="77777777" w:rsidR="00D25DD9" w:rsidRPr="00CA285C" w:rsidRDefault="00D25DD9" w:rsidP="0071296B">
            <w:pPr>
              <w:autoSpaceDE w:val="0"/>
              <w:autoSpaceDN w:val="0"/>
              <w:adjustRightInd w:val="0"/>
              <w:ind w:left="-135" w:right="-61" w:firstLine="0"/>
              <w:jc w:val="right"/>
              <w:rPr>
                <w:sz w:val="16"/>
                <w:szCs w:val="16"/>
              </w:rPr>
            </w:pPr>
            <w:r w:rsidRPr="00CA285C">
              <w:rPr>
                <w:sz w:val="16"/>
                <w:szCs w:val="16"/>
              </w:rPr>
              <w:t>0,0</w:t>
            </w:r>
          </w:p>
        </w:tc>
      </w:tr>
      <w:bookmarkEnd w:id="59"/>
      <w:tr w:rsidR="00D25DD9" w:rsidRPr="00CA285C" w14:paraId="72E924A8" w14:textId="77777777" w:rsidTr="00CA285C">
        <w:trPr>
          <w:jc w:val="center"/>
        </w:trPr>
        <w:tc>
          <w:tcPr>
            <w:tcW w:w="6261" w:type="dxa"/>
            <w:shd w:val="clear" w:color="auto" w:fill="auto"/>
            <w:vAlign w:val="center"/>
          </w:tcPr>
          <w:p w14:paraId="731FD0FE" w14:textId="77777777" w:rsidR="00D25DD9" w:rsidRPr="00CA285C" w:rsidRDefault="00D25DD9" w:rsidP="0071296B">
            <w:pPr>
              <w:autoSpaceDE w:val="0"/>
              <w:autoSpaceDN w:val="0"/>
              <w:adjustRightInd w:val="0"/>
              <w:ind w:left="-68" w:right="-61" w:firstLine="0"/>
              <w:jc w:val="center"/>
              <w:rPr>
                <w:sz w:val="16"/>
                <w:szCs w:val="16"/>
              </w:rPr>
            </w:pPr>
            <w:r w:rsidRPr="00CA285C">
              <w:rPr>
                <w:b/>
                <w:bCs/>
                <w:sz w:val="16"/>
                <w:szCs w:val="16"/>
              </w:rPr>
              <w:t>Всего</w:t>
            </w:r>
          </w:p>
        </w:tc>
        <w:tc>
          <w:tcPr>
            <w:tcW w:w="708" w:type="dxa"/>
            <w:shd w:val="clear" w:color="auto" w:fill="auto"/>
            <w:vAlign w:val="center"/>
          </w:tcPr>
          <w:p w14:paraId="26A1A712" w14:textId="77777777" w:rsidR="00D25DD9" w:rsidRPr="00CA285C" w:rsidRDefault="00D25DD9" w:rsidP="0071296B">
            <w:pPr>
              <w:autoSpaceDE w:val="0"/>
              <w:autoSpaceDN w:val="0"/>
              <w:adjustRightInd w:val="0"/>
              <w:ind w:left="-135" w:right="-61" w:firstLine="0"/>
              <w:jc w:val="right"/>
              <w:rPr>
                <w:sz w:val="16"/>
                <w:szCs w:val="16"/>
              </w:rPr>
            </w:pPr>
            <w:r w:rsidRPr="00CA285C">
              <w:rPr>
                <w:b/>
                <w:sz w:val="16"/>
                <w:szCs w:val="16"/>
              </w:rPr>
              <w:t>47 087,6</w:t>
            </w:r>
          </w:p>
        </w:tc>
        <w:tc>
          <w:tcPr>
            <w:tcW w:w="709" w:type="dxa"/>
            <w:shd w:val="clear" w:color="auto" w:fill="auto"/>
            <w:vAlign w:val="center"/>
          </w:tcPr>
          <w:p w14:paraId="22932EB0" w14:textId="77777777" w:rsidR="00D25DD9" w:rsidRPr="00CA285C" w:rsidRDefault="00D25DD9" w:rsidP="0071296B">
            <w:pPr>
              <w:autoSpaceDE w:val="0"/>
              <w:autoSpaceDN w:val="0"/>
              <w:adjustRightInd w:val="0"/>
              <w:ind w:left="-135" w:right="-61" w:firstLine="0"/>
              <w:jc w:val="right"/>
              <w:rPr>
                <w:sz w:val="16"/>
                <w:szCs w:val="16"/>
              </w:rPr>
            </w:pPr>
            <w:r w:rsidRPr="00CA285C">
              <w:rPr>
                <w:b/>
                <w:sz w:val="16"/>
                <w:szCs w:val="16"/>
              </w:rPr>
              <w:t>46 616,6</w:t>
            </w:r>
          </w:p>
        </w:tc>
        <w:tc>
          <w:tcPr>
            <w:tcW w:w="709" w:type="dxa"/>
            <w:shd w:val="clear" w:color="auto" w:fill="auto"/>
            <w:vAlign w:val="center"/>
          </w:tcPr>
          <w:p w14:paraId="0372E4EA" w14:textId="77777777" w:rsidR="00D25DD9" w:rsidRPr="00CA285C" w:rsidRDefault="00D25DD9" w:rsidP="0071296B">
            <w:pPr>
              <w:autoSpaceDE w:val="0"/>
              <w:autoSpaceDN w:val="0"/>
              <w:adjustRightInd w:val="0"/>
              <w:ind w:left="-135" w:right="-61" w:firstLine="0"/>
              <w:jc w:val="right"/>
              <w:rPr>
                <w:sz w:val="16"/>
                <w:szCs w:val="16"/>
              </w:rPr>
            </w:pPr>
            <w:r w:rsidRPr="00CA285C">
              <w:rPr>
                <w:b/>
                <w:sz w:val="16"/>
                <w:szCs w:val="16"/>
              </w:rPr>
              <w:t>471,0</w:t>
            </w:r>
          </w:p>
        </w:tc>
        <w:tc>
          <w:tcPr>
            <w:tcW w:w="709" w:type="dxa"/>
            <w:vAlign w:val="center"/>
          </w:tcPr>
          <w:p w14:paraId="69C4A9B7" w14:textId="77777777" w:rsidR="00D25DD9" w:rsidRPr="00CA285C" w:rsidRDefault="00D25DD9" w:rsidP="0071296B">
            <w:pPr>
              <w:autoSpaceDE w:val="0"/>
              <w:autoSpaceDN w:val="0"/>
              <w:adjustRightInd w:val="0"/>
              <w:ind w:left="-135" w:right="-61" w:firstLine="0"/>
              <w:jc w:val="right"/>
              <w:rPr>
                <w:b/>
                <w:bCs/>
                <w:sz w:val="16"/>
                <w:szCs w:val="16"/>
              </w:rPr>
            </w:pPr>
            <w:r w:rsidRPr="00CA285C">
              <w:rPr>
                <w:b/>
                <w:bCs/>
                <w:sz w:val="16"/>
                <w:szCs w:val="16"/>
              </w:rPr>
              <w:t>4 891,7</w:t>
            </w:r>
          </w:p>
        </w:tc>
        <w:tc>
          <w:tcPr>
            <w:tcW w:w="708" w:type="dxa"/>
            <w:vAlign w:val="center"/>
          </w:tcPr>
          <w:p w14:paraId="38AFC0F9" w14:textId="77777777" w:rsidR="00D25DD9" w:rsidRPr="00CA285C" w:rsidRDefault="00D25DD9" w:rsidP="0071296B">
            <w:pPr>
              <w:autoSpaceDE w:val="0"/>
              <w:autoSpaceDN w:val="0"/>
              <w:adjustRightInd w:val="0"/>
              <w:ind w:left="-135" w:right="-61" w:firstLine="0"/>
              <w:jc w:val="right"/>
              <w:rPr>
                <w:b/>
                <w:bCs/>
                <w:sz w:val="16"/>
                <w:szCs w:val="16"/>
              </w:rPr>
            </w:pPr>
            <w:bookmarkStart w:id="60" w:name="_Hlk99372850"/>
            <w:r w:rsidRPr="00CA285C">
              <w:rPr>
                <w:b/>
                <w:bCs/>
                <w:sz w:val="16"/>
                <w:szCs w:val="16"/>
              </w:rPr>
              <w:t>4 841,7</w:t>
            </w:r>
            <w:bookmarkEnd w:id="60"/>
          </w:p>
        </w:tc>
        <w:tc>
          <w:tcPr>
            <w:tcW w:w="591" w:type="dxa"/>
            <w:vAlign w:val="center"/>
          </w:tcPr>
          <w:p w14:paraId="498AF516" w14:textId="77777777" w:rsidR="00D25DD9" w:rsidRPr="00CA285C" w:rsidRDefault="00D25DD9" w:rsidP="0071296B">
            <w:pPr>
              <w:autoSpaceDE w:val="0"/>
              <w:autoSpaceDN w:val="0"/>
              <w:adjustRightInd w:val="0"/>
              <w:ind w:left="-135" w:right="-61" w:firstLine="0"/>
              <w:jc w:val="right"/>
              <w:rPr>
                <w:b/>
                <w:bCs/>
                <w:sz w:val="16"/>
                <w:szCs w:val="16"/>
              </w:rPr>
            </w:pPr>
            <w:r w:rsidRPr="00CA285C">
              <w:rPr>
                <w:b/>
                <w:bCs/>
                <w:sz w:val="16"/>
                <w:szCs w:val="16"/>
              </w:rPr>
              <w:t>50,0</w:t>
            </w:r>
          </w:p>
        </w:tc>
      </w:tr>
    </w:tbl>
    <w:p w14:paraId="75302ECC" w14:textId="77777777" w:rsidR="00D25DD9" w:rsidRPr="001175AC" w:rsidRDefault="00D25DD9" w:rsidP="00D25DD9">
      <w:pPr>
        <w:pBdr>
          <w:top w:val="nil"/>
          <w:left w:val="nil"/>
          <w:bottom w:val="nil"/>
          <w:right w:val="nil"/>
        </w:pBdr>
        <w:rPr>
          <w:rFonts w:eastAsia="Times New Roman" w:cs="Calibri"/>
          <w:sz w:val="8"/>
          <w:szCs w:val="8"/>
          <w:lang w:eastAsia="ru-RU"/>
        </w:rPr>
      </w:pPr>
    </w:p>
    <w:p w14:paraId="54804C5B" w14:textId="77777777" w:rsidR="00D25DD9" w:rsidRPr="001F3522" w:rsidRDefault="00D25DD9" w:rsidP="00D25DD9">
      <w:pPr>
        <w:pBdr>
          <w:top w:val="nil"/>
          <w:left w:val="nil"/>
          <w:bottom w:val="nil"/>
          <w:right w:val="nil"/>
        </w:pBdr>
        <w:rPr>
          <w:szCs w:val="28"/>
          <w:lang w:eastAsia="ru-RU"/>
        </w:rPr>
      </w:pPr>
      <w:r w:rsidRPr="009603A8">
        <w:rPr>
          <w:szCs w:val="28"/>
          <w:lang w:eastAsia="ru-RU"/>
        </w:rPr>
        <w:t xml:space="preserve">Из данных Таблицы </w:t>
      </w:r>
      <w:r w:rsidR="0011605A">
        <w:rPr>
          <w:szCs w:val="28"/>
          <w:lang w:eastAsia="ru-RU"/>
        </w:rPr>
        <w:t>№ 1</w:t>
      </w:r>
      <w:r w:rsidR="00094959">
        <w:rPr>
          <w:szCs w:val="28"/>
          <w:lang w:eastAsia="ru-RU"/>
        </w:rPr>
        <w:t>5</w:t>
      </w:r>
      <w:r w:rsidR="0011605A">
        <w:rPr>
          <w:szCs w:val="28"/>
          <w:lang w:eastAsia="ru-RU"/>
        </w:rPr>
        <w:t xml:space="preserve"> </w:t>
      </w:r>
      <w:r w:rsidRPr="009603A8">
        <w:rPr>
          <w:szCs w:val="28"/>
          <w:lang w:eastAsia="ru-RU"/>
        </w:rPr>
        <w:t xml:space="preserve">следует, что </w:t>
      </w:r>
      <w:r w:rsidRPr="009603A8">
        <w:rPr>
          <w:rFonts w:eastAsia="Times New Roman" w:cs="Calibri"/>
          <w:color w:val="000000"/>
          <w:szCs w:val="20"/>
          <w:lang w:eastAsia="ru-RU"/>
        </w:rPr>
        <w:t xml:space="preserve">в 2020 году Администрацией </w:t>
      </w:r>
      <w:r w:rsidRPr="009603A8">
        <w:rPr>
          <w:szCs w:val="28"/>
          <w:lang w:eastAsia="ru-RU"/>
        </w:rPr>
        <w:t xml:space="preserve">МО «Турочакский район» </w:t>
      </w:r>
      <w:r w:rsidRPr="009603A8">
        <w:rPr>
          <w:rFonts w:eastAsia="Times New Roman" w:cs="Calibri"/>
          <w:color w:val="000000"/>
          <w:szCs w:val="20"/>
          <w:lang w:eastAsia="ru-RU"/>
        </w:rPr>
        <w:t>в рамках</w:t>
      </w:r>
      <w:r>
        <w:rPr>
          <w:rFonts w:eastAsia="Times New Roman" w:cs="Calibri"/>
          <w:color w:val="000000"/>
          <w:szCs w:val="20"/>
          <w:lang w:eastAsia="ru-RU"/>
        </w:rPr>
        <w:t xml:space="preserve"> исполнения </w:t>
      </w:r>
      <w:r w:rsidRPr="009603A8">
        <w:rPr>
          <w:szCs w:val="28"/>
        </w:rPr>
        <w:t xml:space="preserve">Соглашения </w:t>
      </w:r>
      <w:r w:rsidRPr="009603A8">
        <w:rPr>
          <w:szCs w:val="28"/>
          <w:lang w:eastAsia="ru-RU"/>
        </w:rPr>
        <w:t>от 24.03.2020 №</w:t>
      </w:r>
      <w:r w:rsidRPr="009603A8">
        <w:rPr>
          <w:sz w:val="18"/>
          <w:szCs w:val="18"/>
        </w:rPr>
        <w:t> </w:t>
      </w:r>
      <w:r w:rsidRPr="009603A8">
        <w:rPr>
          <w:szCs w:val="28"/>
          <w:lang w:eastAsia="ru-RU"/>
        </w:rPr>
        <w:t xml:space="preserve">38-СА/2020 </w:t>
      </w:r>
      <w:r w:rsidRPr="009603A8">
        <w:rPr>
          <w:rFonts w:eastAsia="Times New Roman" w:cs="Calibri"/>
          <w:color w:val="000000"/>
          <w:szCs w:val="20"/>
          <w:lang w:eastAsia="ru-RU"/>
        </w:rPr>
        <w:t xml:space="preserve">средства Субсидии </w:t>
      </w:r>
      <w:r w:rsidR="005453B3">
        <w:rPr>
          <w:rFonts w:eastAsia="Times New Roman" w:cs="Calibri"/>
          <w:color w:val="000000"/>
          <w:szCs w:val="20"/>
          <w:lang w:eastAsia="ru-RU"/>
        </w:rPr>
        <w:t>в</w:t>
      </w:r>
      <w:r w:rsidRPr="009603A8">
        <w:rPr>
          <w:rFonts w:eastAsia="Times New Roman" w:cs="Calibri"/>
          <w:color w:val="000000"/>
          <w:szCs w:val="20"/>
          <w:lang w:eastAsia="ru-RU"/>
        </w:rPr>
        <w:t xml:space="preserve"> сумме 4 841,7 тыс. </w:t>
      </w:r>
      <w:r w:rsidRPr="001F3522">
        <w:rPr>
          <w:rFonts w:eastAsia="Times New Roman" w:cs="Calibri"/>
          <w:color w:val="000000"/>
          <w:szCs w:val="20"/>
          <w:lang w:eastAsia="ru-RU"/>
        </w:rPr>
        <w:t xml:space="preserve">рублей направлены на </w:t>
      </w:r>
      <w:r w:rsidRPr="001F3522">
        <w:rPr>
          <w:szCs w:val="28"/>
          <w:lang w:eastAsia="ru-RU"/>
        </w:rPr>
        <w:t xml:space="preserve">строительство двух объектов: канализации с. Артыбаш и канализации с. Иогач, средства местного бюджета в сумме 50,0 тыс. рублей направлены на строительство канализации с. Иогач. </w:t>
      </w:r>
      <w:r>
        <w:rPr>
          <w:szCs w:val="28"/>
          <w:lang w:eastAsia="ru-RU"/>
        </w:rPr>
        <w:t>Расходование средств на с</w:t>
      </w:r>
      <w:r w:rsidRPr="001F3522">
        <w:rPr>
          <w:szCs w:val="28"/>
          <w:lang w:eastAsia="ru-RU"/>
        </w:rPr>
        <w:t>троительство водопровод</w:t>
      </w:r>
      <w:r>
        <w:rPr>
          <w:szCs w:val="28"/>
          <w:lang w:eastAsia="ru-RU"/>
        </w:rPr>
        <w:t xml:space="preserve">ов в </w:t>
      </w:r>
      <w:r w:rsidRPr="001F3522">
        <w:rPr>
          <w:szCs w:val="28"/>
          <w:lang w:eastAsia="ru-RU"/>
        </w:rPr>
        <w:t xml:space="preserve">с. Иогач </w:t>
      </w:r>
      <w:r>
        <w:rPr>
          <w:szCs w:val="28"/>
          <w:lang w:eastAsia="ru-RU"/>
        </w:rPr>
        <w:t>и в с.</w:t>
      </w:r>
      <w:r w:rsidRPr="001F3522">
        <w:rPr>
          <w:szCs w:val="28"/>
          <w:lang w:eastAsia="ru-RU"/>
        </w:rPr>
        <w:t xml:space="preserve"> Артыбаш </w:t>
      </w:r>
      <w:r>
        <w:rPr>
          <w:szCs w:val="28"/>
          <w:lang w:eastAsia="ru-RU"/>
        </w:rPr>
        <w:t xml:space="preserve">в рамках исполнения </w:t>
      </w:r>
      <w:r w:rsidRPr="009603A8">
        <w:rPr>
          <w:szCs w:val="28"/>
        </w:rPr>
        <w:t xml:space="preserve">Соглашения </w:t>
      </w:r>
      <w:r w:rsidRPr="009603A8">
        <w:rPr>
          <w:szCs w:val="28"/>
          <w:lang w:eastAsia="ru-RU"/>
        </w:rPr>
        <w:t>от 24.03.2020 №</w:t>
      </w:r>
      <w:r w:rsidRPr="009603A8">
        <w:rPr>
          <w:sz w:val="18"/>
          <w:szCs w:val="18"/>
        </w:rPr>
        <w:t> </w:t>
      </w:r>
      <w:r w:rsidRPr="009603A8">
        <w:rPr>
          <w:szCs w:val="28"/>
          <w:lang w:eastAsia="ru-RU"/>
        </w:rPr>
        <w:t>38-СА/2020</w:t>
      </w:r>
      <w:r>
        <w:rPr>
          <w:szCs w:val="28"/>
          <w:lang w:eastAsia="ru-RU"/>
        </w:rPr>
        <w:t xml:space="preserve"> не осуществлялось.</w:t>
      </w:r>
    </w:p>
    <w:p w14:paraId="58FE2FD3" w14:textId="77777777" w:rsidR="00D25DD9" w:rsidRPr="007857A5" w:rsidRDefault="00D25DD9" w:rsidP="00D25DD9">
      <w:r w:rsidRPr="007857A5">
        <w:t xml:space="preserve">В нарушение требований, установленных пп. 13 п. 1 ст. 158 Бюджетного кодекса </w:t>
      </w:r>
      <w:r w:rsidR="00A5522F" w:rsidRPr="007857A5">
        <w:t>РФ</w:t>
      </w:r>
      <w:r w:rsidRPr="007857A5">
        <w:t xml:space="preserve">, п. 14 </w:t>
      </w:r>
      <w:r w:rsidRPr="007857A5">
        <w:rPr>
          <w:szCs w:val="28"/>
          <w:lang w:eastAsia="ru-RU"/>
        </w:rPr>
        <w:t xml:space="preserve">Порядка предоставления, распределения и расходования субсидий </w:t>
      </w:r>
      <w:r w:rsidRPr="007857A5">
        <w:t>№ 36 Администрацией МО «Турочакский район» представлен в Министерство регионального развития Р</w:t>
      </w:r>
      <w:r w:rsidR="000E7950" w:rsidRPr="007857A5">
        <w:t>А</w:t>
      </w:r>
      <w:r w:rsidRPr="007857A5">
        <w:t xml:space="preserve"> </w:t>
      </w:r>
      <w:r w:rsidRPr="007857A5">
        <w:rPr>
          <w:lang w:eastAsia="ru-RU"/>
        </w:rPr>
        <w:t xml:space="preserve">Отчет </w:t>
      </w:r>
      <w:r w:rsidRPr="007857A5">
        <w:t xml:space="preserve">об использовании субсидии </w:t>
      </w:r>
      <w:r w:rsidR="00364D9B" w:rsidRPr="007857A5">
        <w:t>за</w:t>
      </w:r>
      <w:r w:rsidRPr="007857A5">
        <w:t xml:space="preserve"> 2020 год, содержащий недостоверные (завышенные) данные о размере предусмотренных бюджетных ассигнованиях на исполнение расходных обязательств, в целях софинансирования которых предоставляется субсидия, в объеме 47 087,6 тыс. рублей, что </w:t>
      </w:r>
      <w:r w:rsidR="00FB1A1B" w:rsidRPr="007857A5">
        <w:t>больше</w:t>
      </w:r>
      <w:r w:rsidRPr="007857A5">
        <w:t xml:space="preserve"> на 40,4 тыс. рублей фактически утвержденных Решением Совета депутатов </w:t>
      </w:r>
      <w:r w:rsidR="00336C3C" w:rsidRPr="007857A5">
        <w:t>МО</w:t>
      </w:r>
      <w:r w:rsidRPr="007857A5">
        <w:t xml:space="preserve"> «Турочакский район» от 12.12.2019 № 16-1 «О бюджете муниципального образования «Турочакский район» на 2020 год и плановый период 2021-2022 годов» (с учетом изменений</w:t>
      </w:r>
      <w:r w:rsidR="005453B3" w:rsidRPr="007857A5">
        <w:t>,</w:t>
      </w:r>
      <w:r w:rsidRPr="007857A5">
        <w:t xml:space="preserve"> внесенных Решением от 24.12.2020 № 25-5) бюджетных ассигнований (47 047,2 тыс. рублей).</w:t>
      </w:r>
    </w:p>
    <w:p w14:paraId="2A7D99A8" w14:textId="77777777" w:rsidR="00DA5CFE" w:rsidRDefault="00D25DD9" w:rsidP="00A45F90">
      <w:pPr>
        <w:autoSpaceDE w:val="0"/>
        <w:autoSpaceDN w:val="0"/>
        <w:adjustRightInd w:val="0"/>
        <w:rPr>
          <w:szCs w:val="28"/>
          <w:lang w:eastAsia="ru-RU"/>
        </w:rPr>
      </w:pPr>
      <w:r w:rsidRPr="007857A5">
        <w:rPr>
          <w:szCs w:val="28"/>
          <w:lang w:eastAsia="ru-RU"/>
        </w:rPr>
        <w:t>Информация о расходовании средств, предоставленных</w:t>
      </w:r>
      <w:r w:rsidRPr="001902A8">
        <w:rPr>
          <w:szCs w:val="28"/>
          <w:lang w:eastAsia="ru-RU"/>
        </w:rPr>
        <w:t xml:space="preserve"> в 2021 году по Соглашению </w:t>
      </w:r>
      <w:bookmarkStart w:id="61" w:name="_Hlk99546586"/>
      <w:r w:rsidRPr="001902A8">
        <w:rPr>
          <w:szCs w:val="28"/>
          <w:lang w:eastAsia="ru-RU"/>
        </w:rPr>
        <w:t>от 07.09.2021 № 129-СА/2021</w:t>
      </w:r>
      <w:bookmarkEnd w:id="61"/>
      <w:r w:rsidRPr="001902A8">
        <w:rPr>
          <w:szCs w:val="28"/>
          <w:lang w:eastAsia="ru-RU"/>
        </w:rPr>
        <w:t xml:space="preserve">, по данным Отчета </w:t>
      </w:r>
      <w:r w:rsidRPr="001902A8">
        <w:t xml:space="preserve">об использовании субсидии </w:t>
      </w:r>
      <w:r w:rsidRPr="001902A8">
        <w:rPr>
          <w:szCs w:val="28"/>
          <w:lang w:eastAsia="ru-RU"/>
        </w:rPr>
        <w:t xml:space="preserve">представлена в Таблице № </w:t>
      </w:r>
      <w:r w:rsidR="00094959">
        <w:rPr>
          <w:szCs w:val="28"/>
          <w:lang w:eastAsia="ru-RU"/>
        </w:rPr>
        <w:t>1</w:t>
      </w:r>
      <w:r w:rsidR="009D411E">
        <w:rPr>
          <w:szCs w:val="28"/>
          <w:lang w:eastAsia="ru-RU"/>
        </w:rPr>
        <w:t>5</w:t>
      </w:r>
      <w:r w:rsidRPr="001902A8">
        <w:rPr>
          <w:szCs w:val="28"/>
          <w:lang w:eastAsia="ru-RU"/>
        </w:rPr>
        <w:t>.</w:t>
      </w:r>
    </w:p>
    <w:p w14:paraId="2F7C7A01" w14:textId="77777777" w:rsidR="00D25DD9" w:rsidRPr="001902A8" w:rsidRDefault="00D25DD9" w:rsidP="00D25DD9">
      <w:pPr>
        <w:autoSpaceDE w:val="0"/>
        <w:autoSpaceDN w:val="0"/>
        <w:adjustRightInd w:val="0"/>
        <w:jc w:val="right"/>
        <w:rPr>
          <w:szCs w:val="28"/>
          <w:lang w:eastAsia="ru-RU"/>
        </w:rPr>
      </w:pPr>
      <w:r w:rsidRPr="001902A8">
        <w:rPr>
          <w:szCs w:val="28"/>
          <w:lang w:eastAsia="ru-RU"/>
        </w:rPr>
        <w:t xml:space="preserve">Таблица № </w:t>
      </w:r>
      <w:r w:rsidR="00094959">
        <w:rPr>
          <w:szCs w:val="28"/>
          <w:lang w:eastAsia="ru-RU"/>
        </w:rPr>
        <w:t>1</w:t>
      </w:r>
      <w:r w:rsidR="009D411E">
        <w:rPr>
          <w:szCs w:val="28"/>
          <w:lang w:eastAsia="ru-RU"/>
        </w:rPr>
        <w:t>5</w:t>
      </w:r>
    </w:p>
    <w:p w14:paraId="55614623" w14:textId="77777777" w:rsidR="00D25DD9" w:rsidRPr="001902A8" w:rsidRDefault="00D25DD9" w:rsidP="00D25DD9">
      <w:pPr>
        <w:autoSpaceDE w:val="0"/>
        <w:autoSpaceDN w:val="0"/>
        <w:adjustRightInd w:val="0"/>
        <w:jc w:val="right"/>
        <w:rPr>
          <w:rFonts w:eastAsia="Times New Roman" w:cs="Calibri"/>
          <w:sz w:val="20"/>
          <w:szCs w:val="20"/>
          <w:lang w:eastAsia="ru-RU"/>
        </w:rPr>
      </w:pPr>
      <w:r w:rsidRPr="001902A8">
        <w:rPr>
          <w:sz w:val="20"/>
          <w:szCs w:val="20"/>
          <w:lang w:eastAsia="ru-RU"/>
        </w:rPr>
        <w:t>тыс. рублей</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8"/>
        <w:gridCol w:w="1134"/>
        <w:gridCol w:w="992"/>
        <w:gridCol w:w="992"/>
        <w:gridCol w:w="993"/>
        <w:gridCol w:w="708"/>
        <w:gridCol w:w="661"/>
      </w:tblGrid>
      <w:tr w:rsidR="00D25DD9" w:rsidRPr="00897F8A" w14:paraId="1233E4BF" w14:textId="77777777" w:rsidTr="00D514EB">
        <w:trPr>
          <w:trHeight w:val="54"/>
          <w:jc w:val="center"/>
        </w:trPr>
        <w:tc>
          <w:tcPr>
            <w:tcW w:w="4868" w:type="dxa"/>
            <w:vMerge w:val="restart"/>
            <w:shd w:val="clear" w:color="auto" w:fill="auto"/>
            <w:vAlign w:val="center"/>
          </w:tcPr>
          <w:p w14:paraId="0FCC9B63" w14:textId="77777777" w:rsidR="00D25DD9" w:rsidRPr="00897F8A" w:rsidRDefault="00D25DD9" w:rsidP="0071296B">
            <w:pPr>
              <w:autoSpaceDE w:val="0"/>
              <w:autoSpaceDN w:val="0"/>
              <w:adjustRightInd w:val="0"/>
              <w:ind w:left="-68" w:right="-61" w:hanging="85"/>
              <w:jc w:val="center"/>
              <w:rPr>
                <w:b/>
                <w:bCs/>
                <w:sz w:val="16"/>
                <w:szCs w:val="16"/>
              </w:rPr>
            </w:pPr>
            <w:r w:rsidRPr="00897F8A">
              <w:rPr>
                <w:b/>
                <w:bCs/>
                <w:sz w:val="16"/>
                <w:szCs w:val="16"/>
              </w:rPr>
              <w:t>Наименование мероприятия</w:t>
            </w:r>
          </w:p>
        </w:tc>
        <w:tc>
          <w:tcPr>
            <w:tcW w:w="3118" w:type="dxa"/>
            <w:gridSpan w:val="3"/>
            <w:shd w:val="clear" w:color="auto" w:fill="auto"/>
            <w:vAlign w:val="center"/>
          </w:tcPr>
          <w:p w14:paraId="3771E34E" w14:textId="77777777" w:rsidR="00D25DD9" w:rsidRPr="00897F8A" w:rsidRDefault="00D25DD9" w:rsidP="0071296B">
            <w:pPr>
              <w:autoSpaceDE w:val="0"/>
              <w:autoSpaceDN w:val="0"/>
              <w:adjustRightInd w:val="0"/>
              <w:ind w:left="-37" w:firstLine="0"/>
              <w:jc w:val="center"/>
              <w:rPr>
                <w:b/>
                <w:bCs/>
                <w:sz w:val="16"/>
                <w:szCs w:val="16"/>
              </w:rPr>
            </w:pPr>
            <w:r w:rsidRPr="00897F8A">
              <w:rPr>
                <w:b/>
                <w:bCs/>
                <w:sz w:val="16"/>
                <w:szCs w:val="16"/>
              </w:rPr>
              <w:t>Объем субсидии</w:t>
            </w:r>
          </w:p>
        </w:tc>
        <w:tc>
          <w:tcPr>
            <w:tcW w:w="2362" w:type="dxa"/>
            <w:gridSpan w:val="3"/>
            <w:vAlign w:val="center"/>
          </w:tcPr>
          <w:p w14:paraId="272A05F9" w14:textId="77777777" w:rsidR="00D25DD9" w:rsidRPr="00897F8A" w:rsidRDefault="00D25DD9" w:rsidP="0071296B">
            <w:pPr>
              <w:autoSpaceDE w:val="0"/>
              <w:autoSpaceDN w:val="0"/>
              <w:adjustRightInd w:val="0"/>
              <w:ind w:left="-37" w:firstLine="0"/>
              <w:jc w:val="center"/>
              <w:rPr>
                <w:b/>
                <w:bCs/>
                <w:sz w:val="16"/>
                <w:szCs w:val="16"/>
              </w:rPr>
            </w:pPr>
            <w:r w:rsidRPr="00897F8A">
              <w:rPr>
                <w:b/>
                <w:bCs/>
                <w:sz w:val="16"/>
                <w:szCs w:val="16"/>
              </w:rPr>
              <w:t>Кассовые расходы</w:t>
            </w:r>
          </w:p>
        </w:tc>
      </w:tr>
      <w:tr w:rsidR="00D25DD9" w:rsidRPr="00897F8A" w14:paraId="162A642E" w14:textId="77777777" w:rsidTr="00D514EB">
        <w:trPr>
          <w:trHeight w:val="112"/>
          <w:jc w:val="center"/>
        </w:trPr>
        <w:tc>
          <w:tcPr>
            <w:tcW w:w="4868" w:type="dxa"/>
            <w:vMerge/>
            <w:shd w:val="clear" w:color="auto" w:fill="auto"/>
            <w:vAlign w:val="center"/>
          </w:tcPr>
          <w:p w14:paraId="6BDB2B35" w14:textId="77777777" w:rsidR="00D25DD9" w:rsidRPr="00897F8A" w:rsidRDefault="00D25DD9" w:rsidP="0071296B">
            <w:pPr>
              <w:autoSpaceDE w:val="0"/>
              <w:autoSpaceDN w:val="0"/>
              <w:adjustRightInd w:val="0"/>
              <w:ind w:left="-68" w:right="-61" w:firstLine="0"/>
              <w:jc w:val="center"/>
              <w:rPr>
                <w:b/>
                <w:bCs/>
                <w:sz w:val="16"/>
                <w:szCs w:val="16"/>
              </w:rPr>
            </w:pPr>
          </w:p>
        </w:tc>
        <w:tc>
          <w:tcPr>
            <w:tcW w:w="1134" w:type="dxa"/>
            <w:vMerge w:val="restart"/>
            <w:shd w:val="clear" w:color="auto" w:fill="auto"/>
            <w:vAlign w:val="center"/>
          </w:tcPr>
          <w:p w14:paraId="52157675" w14:textId="77777777" w:rsidR="00D25DD9" w:rsidRPr="00897F8A" w:rsidRDefault="00D25DD9" w:rsidP="0071296B">
            <w:pPr>
              <w:autoSpaceDE w:val="0"/>
              <w:autoSpaceDN w:val="0"/>
              <w:adjustRightInd w:val="0"/>
              <w:ind w:firstLine="0"/>
              <w:jc w:val="center"/>
              <w:rPr>
                <w:b/>
                <w:bCs/>
                <w:sz w:val="16"/>
                <w:szCs w:val="16"/>
              </w:rPr>
            </w:pPr>
            <w:r w:rsidRPr="00897F8A">
              <w:rPr>
                <w:b/>
                <w:bCs/>
                <w:sz w:val="16"/>
                <w:szCs w:val="16"/>
              </w:rPr>
              <w:t>Всего</w:t>
            </w:r>
          </w:p>
        </w:tc>
        <w:tc>
          <w:tcPr>
            <w:tcW w:w="1984" w:type="dxa"/>
            <w:gridSpan w:val="2"/>
            <w:tcBorders>
              <w:bottom w:val="single" w:sz="4" w:space="0" w:color="auto"/>
            </w:tcBorders>
            <w:shd w:val="clear" w:color="auto" w:fill="auto"/>
            <w:vAlign w:val="center"/>
          </w:tcPr>
          <w:p w14:paraId="1C6E370E" w14:textId="77777777" w:rsidR="00D25DD9" w:rsidRPr="00897F8A" w:rsidRDefault="00D25DD9" w:rsidP="0071296B">
            <w:pPr>
              <w:autoSpaceDE w:val="0"/>
              <w:autoSpaceDN w:val="0"/>
              <w:adjustRightInd w:val="0"/>
              <w:ind w:left="-100" w:firstLine="0"/>
              <w:jc w:val="center"/>
              <w:rPr>
                <w:b/>
                <w:bCs/>
                <w:sz w:val="16"/>
                <w:szCs w:val="16"/>
              </w:rPr>
            </w:pPr>
            <w:r w:rsidRPr="00897F8A">
              <w:rPr>
                <w:b/>
                <w:bCs/>
                <w:sz w:val="16"/>
                <w:szCs w:val="16"/>
              </w:rPr>
              <w:t>в том числе</w:t>
            </w:r>
          </w:p>
        </w:tc>
        <w:tc>
          <w:tcPr>
            <w:tcW w:w="993" w:type="dxa"/>
            <w:vMerge w:val="restart"/>
            <w:vAlign w:val="center"/>
          </w:tcPr>
          <w:p w14:paraId="4B42D1AD" w14:textId="77777777" w:rsidR="00D25DD9" w:rsidRPr="00897F8A" w:rsidRDefault="00D25DD9" w:rsidP="0071296B">
            <w:pPr>
              <w:autoSpaceDE w:val="0"/>
              <w:autoSpaceDN w:val="0"/>
              <w:adjustRightInd w:val="0"/>
              <w:ind w:left="-100" w:firstLine="0"/>
              <w:jc w:val="center"/>
              <w:rPr>
                <w:b/>
                <w:bCs/>
                <w:sz w:val="16"/>
                <w:szCs w:val="16"/>
              </w:rPr>
            </w:pPr>
            <w:r w:rsidRPr="00897F8A">
              <w:rPr>
                <w:b/>
                <w:bCs/>
                <w:sz w:val="16"/>
                <w:szCs w:val="16"/>
              </w:rPr>
              <w:t>Всего</w:t>
            </w:r>
          </w:p>
        </w:tc>
        <w:tc>
          <w:tcPr>
            <w:tcW w:w="1369" w:type="dxa"/>
            <w:gridSpan w:val="2"/>
            <w:tcBorders>
              <w:bottom w:val="single" w:sz="4" w:space="0" w:color="auto"/>
            </w:tcBorders>
            <w:vAlign w:val="center"/>
          </w:tcPr>
          <w:p w14:paraId="5D72BF86" w14:textId="77777777" w:rsidR="00D25DD9" w:rsidRPr="00897F8A" w:rsidRDefault="00D25DD9" w:rsidP="0071296B">
            <w:pPr>
              <w:autoSpaceDE w:val="0"/>
              <w:autoSpaceDN w:val="0"/>
              <w:adjustRightInd w:val="0"/>
              <w:ind w:left="-100" w:firstLine="0"/>
              <w:jc w:val="center"/>
              <w:rPr>
                <w:b/>
                <w:bCs/>
                <w:sz w:val="16"/>
                <w:szCs w:val="16"/>
              </w:rPr>
            </w:pPr>
            <w:r w:rsidRPr="00897F8A">
              <w:rPr>
                <w:b/>
                <w:bCs/>
                <w:sz w:val="16"/>
                <w:szCs w:val="16"/>
              </w:rPr>
              <w:t>в том числе</w:t>
            </w:r>
          </w:p>
        </w:tc>
      </w:tr>
      <w:tr w:rsidR="00D25DD9" w:rsidRPr="00897F8A" w14:paraId="4F73AAB0" w14:textId="77777777" w:rsidTr="00D514EB">
        <w:trPr>
          <w:trHeight w:val="54"/>
          <w:jc w:val="center"/>
        </w:trPr>
        <w:tc>
          <w:tcPr>
            <w:tcW w:w="4868" w:type="dxa"/>
            <w:vMerge/>
            <w:tcBorders>
              <w:bottom w:val="single" w:sz="4" w:space="0" w:color="auto"/>
            </w:tcBorders>
            <w:shd w:val="clear" w:color="auto" w:fill="auto"/>
            <w:vAlign w:val="center"/>
          </w:tcPr>
          <w:p w14:paraId="7351ECC9" w14:textId="77777777" w:rsidR="00D25DD9" w:rsidRPr="00897F8A" w:rsidRDefault="00D25DD9" w:rsidP="0071296B">
            <w:pPr>
              <w:autoSpaceDE w:val="0"/>
              <w:autoSpaceDN w:val="0"/>
              <w:adjustRightInd w:val="0"/>
              <w:ind w:left="-68" w:right="-61" w:firstLine="0"/>
              <w:jc w:val="center"/>
              <w:rPr>
                <w:b/>
                <w:bCs/>
                <w:sz w:val="16"/>
                <w:szCs w:val="16"/>
              </w:rPr>
            </w:pPr>
          </w:p>
        </w:tc>
        <w:tc>
          <w:tcPr>
            <w:tcW w:w="1134" w:type="dxa"/>
            <w:vMerge/>
            <w:tcBorders>
              <w:bottom w:val="single" w:sz="4" w:space="0" w:color="auto"/>
            </w:tcBorders>
            <w:shd w:val="clear" w:color="auto" w:fill="auto"/>
            <w:vAlign w:val="center"/>
          </w:tcPr>
          <w:p w14:paraId="28F5BE14" w14:textId="77777777" w:rsidR="00D25DD9" w:rsidRPr="00897F8A" w:rsidRDefault="00D25DD9" w:rsidP="0071296B">
            <w:pPr>
              <w:autoSpaceDE w:val="0"/>
              <w:autoSpaceDN w:val="0"/>
              <w:adjustRightInd w:val="0"/>
              <w:ind w:firstLine="0"/>
              <w:jc w:val="center"/>
              <w:rPr>
                <w:b/>
                <w:bCs/>
                <w:sz w:val="16"/>
                <w:szCs w:val="16"/>
              </w:rPr>
            </w:pPr>
          </w:p>
        </w:tc>
        <w:tc>
          <w:tcPr>
            <w:tcW w:w="992" w:type="dxa"/>
            <w:tcBorders>
              <w:bottom w:val="single" w:sz="4" w:space="0" w:color="auto"/>
            </w:tcBorders>
            <w:shd w:val="clear" w:color="auto" w:fill="auto"/>
            <w:vAlign w:val="center"/>
          </w:tcPr>
          <w:p w14:paraId="7689BDD5" w14:textId="77777777" w:rsidR="00D25DD9" w:rsidRPr="00897F8A" w:rsidRDefault="00D25DD9" w:rsidP="0071296B">
            <w:pPr>
              <w:autoSpaceDE w:val="0"/>
              <w:autoSpaceDN w:val="0"/>
              <w:adjustRightInd w:val="0"/>
              <w:ind w:left="-100" w:firstLine="0"/>
              <w:jc w:val="center"/>
              <w:rPr>
                <w:b/>
                <w:bCs/>
                <w:sz w:val="16"/>
                <w:szCs w:val="16"/>
              </w:rPr>
            </w:pPr>
            <w:r w:rsidRPr="00897F8A">
              <w:rPr>
                <w:b/>
                <w:bCs/>
                <w:sz w:val="16"/>
                <w:szCs w:val="16"/>
              </w:rPr>
              <w:t>РБ</w:t>
            </w:r>
          </w:p>
        </w:tc>
        <w:tc>
          <w:tcPr>
            <w:tcW w:w="992" w:type="dxa"/>
            <w:tcBorders>
              <w:bottom w:val="single" w:sz="4" w:space="0" w:color="auto"/>
            </w:tcBorders>
            <w:shd w:val="clear" w:color="auto" w:fill="auto"/>
            <w:vAlign w:val="center"/>
          </w:tcPr>
          <w:p w14:paraId="1D4499E7" w14:textId="77777777" w:rsidR="00D25DD9" w:rsidRPr="00897F8A" w:rsidRDefault="00D25DD9" w:rsidP="0071296B">
            <w:pPr>
              <w:autoSpaceDE w:val="0"/>
              <w:autoSpaceDN w:val="0"/>
              <w:adjustRightInd w:val="0"/>
              <w:ind w:left="-100" w:right="-106" w:hanging="11"/>
              <w:jc w:val="center"/>
              <w:rPr>
                <w:b/>
                <w:bCs/>
                <w:sz w:val="16"/>
                <w:szCs w:val="16"/>
              </w:rPr>
            </w:pPr>
            <w:r w:rsidRPr="00897F8A">
              <w:rPr>
                <w:b/>
                <w:bCs/>
                <w:sz w:val="16"/>
                <w:szCs w:val="16"/>
              </w:rPr>
              <w:t>МБ</w:t>
            </w:r>
          </w:p>
        </w:tc>
        <w:tc>
          <w:tcPr>
            <w:tcW w:w="993" w:type="dxa"/>
            <w:vMerge/>
            <w:tcBorders>
              <w:bottom w:val="single" w:sz="4" w:space="0" w:color="auto"/>
            </w:tcBorders>
            <w:vAlign w:val="center"/>
          </w:tcPr>
          <w:p w14:paraId="6BD100C4" w14:textId="77777777" w:rsidR="00D25DD9" w:rsidRPr="00897F8A" w:rsidRDefault="00D25DD9" w:rsidP="0071296B">
            <w:pPr>
              <w:autoSpaceDE w:val="0"/>
              <w:autoSpaceDN w:val="0"/>
              <w:adjustRightInd w:val="0"/>
              <w:ind w:left="-100" w:firstLine="0"/>
              <w:jc w:val="center"/>
              <w:rPr>
                <w:b/>
                <w:bCs/>
                <w:sz w:val="16"/>
                <w:szCs w:val="16"/>
              </w:rPr>
            </w:pPr>
          </w:p>
        </w:tc>
        <w:tc>
          <w:tcPr>
            <w:tcW w:w="708" w:type="dxa"/>
            <w:tcBorders>
              <w:bottom w:val="single" w:sz="4" w:space="0" w:color="auto"/>
            </w:tcBorders>
            <w:vAlign w:val="center"/>
          </w:tcPr>
          <w:p w14:paraId="4C1754D7" w14:textId="77777777" w:rsidR="00D25DD9" w:rsidRPr="00897F8A" w:rsidRDefault="00D25DD9" w:rsidP="0071296B">
            <w:pPr>
              <w:autoSpaceDE w:val="0"/>
              <w:autoSpaceDN w:val="0"/>
              <w:adjustRightInd w:val="0"/>
              <w:ind w:left="-100" w:firstLine="0"/>
              <w:jc w:val="center"/>
              <w:rPr>
                <w:b/>
                <w:bCs/>
                <w:sz w:val="16"/>
                <w:szCs w:val="16"/>
              </w:rPr>
            </w:pPr>
            <w:r w:rsidRPr="00897F8A">
              <w:rPr>
                <w:b/>
                <w:bCs/>
                <w:sz w:val="16"/>
                <w:szCs w:val="16"/>
              </w:rPr>
              <w:t>РБ</w:t>
            </w:r>
          </w:p>
        </w:tc>
        <w:tc>
          <w:tcPr>
            <w:tcW w:w="661" w:type="dxa"/>
            <w:tcBorders>
              <w:bottom w:val="single" w:sz="4" w:space="0" w:color="auto"/>
            </w:tcBorders>
            <w:vAlign w:val="center"/>
          </w:tcPr>
          <w:p w14:paraId="361E9CD7" w14:textId="77777777" w:rsidR="00D25DD9" w:rsidRPr="00897F8A" w:rsidRDefault="00D25DD9" w:rsidP="0071296B">
            <w:pPr>
              <w:autoSpaceDE w:val="0"/>
              <w:autoSpaceDN w:val="0"/>
              <w:adjustRightInd w:val="0"/>
              <w:ind w:left="-100" w:firstLine="0"/>
              <w:jc w:val="center"/>
              <w:rPr>
                <w:b/>
                <w:bCs/>
                <w:sz w:val="16"/>
                <w:szCs w:val="16"/>
              </w:rPr>
            </w:pPr>
            <w:r w:rsidRPr="00897F8A">
              <w:rPr>
                <w:b/>
                <w:bCs/>
                <w:sz w:val="16"/>
                <w:szCs w:val="16"/>
              </w:rPr>
              <w:t>МБ</w:t>
            </w:r>
          </w:p>
        </w:tc>
      </w:tr>
      <w:tr w:rsidR="00D25DD9" w:rsidRPr="00897F8A" w14:paraId="6FF8B7A6" w14:textId="77777777" w:rsidTr="00D514EB">
        <w:trPr>
          <w:jc w:val="center"/>
        </w:trPr>
        <w:tc>
          <w:tcPr>
            <w:tcW w:w="4868" w:type="dxa"/>
            <w:shd w:val="clear" w:color="auto" w:fill="auto"/>
          </w:tcPr>
          <w:p w14:paraId="2367FFD3" w14:textId="77777777" w:rsidR="00D25DD9" w:rsidRPr="00897F8A" w:rsidRDefault="00D25DD9" w:rsidP="0071296B">
            <w:pPr>
              <w:autoSpaceDE w:val="0"/>
              <w:autoSpaceDN w:val="0"/>
              <w:adjustRightInd w:val="0"/>
              <w:ind w:left="-68" w:right="-61" w:firstLine="0"/>
              <w:rPr>
                <w:sz w:val="16"/>
                <w:szCs w:val="16"/>
              </w:rPr>
            </w:pPr>
            <w:r w:rsidRPr="00897F8A">
              <w:rPr>
                <w:sz w:val="16"/>
                <w:szCs w:val="16"/>
              </w:rPr>
              <w:t>Строительство водопроводных сетей, водонапорных башен и скважин в с. Иогач Турочакского района Республики Алтай</w:t>
            </w:r>
          </w:p>
        </w:tc>
        <w:tc>
          <w:tcPr>
            <w:tcW w:w="1134" w:type="dxa"/>
            <w:shd w:val="clear" w:color="auto" w:fill="auto"/>
            <w:vAlign w:val="center"/>
          </w:tcPr>
          <w:p w14:paraId="67CE0BFB" w14:textId="77777777" w:rsidR="00D25DD9" w:rsidRPr="00897F8A" w:rsidRDefault="00D25DD9" w:rsidP="0071296B">
            <w:pPr>
              <w:autoSpaceDE w:val="0"/>
              <w:autoSpaceDN w:val="0"/>
              <w:adjustRightInd w:val="0"/>
              <w:ind w:left="-135" w:right="-61" w:firstLine="0"/>
              <w:jc w:val="right"/>
              <w:rPr>
                <w:sz w:val="16"/>
                <w:szCs w:val="16"/>
              </w:rPr>
            </w:pPr>
            <w:r w:rsidRPr="00897F8A">
              <w:rPr>
                <w:sz w:val="16"/>
                <w:szCs w:val="16"/>
              </w:rPr>
              <w:t>5 812,9</w:t>
            </w:r>
          </w:p>
        </w:tc>
        <w:tc>
          <w:tcPr>
            <w:tcW w:w="992" w:type="dxa"/>
            <w:shd w:val="clear" w:color="auto" w:fill="auto"/>
            <w:vAlign w:val="center"/>
          </w:tcPr>
          <w:p w14:paraId="66AE7D37" w14:textId="77777777" w:rsidR="00D25DD9" w:rsidRPr="00897F8A" w:rsidRDefault="00D25DD9" w:rsidP="0071296B">
            <w:pPr>
              <w:autoSpaceDE w:val="0"/>
              <w:autoSpaceDN w:val="0"/>
              <w:adjustRightInd w:val="0"/>
              <w:ind w:left="-135" w:right="-61" w:firstLine="0"/>
              <w:jc w:val="right"/>
              <w:rPr>
                <w:sz w:val="16"/>
                <w:szCs w:val="16"/>
              </w:rPr>
            </w:pPr>
            <w:r w:rsidRPr="00897F8A">
              <w:rPr>
                <w:sz w:val="16"/>
                <w:szCs w:val="16"/>
              </w:rPr>
              <w:t>5 522,3</w:t>
            </w:r>
          </w:p>
        </w:tc>
        <w:tc>
          <w:tcPr>
            <w:tcW w:w="992" w:type="dxa"/>
            <w:shd w:val="clear" w:color="auto" w:fill="auto"/>
            <w:vAlign w:val="center"/>
          </w:tcPr>
          <w:p w14:paraId="4F068970" w14:textId="77777777" w:rsidR="00D25DD9" w:rsidRPr="00897F8A" w:rsidRDefault="00D25DD9" w:rsidP="0071296B">
            <w:pPr>
              <w:autoSpaceDE w:val="0"/>
              <w:autoSpaceDN w:val="0"/>
              <w:adjustRightInd w:val="0"/>
              <w:ind w:left="-135" w:right="-61" w:firstLine="0"/>
              <w:jc w:val="right"/>
              <w:rPr>
                <w:sz w:val="16"/>
                <w:szCs w:val="16"/>
              </w:rPr>
            </w:pPr>
            <w:r w:rsidRPr="00897F8A">
              <w:rPr>
                <w:sz w:val="16"/>
                <w:szCs w:val="16"/>
              </w:rPr>
              <w:t>290,6</w:t>
            </w:r>
          </w:p>
        </w:tc>
        <w:tc>
          <w:tcPr>
            <w:tcW w:w="993" w:type="dxa"/>
            <w:vAlign w:val="center"/>
          </w:tcPr>
          <w:p w14:paraId="48D35B17" w14:textId="77777777" w:rsidR="00D25DD9" w:rsidRPr="00897F8A" w:rsidRDefault="00D25DD9" w:rsidP="0071296B">
            <w:pPr>
              <w:autoSpaceDE w:val="0"/>
              <w:autoSpaceDN w:val="0"/>
              <w:adjustRightInd w:val="0"/>
              <w:ind w:left="-135" w:right="-61" w:firstLine="0"/>
              <w:jc w:val="right"/>
              <w:rPr>
                <w:sz w:val="16"/>
                <w:szCs w:val="16"/>
              </w:rPr>
            </w:pPr>
            <w:r w:rsidRPr="00897F8A">
              <w:rPr>
                <w:sz w:val="16"/>
                <w:szCs w:val="16"/>
              </w:rPr>
              <w:t>0,0</w:t>
            </w:r>
          </w:p>
        </w:tc>
        <w:tc>
          <w:tcPr>
            <w:tcW w:w="708" w:type="dxa"/>
            <w:vAlign w:val="center"/>
          </w:tcPr>
          <w:p w14:paraId="6F5A4D2E" w14:textId="77777777" w:rsidR="00D25DD9" w:rsidRPr="00897F8A" w:rsidRDefault="00D25DD9" w:rsidP="0071296B">
            <w:pPr>
              <w:autoSpaceDE w:val="0"/>
              <w:autoSpaceDN w:val="0"/>
              <w:adjustRightInd w:val="0"/>
              <w:ind w:left="-135" w:right="-61" w:firstLine="0"/>
              <w:jc w:val="right"/>
              <w:rPr>
                <w:sz w:val="16"/>
                <w:szCs w:val="16"/>
              </w:rPr>
            </w:pPr>
            <w:r w:rsidRPr="00897F8A">
              <w:rPr>
                <w:sz w:val="16"/>
                <w:szCs w:val="16"/>
              </w:rPr>
              <w:t>0,0</w:t>
            </w:r>
          </w:p>
        </w:tc>
        <w:tc>
          <w:tcPr>
            <w:tcW w:w="661" w:type="dxa"/>
            <w:vAlign w:val="center"/>
          </w:tcPr>
          <w:p w14:paraId="764FD704" w14:textId="77777777" w:rsidR="00D25DD9" w:rsidRPr="00897F8A" w:rsidRDefault="00D25DD9" w:rsidP="0071296B">
            <w:pPr>
              <w:autoSpaceDE w:val="0"/>
              <w:autoSpaceDN w:val="0"/>
              <w:adjustRightInd w:val="0"/>
              <w:ind w:left="-135" w:right="-61" w:firstLine="0"/>
              <w:jc w:val="right"/>
              <w:rPr>
                <w:sz w:val="16"/>
                <w:szCs w:val="16"/>
              </w:rPr>
            </w:pPr>
            <w:r w:rsidRPr="00897F8A">
              <w:rPr>
                <w:sz w:val="16"/>
                <w:szCs w:val="16"/>
              </w:rPr>
              <w:t>0,0</w:t>
            </w:r>
          </w:p>
        </w:tc>
      </w:tr>
      <w:tr w:rsidR="00D25DD9" w:rsidRPr="00897F8A" w14:paraId="6CF55704" w14:textId="77777777" w:rsidTr="00D514EB">
        <w:trPr>
          <w:jc w:val="center"/>
        </w:trPr>
        <w:tc>
          <w:tcPr>
            <w:tcW w:w="4868" w:type="dxa"/>
            <w:shd w:val="clear" w:color="auto" w:fill="auto"/>
            <w:vAlign w:val="center"/>
          </w:tcPr>
          <w:p w14:paraId="33AA5D9B" w14:textId="77777777" w:rsidR="00D25DD9" w:rsidRPr="00897F8A" w:rsidRDefault="00D25DD9" w:rsidP="0071296B">
            <w:pPr>
              <w:autoSpaceDE w:val="0"/>
              <w:autoSpaceDN w:val="0"/>
              <w:adjustRightInd w:val="0"/>
              <w:ind w:left="-68" w:right="-61" w:firstLine="0"/>
              <w:rPr>
                <w:sz w:val="16"/>
                <w:szCs w:val="16"/>
              </w:rPr>
            </w:pPr>
            <w:r w:rsidRPr="00897F8A">
              <w:rPr>
                <w:b/>
                <w:bCs/>
                <w:sz w:val="16"/>
                <w:szCs w:val="16"/>
              </w:rPr>
              <w:t>Всего</w:t>
            </w:r>
          </w:p>
        </w:tc>
        <w:tc>
          <w:tcPr>
            <w:tcW w:w="1134" w:type="dxa"/>
            <w:shd w:val="clear" w:color="auto" w:fill="auto"/>
            <w:vAlign w:val="center"/>
          </w:tcPr>
          <w:p w14:paraId="29D5D85B" w14:textId="77777777" w:rsidR="00D25DD9" w:rsidRPr="00897F8A" w:rsidRDefault="00D25DD9" w:rsidP="0071296B">
            <w:pPr>
              <w:autoSpaceDE w:val="0"/>
              <w:autoSpaceDN w:val="0"/>
              <w:adjustRightInd w:val="0"/>
              <w:ind w:left="-135" w:right="-61" w:firstLine="0"/>
              <w:jc w:val="right"/>
              <w:rPr>
                <w:b/>
                <w:bCs/>
                <w:sz w:val="16"/>
                <w:szCs w:val="16"/>
              </w:rPr>
            </w:pPr>
            <w:r w:rsidRPr="00897F8A">
              <w:rPr>
                <w:b/>
                <w:bCs/>
                <w:sz w:val="16"/>
                <w:szCs w:val="16"/>
              </w:rPr>
              <w:t>5 812,9</w:t>
            </w:r>
          </w:p>
        </w:tc>
        <w:tc>
          <w:tcPr>
            <w:tcW w:w="992" w:type="dxa"/>
            <w:shd w:val="clear" w:color="auto" w:fill="auto"/>
            <w:vAlign w:val="center"/>
          </w:tcPr>
          <w:p w14:paraId="0BD9D4C2" w14:textId="77777777" w:rsidR="00D25DD9" w:rsidRPr="00897F8A" w:rsidRDefault="00D25DD9" w:rsidP="0071296B">
            <w:pPr>
              <w:autoSpaceDE w:val="0"/>
              <w:autoSpaceDN w:val="0"/>
              <w:adjustRightInd w:val="0"/>
              <w:ind w:left="-135" w:right="-61" w:firstLine="0"/>
              <w:jc w:val="right"/>
              <w:rPr>
                <w:b/>
                <w:bCs/>
                <w:sz w:val="16"/>
                <w:szCs w:val="16"/>
              </w:rPr>
            </w:pPr>
            <w:r w:rsidRPr="00897F8A">
              <w:rPr>
                <w:b/>
                <w:bCs/>
                <w:sz w:val="16"/>
                <w:szCs w:val="16"/>
              </w:rPr>
              <w:t>5 522,3</w:t>
            </w:r>
          </w:p>
        </w:tc>
        <w:tc>
          <w:tcPr>
            <w:tcW w:w="992" w:type="dxa"/>
            <w:shd w:val="clear" w:color="auto" w:fill="auto"/>
            <w:vAlign w:val="center"/>
          </w:tcPr>
          <w:p w14:paraId="3EC3C4B5" w14:textId="77777777" w:rsidR="00D25DD9" w:rsidRPr="00897F8A" w:rsidRDefault="00D25DD9" w:rsidP="0071296B">
            <w:pPr>
              <w:autoSpaceDE w:val="0"/>
              <w:autoSpaceDN w:val="0"/>
              <w:adjustRightInd w:val="0"/>
              <w:ind w:left="-135" w:right="-61" w:firstLine="0"/>
              <w:jc w:val="right"/>
              <w:rPr>
                <w:b/>
                <w:bCs/>
                <w:sz w:val="16"/>
                <w:szCs w:val="16"/>
              </w:rPr>
            </w:pPr>
            <w:r w:rsidRPr="00897F8A">
              <w:rPr>
                <w:b/>
                <w:bCs/>
                <w:sz w:val="16"/>
                <w:szCs w:val="16"/>
              </w:rPr>
              <w:t>290,6</w:t>
            </w:r>
          </w:p>
        </w:tc>
        <w:tc>
          <w:tcPr>
            <w:tcW w:w="993" w:type="dxa"/>
            <w:vAlign w:val="center"/>
          </w:tcPr>
          <w:p w14:paraId="775E305D" w14:textId="77777777" w:rsidR="00D25DD9" w:rsidRPr="00897F8A" w:rsidRDefault="00D25DD9" w:rsidP="0071296B">
            <w:pPr>
              <w:autoSpaceDE w:val="0"/>
              <w:autoSpaceDN w:val="0"/>
              <w:adjustRightInd w:val="0"/>
              <w:ind w:left="-135" w:right="-61" w:firstLine="0"/>
              <w:jc w:val="right"/>
              <w:rPr>
                <w:b/>
                <w:bCs/>
                <w:sz w:val="16"/>
                <w:szCs w:val="16"/>
              </w:rPr>
            </w:pPr>
            <w:r w:rsidRPr="00897F8A">
              <w:rPr>
                <w:b/>
                <w:bCs/>
                <w:sz w:val="16"/>
                <w:szCs w:val="16"/>
              </w:rPr>
              <w:t>0,0</w:t>
            </w:r>
          </w:p>
        </w:tc>
        <w:tc>
          <w:tcPr>
            <w:tcW w:w="708" w:type="dxa"/>
            <w:vAlign w:val="center"/>
          </w:tcPr>
          <w:p w14:paraId="73724D1A" w14:textId="77777777" w:rsidR="00D25DD9" w:rsidRPr="00897F8A" w:rsidRDefault="00D25DD9" w:rsidP="0071296B">
            <w:pPr>
              <w:autoSpaceDE w:val="0"/>
              <w:autoSpaceDN w:val="0"/>
              <w:adjustRightInd w:val="0"/>
              <w:ind w:left="-135" w:right="-61" w:firstLine="0"/>
              <w:jc w:val="right"/>
              <w:rPr>
                <w:b/>
                <w:bCs/>
                <w:sz w:val="16"/>
                <w:szCs w:val="16"/>
              </w:rPr>
            </w:pPr>
            <w:r w:rsidRPr="00897F8A">
              <w:rPr>
                <w:b/>
                <w:bCs/>
                <w:sz w:val="16"/>
                <w:szCs w:val="16"/>
              </w:rPr>
              <w:t>0,0</w:t>
            </w:r>
          </w:p>
        </w:tc>
        <w:tc>
          <w:tcPr>
            <w:tcW w:w="661" w:type="dxa"/>
            <w:vAlign w:val="center"/>
          </w:tcPr>
          <w:p w14:paraId="0304DF40" w14:textId="77777777" w:rsidR="00D25DD9" w:rsidRPr="00897F8A" w:rsidRDefault="00D25DD9" w:rsidP="0071296B">
            <w:pPr>
              <w:autoSpaceDE w:val="0"/>
              <w:autoSpaceDN w:val="0"/>
              <w:adjustRightInd w:val="0"/>
              <w:ind w:left="-135" w:right="-61" w:firstLine="0"/>
              <w:jc w:val="right"/>
              <w:rPr>
                <w:b/>
                <w:bCs/>
                <w:sz w:val="16"/>
                <w:szCs w:val="16"/>
              </w:rPr>
            </w:pPr>
            <w:r w:rsidRPr="00897F8A">
              <w:rPr>
                <w:b/>
                <w:bCs/>
                <w:sz w:val="16"/>
                <w:szCs w:val="16"/>
              </w:rPr>
              <w:t>0,0</w:t>
            </w:r>
          </w:p>
        </w:tc>
      </w:tr>
    </w:tbl>
    <w:p w14:paraId="1B181A36" w14:textId="77777777" w:rsidR="00D25DD9" w:rsidRPr="001902A8" w:rsidRDefault="00D25DD9" w:rsidP="00D25DD9">
      <w:pPr>
        <w:pBdr>
          <w:top w:val="nil"/>
          <w:left w:val="nil"/>
          <w:bottom w:val="nil"/>
          <w:right w:val="nil"/>
        </w:pBdr>
        <w:rPr>
          <w:rFonts w:eastAsia="Times New Roman" w:cs="Calibri"/>
          <w:sz w:val="8"/>
          <w:szCs w:val="8"/>
          <w:highlight w:val="yellow"/>
          <w:lang w:eastAsia="ru-RU"/>
        </w:rPr>
      </w:pPr>
    </w:p>
    <w:p w14:paraId="06B24770" w14:textId="77777777" w:rsidR="00D25DD9" w:rsidRPr="001902A8" w:rsidRDefault="00D25DD9" w:rsidP="00D25DD9">
      <w:pPr>
        <w:pBdr>
          <w:top w:val="nil"/>
          <w:left w:val="nil"/>
          <w:bottom w:val="nil"/>
          <w:right w:val="nil"/>
        </w:pBdr>
        <w:rPr>
          <w:szCs w:val="28"/>
          <w:lang w:eastAsia="ru-RU"/>
        </w:rPr>
      </w:pPr>
      <w:r w:rsidRPr="001902A8">
        <w:rPr>
          <w:szCs w:val="28"/>
          <w:lang w:eastAsia="ru-RU"/>
        </w:rPr>
        <w:t xml:space="preserve">Из данных Таблицы </w:t>
      </w:r>
      <w:r w:rsidR="00C763B2">
        <w:rPr>
          <w:szCs w:val="28"/>
          <w:lang w:eastAsia="ru-RU"/>
        </w:rPr>
        <w:t xml:space="preserve">№ </w:t>
      </w:r>
      <w:r w:rsidR="00094959">
        <w:rPr>
          <w:szCs w:val="28"/>
          <w:lang w:eastAsia="ru-RU"/>
        </w:rPr>
        <w:t>16</w:t>
      </w:r>
      <w:r w:rsidR="00C763B2">
        <w:rPr>
          <w:szCs w:val="28"/>
          <w:lang w:eastAsia="ru-RU"/>
        </w:rPr>
        <w:t xml:space="preserve"> </w:t>
      </w:r>
      <w:r w:rsidRPr="001902A8">
        <w:rPr>
          <w:szCs w:val="28"/>
          <w:lang w:eastAsia="ru-RU"/>
        </w:rPr>
        <w:t xml:space="preserve">следует, что </w:t>
      </w:r>
      <w:r w:rsidRPr="001902A8">
        <w:rPr>
          <w:rFonts w:eastAsia="Times New Roman" w:cs="Calibri"/>
          <w:szCs w:val="20"/>
          <w:lang w:eastAsia="ru-RU"/>
        </w:rPr>
        <w:t xml:space="preserve">в 2021 году Администрацией </w:t>
      </w:r>
      <w:r w:rsidRPr="001902A8">
        <w:rPr>
          <w:szCs w:val="28"/>
          <w:lang w:eastAsia="ru-RU"/>
        </w:rPr>
        <w:t xml:space="preserve">МО «Турочакский район» </w:t>
      </w:r>
      <w:r w:rsidRPr="001902A8">
        <w:rPr>
          <w:rFonts w:eastAsia="Times New Roman" w:cs="Calibri"/>
          <w:szCs w:val="20"/>
          <w:lang w:eastAsia="ru-RU"/>
        </w:rPr>
        <w:t>использование</w:t>
      </w:r>
      <w:r w:rsidRPr="001902A8">
        <w:rPr>
          <w:szCs w:val="28"/>
          <w:lang w:eastAsia="ru-RU"/>
        </w:rPr>
        <w:t xml:space="preserve"> средств, полученных по </w:t>
      </w:r>
      <w:r w:rsidRPr="001902A8">
        <w:rPr>
          <w:szCs w:val="28"/>
        </w:rPr>
        <w:t xml:space="preserve">Соглашению </w:t>
      </w:r>
      <w:r w:rsidRPr="001902A8">
        <w:rPr>
          <w:szCs w:val="28"/>
          <w:lang w:eastAsia="ru-RU"/>
        </w:rPr>
        <w:t>от 07.09.2021 № 129-СА/2021, не осуществлялось.</w:t>
      </w:r>
    </w:p>
    <w:p w14:paraId="006B418C" w14:textId="77777777" w:rsidR="00D25DD9" w:rsidRPr="007857A5" w:rsidRDefault="00D25DD9" w:rsidP="00D25DD9">
      <w:r w:rsidRPr="007857A5">
        <w:t xml:space="preserve">В нарушение требований, установленных пп. 13 п. 1 ст. 158 Бюджетного кодекса </w:t>
      </w:r>
      <w:r w:rsidR="00A5522F" w:rsidRPr="007857A5">
        <w:t>РФ</w:t>
      </w:r>
      <w:r w:rsidRPr="007857A5">
        <w:t xml:space="preserve">, п. 14 </w:t>
      </w:r>
      <w:r w:rsidRPr="007857A5">
        <w:rPr>
          <w:szCs w:val="28"/>
          <w:lang w:eastAsia="ru-RU"/>
        </w:rPr>
        <w:t xml:space="preserve">Порядка предоставления, распределения и расходования субсидий </w:t>
      </w:r>
      <w:r w:rsidRPr="007857A5">
        <w:t xml:space="preserve">№ 15 Администрацией МО «Турочакский район» представлен в Министерство </w:t>
      </w:r>
      <w:r w:rsidRPr="007857A5">
        <w:lastRenderedPageBreak/>
        <w:t xml:space="preserve">регионального развития РА </w:t>
      </w:r>
      <w:r w:rsidRPr="007857A5">
        <w:rPr>
          <w:lang w:eastAsia="ru-RU"/>
        </w:rPr>
        <w:t xml:space="preserve">Отчет </w:t>
      </w:r>
      <w:r w:rsidRPr="007857A5">
        <w:t xml:space="preserve">об использовании субсидии </w:t>
      </w:r>
      <w:r w:rsidR="00897F8A" w:rsidRPr="007857A5">
        <w:t xml:space="preserve">по состоянию </w:t>
      </w:r>
      <w:r w:rsidRPr="007857A5">
        <w:t>на 31.12.2021, содержащий недостоверные (завышенные) данные о размере предусмотренных бюджетных ассигнованиях на исполнение расходных обязательств, в целях софинансирования которых предоставляется субсидия, в объеме 5</w:t>
      </w:r>
      <w:r w:rsidR="00897F8A" w:rsidRPr="007857A5">
        <w:t> </w:t>
      </w:r>
      <w:r w:rsidRPr="007857A5">
        <w:t xml:space="preserve">812,9 тыс. рублей, что </w:t>
      </w:r>
      <w:r w:rsidR="006F4B74" w:rsidRPr="007857A5">
        <w:t>больше</w:t>
      </w:r>
      <w:r w:rsidRPr="007857A5">
        <w:t xml:space="preserve"> на 43,1 тыс. рублей фактически утвержденных Решением Совета депутатов </w:t>
      </w:r>
      <w:r w:rsidR="00336C3C" w:rsidRPr="007857A5">
        <w:t>МО</w:t>
      </w:r>
      <w:r w:rsidRPr="007857A5">
        <w:t xml:space="preserve"> «Турочакский район» от 24.12.2020 № 25-1 «О бюджете муниципального образования «Турочакский район» на 2021 год и на плановый период 2022 и 2023 годов» (с учетом изменений</w:t>
      </w:r>
      <w:r w:rsidR="00C763B2" w:rsidRPr="007857A5">
        <w:t>,</w:t>
      </w:r>
      <w:r w:rsidRPr="007857A5">
        <w:t xml:space="preserve"> внесенных Решением от 28.12.2021 № 34-1) бюджетных ассигнований (5 769,8 тыс. рублей). </w:t>
      </w:r>
    </w:p>
    <w:p w14:paraId="2DBE51A1" w14:textId="77777777" w:rsidR="00D25DD9" w:rsidRPr="00026A8C" w:rsidRDefault="00D25DD9" w:rsidP="00D25DD9">
      <w:pPr>
        <w:rPr>
          <w:sz w:val="24"/>
          <w:szCs w:val="24"/>
        </w:rPr>
      </w:pPr>
      <w:r w:rsidRPr="00026A8C">
        <w:rPr>
          <w:sz w:val="24"/>
          <w:szCs w:val="24"/>
        </w:rPr>
        <w:t>Справочно:</w:t>
      </w:r>
    </w:p>
    <w:p w14:paraId="794E690C" w14:textId="77777777" w:rsidR="00D25DD9" w:rsidRPr="00156137" w:rsidRDefault="00D25DD9" w:rsidP="00D25DD9">
      <w:pPr>
        <w:rPr>
          <w:sz w:val="20"/>
          <w:szCs w:val="20"/>
        </w:rPr>
      </w:pPr>
      <w:r w:rsidRPr="00156137">
        <w:rPr>
          <w:sz w:val="20"/>
          <w:szCs w:val="20"/>
          <w:lang w:eastAsia="ru-RU"/>
        </w:rPr>
        <w:t>Законом РА</w:t>
      </w:r>
      <w:r w:rsidR="000E7950" w:rsidRPr="00156137">
        <w:rPr>
          <w:sz w:val="20"/>
          <w:szCs w:val="20"/>
          <w:lang w:eastAsia="ru-RU"/>
        </w:rPr>
        <w:t xml:space="preserve"> </w:t>
      </w:r>
      <w:r w:rsidRPr="00156137">
        <w:rPr>
          <w:sz w:val="20"/>
          <w:szCs w:val="20"/>
          <w:lang w:eastAsia="ru-RU"/>
        </w:rPr>
        <w:t>от 17.12.2021 № 87-РЗ «О республиканском бюджете Республики Алтай на 2022 год и на плановый период 2023 и 2024 годов» по о</w:t>
      </w:r>
      <w:r w:rsidRPr="00156137">
        <w:rPr>
          <w:sz w:val="20"/>
          <w:szCs w:val="20"/>
        </w:rPr>
        <w:t xml:space="preserve">сновному мероприятию «Создание инженерной инфраструктуры в целях развития Телецкого озера и соответствующей территории» предусмотрены бюджетные ассигнования в сумме 96 816,7 тыс. рублей (КБК 907/0502/02111R113П/500). </w:t>
      </w:r>
    </w:p>
    <w:p w14:paraId="5020FBB7" w14:textId="77777777" w:rsidR="00D25DD9" w:rsidRPr="00156137" w:rsidRDefault="00D25DD9" w:rsidP="00D25DD9">
      <w:pPr>
        <w:rPr>
          <w:sz w:val="20"/>
          <w:szCs w:val="20"/>
        </w:rPr>
      </w:pPr>
      <w:r w:rsidRPr="00156137">
        <w:rPr>
          <w:sz w:val="20"/>
          <w:szCs w:val="20"/>
        </w:rPr>
        <w:t>Решением Совета депутатов Турочакского района МО «Турочакский район» от 04.03.2022 № № 36-5 «О внесении изменений и дополнений в решение Совета депутатов Турочакского района от 09 декабря 2021 года № 32-2 «О бюджете муниципального образования «Турочакский район» на 2022 год и плановый период 2023 – 2024 годов» по основному мероприятию «Реализация мероприятий по оздоровлению Телецкого озера и развитию соответствующих территорий» предусмотрены бюджетные ассигнования в сумме 98 279,8 тыс. рублей (КБК 991/0502/1000410420 – 30,7 тыс. рублей, КБК 991/0502/10004L113П – 98 249,1 тыс. рублей).</w:t>
      </w:r>
    </w:p>
    <w:p w14:paraId="1C657193" w14:textId="77777777" w:rsidR="00D25DD9" w:rsidRPr="00156137" w:rsidRDefault="00D25DD9" w:rsidP="00D25DD9">
      <w:pPr>
        <w:rPr>
          <w:sz w:val="20"/>
          <w:szCs w:val="20"/>
        </w:rPr>
      </w:pPr>
      <w:r w:rsidRPr="00156137">
        <w:rPr>
          <w:sz w:val="20"/>
          <w:szCs w:val="20"/>
        </w:rPr>
        <w:t xml:space="preserve">На момент проверки Администрацией МО «Турочакский район» не запланированы </w:t>
      </w:r>
      <w:r w:rsidRPr="00156137">
        <w:rPr>
          <w:color w:val="000000"/>
          <w:sz w:val="20"/>
          <w:szCs w:val="20"/>
        </w:rPr>
        <w:t xml:space="preserve">закупки, направленные на реализацию </w:t>
      </w:r>
      <w:r w:rsidRPr="00156137">
        <w:rPr>
          <w:sz w:val="20"/>
          <w:szCs w:val="20"/>
        </w:rPr>
        <w:t xml:space="preserve">мероприятий по оздоровлению Телецкого озера и развитию соответствующих территорий. Так, по состоянию на </w:t>
      </w:r>
      <w:r w:rsidRPr="00156137">
        <w:rPr>
          <w:color w:val="000000"/>
          <w:sz w:val="20"/>
          <w:szCs w:val="20"/>
        </w:rPr>
        <w:t xml:space="preserve">31.03.2022 в </w:t>
      </w:r>
      <w:r w:rsidRPr="00156137">
        <w:rPr>
          <w:sz w:val="20"/>
          <w:szCs w:val="20"/>
        </w:rPr>
        <w:t>плане-графике закупок товаров, работ, услуг на 2022 финансовый год и на плановый период 2023 и 2024 годов А</w:t>
      </w:r>
      <w:r w:rsidRPr="00156137">
        <w:rPr>
          <w:color w:val="000000"/>
          <w:sz w:val="20"/>
          <w:szCs w:val="20"/>
        </w:rPr>
        <w:t xml:space="preserve">дминистрации МО «Турочакский район» отсутствуют закупки, направленные на реализацию </w:t>
      </w:r>
      <w:r w:rsidRPr="00156137">
        <w:rPr>
          <w:sz w:val="20"/>
          <w:szCs w:val="20"/>
        </w:rPr>
        <w:t>мероприятий по оздоровлению Телецкого озера и развитию соответствующих территорий.</w:t>
      </w:r>
    </w:p>
    <w:p w14:paraId="7AC2E2ED" w14:textId="77777777" w:rsidR="00757F74" w:rsidRDefault="00757F74" w:rsidP="00897F8A">
      <w:pPr>
        <w:pStyle w:val="1"/>
      </w:pPr>
      <w:bookmarkStart w:id="62" w:name="_Hlk99634964"/>
    </w:p>
    <w:p w14:paraId="218885BA" w14:textId="77777777" w:rsidR="00897F8A" w:rsidRPr="00B87492" w:rsidRDefault="00897F8A" w:rsidP="00897F8A">
      <w:pPr>
        <w:pStyle w:val="1"/>
      </w:pPr>
      <w:r w:rsidRPr="00B87492">
        <w:t>2. Оценка степени готовности объектов инженерной инфраструктуры и ввод объектов в эксплуатацию</w:t>
      </w:r>
    </w:p>
    <w:p w14:paraId="0D7EEC24" w14:textId="77777777" w:rsidR="00897F8A" w:rsidRPr="00DE4A13" w:rsidRDefault="00897F8A" w:rsidP="00897F8A">
      <w:pPr>
        <w:autoSpaceDE w:val="0"/>
        <w:autoSpaceDN w:val="0"/>
        <w:adjustRightInd w:val="0"/>
        <w:rPr>
          <w:szCs w:val="28"/>
          <w:lang w:eastAsia="ru-RU"/>
        </w:rPr>
      </w:pPr>
      <w:r w:rsidRPr="00DE4A13">
        <w:rPr>
          <w:szCs w:val="28"/>
          <w:lang w:eastAsia="ru-RU"/>
        </w:rPr>
        <w:t>Анализ достижения показателей результативности, установленных</w:t>
      </w:r>
      <w:r w:rsidRPr="00DE4A13">
        <w:t xml:space="preserve"> </w:t>
      </w:r>
      <w:r w:rsidRPr="00DE4A13">
        <w:rPr>
          <w:szCs w:val="28"/>
          <w:lang w:eastAsia="ru-RU"/>
        </w:rPr>
        <w:t>Соглашениями от 11.04.2019 № 84625000-1-2019-010, от 18.05.2021 № 84625000-1-2021-006, по данным Отчетов о достижении показателей результативности по состоянию на 01.01.2021,</w:t>
      </w:r>
      <w:r w:rsidRPr="00DE4A13">
        <w:rPr>
          <w:rFonts w:eastAsia="Times New Roman"/>
          <w:szCs w:val="28"/>
          <w:lang w:eastAsia="ru-RU"/>
        </w:rPr>
        <w:t xml:space="preserve"> 01.01.2022 </w:t>
      </w:r>
      <w:r w:rsidRPr="00DE4A13">
        <w:rPr>
          <w:szCs w:val="28"/>
          <w:lang w:eastAsia="ru-RU"/>
        </w:rPr>
        <w:t xml:space="preserve">представлен в Таблице № </w:t>
      </w:r>
      <w:r w:rsidR="00094959">
        <w:rPr>
          <w:szCs w:val="28"/>
          <w:lang w:eastAsia="ru-RU"/>
        </w:rPr>
        <w:t>1</w:t>
      </w:r>
      <w:r w:rsidR="009D411E">
        <w:rPr>
          <w:szCs w:val="28"/>
          <w:lang w:eastAsia="ru-RU"/>
        </w:rPr>
        <w:t>6</w:t>
      </w:r>
      <w:r w:rsidRPr="00DE4A13">
        <w:rPr>
          <w:szCs w:val="28"/>
          <w:lang w:eastAsia="ru-RU"/>
        </w:rPr>
        <w:t>.</w:t>
      </w:r>
    </w:p>
    <w:p w14:paraId="5935E410" w14:textId="77777777" w:rsidR="00897F8A" w:rsidRPr="00DE4A13" w:rsidRDefault="00897F8A" w:rsidP="00897F8A">
      <w:pPr>
        <w:autoSpaceDE w:val="0"/>
        <w:autoSpaceDN w:val="0"/>
        <w:adjustRightInd w:val="0"/>
        <w:jc w:val="right"/>
        <w:rPr>
          <w:szCs w:val="28"/>
          <w:highlight w:val="yellow"/>
          <w:lang w:eastAsia="ru-RU"/>
        </w:rPr>
      </w:pPr>
      <w:r w:rsidRPr="00DE4A13">
        <w:rPr>
          <w:szCs w:val="28"/>
          <w:lang w:eastAsia="ru-RU"/>
        </w:rPr>
        <w:t xml:space="preserve">Таблица № </w:t>
      </w:r>
      <w:r w:rsidR="00094959">
        <w:rPr>
          <w:szCs w:val="28"/>
          <w:lang w:eastAsia="ru-RU"/>
        </w:rPr>
        <w:t>1</w:t>
      </w:r>
      <w:r w:rsidR="009D411E">
        <w:rPr>
          <w:szCs w:val="28"/>
          <w:lang w:eastAsia="ru-RU"/>
        </w:rPr>
        <w:t>6</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5"/>
        <w:gridCol w:w="710"/>
        <w:gridCol w:w="712"/>
        <w:gridCol w:w="901"/>
        <w:gridCol w:w="824"/>
        <w:gridCol w:w="877"/>
        <w:gridCol w:w="708"/>
        <w:gridCol w:w="851"/>
        <w:gridCol w:w="1083"/>
      </w:tblGrid>
      <w:tr w:rsidR="003B1D5E" w:rsidRPr="003B0285" w14:paraId="229A1E03" w14:textId="77777777" w:rsidTr="003B1D5E">
        <w:trPr>
          <w:trHeight w:val="124"/>
          <w:jc w:val="center"/>
        </w:trPr>
        <w:tc>
          <w:tcPr>
            <w:tcW w:w="3915" w:type="dxa"/>
            <w:vMerge w:val="restart"/>
            <w:shd w:val="clear" w:color="auto" w:fill="auto"/>
            <w:vAlign w:val="center"/>
          </w:tcPr>
          <w:p w14:paraId="037B227E" w14:textId="77777777" w:rsidR="003B1D5E" w:rsidRPr="003B0285" w:rsidRDefault="003B1D5E" w:rsidP="00960FCC">
            <w:pPr>
              <w:autoSpaceDE w:val="0"/>
              <w:autoSpaceDN w:val="0"/>
              <w:adjustRightInd w:val="0"/>
              <w:ind w:left="-68" w:right="-61" w:firstLine="0"/>
              <w:jc w:val="center"/>
              <w:rPr>
                <w:b/>
                <w:bCs/>
                <w:sz w:val="16"/>
                <w:szCs w:val="16"/>
              </w:rPr>
            </w:pPr>
            <w:r w:rsidRPr="003B0285">
              <w:rPr>
                <w:b/>
                <w:bCs/>
                <w:sz w:val="16"/>
                <w:szCs w:val="16"/>
              </w:rPr>
              <w:t>Наименование объекта капитального строительства</w:t>
            </w:r>
          </w:p>
        </w:tc>
        <w:tc>
          <w:tcPr>
            <w:tcW w:w="3147" w:type="dxa"/>
            <w:gridSpan w:val="4"/>
          </w:tcPr>
          <w:p w14:paraId="25E6E5BC" w14:textId="77777777" w:rsidR="003B1D5E" w:rsidRPr="003B0285" w:rsidRDefault="003B1D5E" w:rsidP="00960FCC">
            <w:pPr>
              <w:autoSpaceDE w:val="0"/>
              <w:autoSpaceDN w:val="0"/>
              <w:adjustRightInd w:val="0"/>
              <w:ind w:left="-95" w:right="-55"/>
              <w:jc w:val="center"/>
              <w:rPr>
                <w:b/>
                <w:bCs/>
                <w:sz w:val="16"/>
                <w:szCs w:val="16"/>
              </w:rPr>
            </w:pPr>
            <w:r w:rsidRPr="003B0285">
              <w:rPr>
                <w:b/>
                <w:bCs/>
                <w:sz w:val="16"/>
                <w:szCs w:val="16"/>
              </w:rPr>
              <w:t>2020 год</w:t>
            </w:r>
          </w:p>
        </w:tc>
        <w:tc>
          <w:tcPr>
            <w:tcW w:w="3519" w:type="dxa"/>
            <w:gridSpan w:val="4"/>
          </w:tcPr>
          <w:p w14:paraId="26082C59" w14:textId="77777777" w:rsidR="003B1D5E" w:rsidRPr="003B0285" w:rsidRDefault="003B1D5E" w:rsidP="00960FCC">
            <w:pPr>
              <w:autoSpaceDE w:val="0"/>
              <w:autoSpaceDN w:val="0"/>
              <w:adjustRightInd w:val="0"/>
              <w:ind w:left="-95" w:right="-55"/>
              <w:jc w:val="center"/>
              <w:rPr>
                <w:b/>
                <w:bCs/>
                <w:sz w:val="16"/>
                <w:szCs w:val="16"/>
              </w:rPr>
            </w:pPr>
            <w:r w:rsidRPr="003B0285">
              <w:rPr>
                <w:b/>
                <w:bCs/>
                <w:sz w:val="16"/>
                <w:szCs w:val="16"/>
              </w:rPr>
              <w:t>2021 год</w:t>
            </w:r>
          </w:p>
        </w:tc>
      </w:tr>
      <w:tr w:rsidR="00897F8A" w:rsidRPr="003B0285" w14:paraId="3EB911E1" w14:textId="77777777" w:rsidTr="003B1D5E">
        <w:trPr>
          <w:trHeight w:val="210"/>
          <w:jc w:val="center"/>
        </w:trPr>
        <w:tc>
          <w:tcPr>
            <w:tcW w:w="3915" w:type="dxa"/>
            <w:vMerge/>
            <w:shd w:val="clear" w:color="auto" w:fill="auto"/>
            <w:vAlign w:val="center"/>
          </w:tcPr>
          <w:p w14:paraId="0D7E1E1A" w14:textId="77777777" w:rsidR="00897F8A" w:rsidRPr="003B0285" w:rsidRDefault="00897F8A" w:rsidP="00960FCC">
            <w:pPr>
              <w:autoSpaceDE w:val="0"/>
              <w:autoSpaceDN w:val="0"/>
              <w:adjustRightInd w:val="0"/>
              <w:ind w:left="-68" w:right="-61" w:firstLine="0"/>
              <w:jc w:val="center"/>
              <w:rPr>
                <w:b/>
                <w:bCs/>
                <w:sz w:val="16"/>
                <w:szCs w:val="16"/>
              </w:rPr>
            </w:pPr>
          </w:p>
        </w:tc>
        <w:tc>
          <w:tcPr>
            <w:tcW w:w="3147" w:type="dxa"/>
            <w:gridSpan w:val="4"/>
          </w:tcPr>
          <w:p w14:paraId="3A558A16"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w:t>
            </w:r>
            <w:bookmarkStart w:id="63" w:name="_Hlk99611454"/>
            <w:r w:rsidRPr="003B0285">
              <w:rPr>
                <w:sz w:val="16"/>
                <w:szCs w:val="16"/>
              </w:rPr>
              <w:t xml:space="preserve">Уровень технической готовности объекта </w:t>
            </w:r>
            <w:bookmarkEnd w:id="63"/>
            <w:r w:rsidRPr="003B0285">
              <w:rPr>
                <w:sz w:val="16"/>
                <w:szCs w:val="16"/>
              </w:rPr>
              <w:t>капитального строительства», %</w:t>
            </w:r>
          </w:p>
        </w:tc>
        <w:tc>
          <w:tcPr>
            <w:tcW w:w="3519" w:type="dxa"/>
            <w:gridSpan w:val="4"/>
          </w:tcPr>
          <w:p w14:paraId="7E9F4222"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«Уровень технической готовности, достигнутый в результате использования субсидии», %</w:t>
            </w:r>
          </w:p>
        </w:tc>
      </w:tr>
      <w:tr w:rsidR="00897F8A" w:rsidRPr="003B0285" w14:paraId="47722404" w14:textId="77777777" w:rsidTr="003B1D5E">
        <w:trPr>
          <w:jc w:val="center"/>
        </w:trPr>
        <w:tc>
          <w:tcPr>
            <w:tcW w:w="3915" w:type="dxa"/>
            <w:vMerge/>
            <w:shd w:val="clear" w:color="auto" w:fill="auto"/>
            <w:vAlign w:val="center"/>
          </w:tcPr>
          <w:p w14:paraId="5CEFC492" w14:textId="77777777" w:rsidR="00897F8A" w:rsidRPr="003B0285" w:rsidRDefault="00897F8A" w:rsidP="00960FCC">
            <w:pPr>
              <w:autoSpaceDE w:val="0"/>
              <w:autoSpaceDN w:val="0"/>
              <w:adjustRightInd w:val="0"/>
              <w:ind w:left="-68" w:right="-61" w:firstLine="0"/>
              <w:jc w:val="center"/>
              <w:rPr>
                <w:b/>
                <w:bCs/>
                <w:sz w:val="16"/>
                <w:szCs w:val="16"/>
              </w:rPr>
            </w:pPr>
          </w:p>
        </w:tc>
        <w:tc>
          <w:tcPr>
            <w:tcW w:w="710" w:type="dxa"/>
            <w:vAlign w:val="center"/>
          </w:tcPr>
          <w:p w14:paraId="7554FB17" w14:textId="77777777" w:rsidR="00897F8A" w:rsidRPr="003B0285" w:rsidRDefault="00897F8A" w:rsidP="00960FCC">
            <w:pPr>
              <w:autoSpaceDE w:val="0"/>
              <w:autoSpaceDN w:val="0"/>
              <w:adjustRightInd w:val="0"/>
              <w:ind w:left="-95" w:right="-55" w:hanging="54"/>
              <w:jc w:val="center"/>
              <w:rPr>
                <w:b/>
                <w:bCs/>
                <w:sz w:val="16"/>
                <w:szCs w:val="16"/>
              </w:rPr>
            </w:pPr>
            <w:r w:rsidRPr="003B0285">
              <w:rPr>
                <w:b/>
                <w:bCs/>
                <w:sz w:val="16"/>
                <w:szCs w:val="16"/>
              </w:rPr>
              <w:t>План</w:t>
            </w:r>
          </w:p>
        </w:tc>
        <w:tc>
          <w:tcPr>
            <w:tcW w:w="712" w:type="dxa"/>
            <w:vAlign w:val="center"/>
          </w:tcPr>
          <w:p w14:paraId="58318A54"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Факт</w:t>
            </w:r>
          </w:p>
        </w:tc>
        <w:tc>
          <w:tcPr>
            <w:tcW w:w="901" w:type="dxa"/>
            <w:vAlign w:val="center"/>
          </w:tcPr>
          <w:p w14:paraId="7F94A4C9"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Откл-е</w:t>
            </w:r>
          </w:p>
          <w:p w14:paraId="04829EEC"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(гр. 3-гр.2)</w:t>
            </w:r>
          </w:p>
        </w:tc>
        <w:tc>
          <w:tcPr>
            <w:tcW w:w="824" w:type="dxa"/>
            <w:vAlign w:val="center"/>
          </w:tcPr>
          <w:p w14:paraId="2217666E"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Причина откл-ия</w:t>
            </w:r>
          </w:p>
        </w:tc>
        <w:tc>
          <w:tcPr>
            <w:tcW w:w="877" w:type="dxa"/>
            <w:vAlign w:val="center"/>
          </w:tcPr>
          <w:p w14:paraId="76C14141" w14:textId="77777777" w:rsidR="00897F8A" w:rsidRPr="003B0285" w:rsidRDefault="00897F8A" w:rsidP="00960FCC">
            <w:pPr>
              <w:autoSpaceDE w:val="0"/>
              <w:autoSpaceDN w:val="0"/>
              <w:adjustRightInd w:val="0"/>
              <w:ind w:left="-95" w:right="-55" w:hanging="54"/>
              <w:jc w:val="center"/>
              <w:rPr>
                <w:b/>
                <w:bCs/>
                <w:sz w:val="16"/>
                <w:szCs w:val="16"/>
              </w:rPr>
            </w:pPr>
            <w:r w:rsidRPr="003B0285">
              <w:rPr>
                <w:b/>
                <w:bCs/>
                <w:sz w:val="16"/>
                <w:szCs w:val="16"/>
              </w:rPr>
              <w:t>План</w:t>
            </w:r>
          </w:p>
        </w:tc>
        <w:tc>
          <w:tcPr>
            <w:tcW w:w="708" w:type="dxa"/>
            <w:vAlign w:val="center"/>
          </w:tcPr>
          <w:p w14:paraId="6EF15CC3"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Факт</w:t>
            </w:r>
          </w:p>
        </w:tc>
        <w:tc>
          <w:tcPr>
            <w:tcW w:w="851" w:type="dxa"/>
            <w:vAlign w:val="center"/>
          </w:tcPr>
          <w:p w14:paraId="3C809250"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Откл-е</w:t>
            </w:r>
          </w:p>
          <w:p w14:paraId="2B79C913" w14:textId="77777777" w:rsidR="00897F8A" w:rsidRPr="003B0285" w:rsidRDefault="00897F8A" w:rsidP="003B0285">
            <w:pPr>
              <w:autoSpaceDE w:val="0"/>
              <w:autoSpaceDN w:val="0"/>
              <w:adjustRightInd w:val="0"/>
              <w:ind w:left="-133" w:right="-83" w:firstLine="0"/>
              <w:jc w:val="center"/>
              <w:rPr>
                <w:b/>
                <w:bCs/>
                <w:sz w:val="16"/>
                <w:szCs w:val="16"/>
              </w:rPr>
            </w:pPr>
            <w:r w:rsidRPr="003B0285">
              <w:rPr>
                <w:b/>
                <w:bCs/>
                <w:sz w:val="16"/>
                <w:szCs w:val="16"/>
              </w:rPr>
              <w:t>(гр. 7-гр.6)</w:t>
            </w:r>
          </w:p>
        </w:tc>
        <w:tc>
          <w:tcPr>
            <w:tcW w:w="1083" w:type="dxa"/>
            <w:vAlign w:val="center"/>
          </w:tcPr>
          <w:p w14:paraId="7A23B8B6"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Причина откл-ия</w:t>
            </w:r>
          </w:p>
        </w:tc>
      </w:tr>
      <w:tr w:rsidR="00897F8A" w:rsidRPr="003B0285" w14:paraId="39E6442D" w14:textId="77777777" w:rsidTr="003B1D5E">
        <w:trPr>
          <w:jc w:val="center"/>
        </w:trPr>
        <w:tc>
          <w:tcPr>
            <w:tcW w:w="3915" w:type="dxa"/>
            <w:shd w:val="clear" w:color="auto" w:fill="auto"/>
            <w:vAlign w:val="center"/>
          </w:tcPr>
          <w:p w14:paraId="00DC77B6" w14:textId="77777777" w:rsidR="00897F8A" w:rsidRPr="00D514EB" w:rsidRDefault="00897F8A" w:rsidP="00960FCC">
            <w:pPr>
              <w:autoSpaceDE w:val="0"/>
              <w:autoSpaceDN w:val="0"/>
              <w:adjustRightInd w:val="0"/>
              <w:ind w:left="-68" w:right="-61" w:firstLine="0"/>
              <w:jc w:val="center"/>
              <w:rPr>
                <w:sz w:val="16"/>
                <w:szCs w:val="16"/>
              </w:rPr>
            </w:pPr>
            <w:r w:rsidRPr="00D514EB">
              <w:rPr>
                <w:sz w:val="16"/>
                <w:szCs w:val="16"/>
              </w:rPr>
              <w:t>1</w:t>
            </w:r>
          </w:p>
        </w:tc>
        <w:tc>
          <w:tcPr>
            <w:tcW w:w="710" w:type="dxa"/>
          </w:tcPr>
          <w:p w14:paraId="24E934D2"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2</w:t>
            </w:r>
          </w:p>
        </w:tc>
        <w:tc>
          <w:tcPr>
            <w:tcW w:w="712" w:type="dxa"/>
          </w:tcPr>
          <w:p w14:paraId="219C1C82"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3</w:t>
            </w:r>
          </w:p>
        </w:tc>
        <w:tc>
          <w:tcPr>
            <w:tcW w:w="901" w:type="dxa"/>
          </w:tcPr>
          <w:p w14:paraId="7CFE5963"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4</w:t>
            </w:r>
          </w:p>
        </w:tc>
        <w:tc>
          <w:tcPr>
            <w:tcW w:w="824" w:type="dxa"/>
          </w:tcPr>
          <w:p w14:paraId="44B82F53"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5</w:t>
            </w:r>
          </w:p>
        </w:tc>
        <w:tc>
          <w:tcPr>
            <w:tcW w:w="877" w:type="dxa"/>
          </w:tcPr>
          <w:p w14:paraId="68FC6B3A"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6</w:t>
            </w:r>
          </w:p>
        </w:tc>
        <w:tc>
          <w:tcPr>
            <w:tcW w:w="708" w:type="dxa"/>
          </w:tcPr>
          <w:p w14:paraId="36AA7560"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7</w:t>
            </w:r>
          </w:p>
        </w:tc>
        <w:tc>
          <w:tcPr>
            <w:tcW w:w="851" w:type="dxa"/>
          </w:tcPr>
          <w:p w14:paraId="4465AD88"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8</w:t>
            </w:r>
          </w:p>
        </w:tc>
        <w:tc>
          <w:tcPr>
            <w:tcW w:w="1083" w:type="dxa"/>
          </w:tcPr>
          <w:p w14:paraId="0BBF0317"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9</w:t>
            </w:r>
          </w:p>
        </w:tc>
      </w:tr>
      <w:tr w:rsidR="00897F8A" w:rsidRPr="003B0285" w14:paraId="0AF07FCE" w14:textId="77777777" w:rsidTr="003B1D5E">
        <w:trPr>
          <w:jc w:val="center"/>
        </w:trPr>
        <w:tc>
          <w:tcPr>
            <w:tcW w:w="3915" w:type="dxa"/>
            <w:shd w:val="clear" w:color="auto" w:fill="auto"/>
          </w:tcPr>
          <w:p w14:paraId="51D23C60" w14:textId="77777777" w:rsidR="00897F8A" w:rsidRPr="003B0285" w:rsidRDefault="00897F8A" w:rsidP="00960FCC">
            <w:pPr>
              <w:autoSpaceDE w:val="0"/>
              <w:autoSpaceDN w:val="0"/>
              <w:adjustRightInd w:val="0"/>
              <w:ind w:left="-68" w:right="-61" w:firstLine="0"/>
              <w:rPr>
                <w:sz w:val="16"/>
                <w:szCs w:val="16"/>
              </w:rPr>
            </w:pPr>
            <w:r w:rsidRPr="003B0285">
              <w:rPr>
                <w:sz w:val="16"/>
                <w:szCs w:val="16"/>
              </w:rPr>
              <w:t>Канализационные очистные сооружения хозяйственно-бытовых сточных вод, наружные сети канализации с. Артыбаш Турочакского района Республики Алтай</w:t>
            </w:r>
          </w:p>
        </w:tc>
        <w:tc>
          <w:tcPr>
            <w:tcW w:w="710" w:type="dxa"/>
            <w:vAlign w:val="center"/>
          </w:tcPr>
          <w:p w14:paraId="09631A67"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23,1</w:t>
            </w:r>
          </w:p>
        </w:tc>
        <w:tc>
          <w:tcPr>
            <w:tcW w:w="712" w:type="dxa"/>
            <w:vAlign w:val="center"/>
          </w:tcPr>
          <w:p w14:paraId="39F887A2"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34,0</w:t>
            </w:r>
          </w:p>
        </w:tc>
        <w:tc>
          <w:tcPr>
            <w:tcW w:w="901" w:type="dxa"/>
            <w:vAlign w:val="center"/>
          </w:tcPr>
          <w:p w14:paraId="0E781DC2"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10,9</w:t>
            </w:r>
          </w:p>
        </w:tc>
        <w:tc>
          <w:tcPr>
            <w:tcW w:w="824" w:type="dxa"/>
            <w:vMerge w:val="restart"/>
            <w:vAlign w:val="center"/>
          </w:tcPr>
          <w:p w14:paraId="311A4F07"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rPr>
              <w:t>не указана</w:t>
            </w:r>
          </w:p>
        </w:tc>
        <w:tc>
          <w:tcPr>
            <w:tcW w:w="877" w:type="dxa"/>
            <w:vMerge w:val="restart"/>
            <w:vAlign w:val="center"/>
          </w:tcPr>
          <w:p w14:paraId="5956982F"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100,0</w:t>
            </w:r>
          </w:p>
        </w:tc>
        <w:tc>
          <w:tcPr>
            <w:tcW w:w="708" w:type="dxa"/>
            <w:vMerge w:val="restart"/>
            <w:vAlign w:val="center"/>
          </w:tcPr>
          <w:p w14:paraId="6A191857"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98,1</w:t>
            </w:r>
          </w:p>
        </w:tc>
        <w:tc>
          <w:tcPr>
            <w:tcW w:w="851" w:type="dxa"/>
            <w:vMerge w:val="restart"/>
            <w:vAlign w:val="center"/>
          </w:tcPr>
          <w:p w14:paraId="5FC7B691"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- 1,9</w:t>
            </w:r>
          </w:p>
        </w:tc>
        <w:tc>
          <w:tcPr>
            <w:tcW w:w="1083" w:type="dxa"/>
            <w:vMerge w:val="restart"/>
            <w:vAlign w:val="center"/>
          </w:tcPr>
          <w:p w14:paraId="0BB3C746"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Раннее промерзание грунтов не позволило закончить часть земельных работ</w:t>
            </w:r>
          </w:p>
        </w:tc>
      </w:tr>
      <w:tr w:rsidR="00897F8A" w:rsidRPr="003B0285" w14:paraId="025DB985" w14:textId="77777777" w:rsidTr="003B1D5E">
        <w:trPr>
          <w:jc w:val="center"/>
        </w:trPr>
        <w:tc>
          <w:tcPr>
            <w:tcW w:w="3915" w:type="dxa"/>
            <w:shd w:val="clear" w:color="auto" w:fill="auto"/>
          </w:tcPr>
          <w:p w14:paraId="4763BE3A" w14:textId="77777777" w:rsidR="00897F8A" w:rsidRPr="003B0285" w:rsidRDefault="00897F8A" w:rsidP="00960FCC">
            <w:pPr>
              <w:autoSpaceDE w:val="0"/>
              <w:autoSpaceDN w:val="0"/>
              <w:adjustRightInd w:val="0"/>
              <w:ind w:left="-68" w:right="-61" w:firstLine="0"/>
              <w:rPr>
                <w:sz w:val="16"/>
                <w:szCs w:val="16"/>
              </w:rPr>
            </w:pPr>
            <w:r w:rsidRPr="003B0285">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w:t>
            </w:r>
          </w:p>
        </w:tc>
        <w:tc>
          <w:tcPr>
            <w:tcW w:w="710" w:type="dxa"/>
            <w:vAlign w:val="center"/>
          </w:tcPr>
          <w:p w14:paraId="5885A058"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81,8</w:t>
            </w:r>
          </w:p>
        </w:tc>
        <w:tc>
          <w:tcPr>
            <w:tcW w:w="712" w:type="dxa"/>
            <w:vAlign w:val="center"/>
          </w:tcPr>
          <w:p w14:paraId="196531AE"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70,0</w:t>
            </w:r>
          </w:p>
        </w:tc>
        <w:tc>
          <w:tcPr>
            <w:tcW w:w="901" w:type="dxa"/>
            <w:vAlign w:val="center"/>
          </w:tcPr>
          <w:p w14:paraId="5A2F8E4A" w14:textId="77777777" w:rsidR="00897F8A" w:rsidRPr="003B0285" w:rsidRDefault="00897F8A" w:rsidP="00960FCC">
            <w:pPr>
              <w:autoSpaceDE w:val="0"/>
              <w:autoSpaceDN w:val="0"/>
              <w:adjustRightInd w:val="0"/>
              <w:ind w:right="-55" w:firstLine="0"/>
              <w:jc w:val="center"/>
              <w:rPr>
                <w:sz w:val="16"/>
                <w:szCs w:val="16"/>
              </w:rPr>
            </w:pPr>
            <w:r w:rsidRPr="003B0285">
              <w:rPr>
                <w:sz w:val="16"/>
                <w:szCs w:val="16"/>
              </w:rPr>
              <w:t>- 11,8</w:t>
            </w:r>
          </w:p>
        </w:tc>
        <w:tc>
          <w:tcPr>
            <w:tcW w:w="824" w:type="dxa"/>
            <w:vMerge/>
            <w:vAlign w:val="center"/>
          </w:tcPr>
          <w:p w14:paraId="6D72A1EB" w14:textId="77777777" w:rsidR="00897F8A" w:rsidRPr="003B0285" w:rsidRDefault="00897F8A" w:rsidP="00960FCC">
            <w:pPr>
              <w:autoSpaceDE w:val="0"/>
              <w:autoSpaceDN w:val="0"/>
              <w:adjustRightInd w:val="0"/>
              <w:ind w:left="-95" w:right="-55"/>
              <w:jc w:val="center"/>
              <w:rPr>
                <w:sz w:val="16"/>
                <w:szCs w:val="16"/>
              </w:rPr>
            </w:pPr>
          </w:p>
        </w:tc>
        <w:tc>
          <w:tcPr>
            <w:tcW w:w="877" w:type="dxa"/>
            <w:vMerge/>
          </w:tcPr>
          <w:p w14:paraId="61BAA9EF" w14:textId="77777777" w:rsidR="00897F8A" w:rsidRPr="003B0285" w:rsidRDefault="00897F8A" w:rsidP="00960FCC">
            <w:pPr>
              <w:autoSpaceDE w:val="0"/>
              <w:autoSpaceDN w:val="0"/>
              <w:adjustRightInd w:val="0"/>
              <w:ind w:left="-95" w:right="-55" w:firstLine="0"/>
              <w:jc w:val="center"/>
              <w:rPr>
                <w:sz w:val="16"/>
                <w:szCs w:val="16"/>
              </w:rPr>
            </w:pPr>
          </w:p>
        </w:tc>
        <w:tc>
          <w:tcPr>
            <w:tcW w:w="708" w:type="dxa"/>
            <w:vMerge/>
          </w:tcPr>
          <w:p w14:paraId="51160F83" w14:textId="77777777" w:rsidR="00897F8A" w:rsidRPr="003B0285" w:rsidRDefault="00897F8A" w:rsidP="00960FCC">
            <w:pPr>
              <w:autoSpaceDE w:val="0"/>
              <w:autoSpaceDN w:val="0"/>
              <w:adjustRightInd w:val="0"/>
              <w:ind w:left="-95" w:right="-55" w:firstLine="0"/>
              <w:jc w:val="center"/>
              <w:rPr>
                <w:sz w:val="16"/>
                <w:szCs w:val="16"/>
              </w:rPr>
            </w:pPr>
          </w:p>
        </w:tc>
        <w:tc>
          <w:tcPr>
            <w:tcW w:w="851" w:type="dxa"/>
            <w:vMerge/>
            <w:vAlign w:val="center"/>
          </w:tcPr>
          <w:p w14:paraId="565DFEB0" w14:textId="77777777" w:rsidR="00897F8A" w:rsidRPr="003B0285" w:rsidRDefault="00897F8A" w:rsidP="00960FCC">
            <w:pPr>
              <w:autoSpaceDE w:val="0"/>
              <w:autoSpaceDN w:val="0"/>
              <w:adjustRightInd w:val="0"/>
              <w:ind w:left="-95" w:right="-55" w:firstLine="0"/>
              <w:jc w:val="center"/>
              <w:rPr>
                <w:sz w:val="16"/>
                <w:szCs w:val="16"/>
              </w:rPr>
            </w:pPr>
          </w:p>
        </w:tc>
        <w:tc>
          <w:tcPr>
            <w:tcW w:w="1083" w:type="dxa"/>
            <w:vMerge/>
          </w:tcPr>
          <w:p w14:paraId="6F008791" w14:textId="77777777" w:rsidR="00897F8A" w:rsidRPr="003B0285" w:rsidRDefault="00897F8A" w:rsidP="00960FCC">
            <w:pPr>
              <w:autoSpaceDE w:val="0"/>
              <w:autoSpaceDN w:val="0"/>
              <w:adjustRightInd w:val="0"/>
              <w:ind w:left="-95" w:right="-55" w:firstLine="0"/>
              <w:jc w:val="center"/>
              <w:rPr>
                <w:sz w:val="16"/>
                <w:szCs w:val="16"/>
              </w:rPr>
            </w:pPr>
          </w:p>
        </w:tc>
      </w:tr>
      <w:tr w:rsidR="00897F8A" w:rsidRPr="003B0285" w14:paraId="33F48153" w14:textId="77777777" w:rsidTr="003B1D5E">
        <w:trPr>
          <w:jc w:val="center"/>
        </w:trPr>
        <w:tc>
          <w:tcPr>
            <w:tcW w:w="3915" w:type="dxa"/>
            <w:shd w:val="clear" w:color="auto" w:fill="auto"/>
          </w:tcPr>
          <w:p w14:paraId="60A2CFE6" w14:textId="77777777" w:rsidR="00897F8A" w:rsidRPr="003B0285" w:rsidRDefault="00897F8A" w:rsidP="00960FCC">
            <w:pPr>
              <w:autoSpaceDE w:val="0"/>
              <w:autoSpaceDN w:val="0"/>
              <w:adjustRightInd w:val="0"/>
              <w:ind w:left="-68" w:right="-61" w:firstLine="0"/>
              <w:rPr>
                <w:sz w:val="16"/>
                <w:szCs w:val="16"/>
              </w:rPr>
            </w:pPr>
            <w:r w:rsidRPr="003B0285">
              <w:rPr>
                <w:sz w:val="16"/>
                <w:szCs w:val="16"/>
              </w:rPr>
              <w:t>Строительство водонапорных сетей, водонапорных башен и скважин в с. Артыбаш Турочакского района Республики Алтай</w:t>
            </w:r>
          </w:p>
        </w:tc>
        <w:tc>
          <w:tcPr>
            <w:tcW w:w="710" w:type="dxa"/>
            <w:vAlign w:val="center"/>
          </w:tcPr>
          <w:p w14:paraId="610E8751" w14:textId="77777777" w:rsidR="00897F8A" w:rsidRPr="003B0285" w:rsidRDefault="00897F8A" w:rsidP="00960FCC">
            <w:pPr>
              <w:autoSpaceDE w:val="0"/>
              <w:autoSpaceDN w:val="0"/>
              <w:adjustRightInd w:val="0"/>
              <w:ind w:left="-95" w:right="-150" w:firstLine="0"/>
              <w:jc w:val="center"/>
              <w:rPr>
                <w:sz w:val="16"/>
                <w:szCs w:val="16"/>
                <w:lang w:eastAsia="ru-RU"/>
              </w:rPr>
            </w:pPr>
            <w:r w:rsidRPr="003B0285">
              <w:rPr>
                <w:sz w:val="16"/>
                <w:szCs w:val="16"/>
                <w:lang w:eastAsia="ru-RU"/>
              </w:rPr>
              <w:t>63,9</w:t>
            </w:r>
          </w:p>
        </w:tc>
        <w:tc>
          <w:tcPr>
            <w:tcW w:w="712" w:type="dxa"/>
            <w:vAlign w:val="center"/>
          </w:tcPr>
          <w:p w14:paraId="056A1A54"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85,8</w:t>
            </w:r>
          </w:p>
        </w:tc>
        <w:tc>
          <w:tcPr>
            <w:tcW w:w="901" w:type="dxa"/>
            <w:vAlign w:val="center"/>
          </w:tcPr>
          <w:p w14:paraId="5280AB35" w14:textId="77777777" w:rsidR="00897F8A" w:rsidRPr="003B0285" w:rsidRDefault="00897F8A" w:rsidP="00960FCC">
            <w:pPr>
              <w:autoSpaceDE w:val="0"/>
              <w:autoSpaceDN w:val="0"/>
              <w:adjustRightInd w:val="0"/>
              <w:ind w:right="-55" w:firstLine="0"/>
              <w:jc w:val="center"/>
              <w:rPr>
                <w:sz w:val="16"/>
                <w:szCs w:val="16"/>
              </w:rPr>
            </w:pPr>
            <w:r w:rsidRPr="003B0285">
              <w:rPr>
                <w:sz w:val="16"/>
                <w:szCs w:val="16"/>
              </w:rPr>
              <w:t>21,9</w:t>
            </w:r>
          </w:p>
        </w:tc>
        <w:tc>
          <w:tcPr>
            <w:tcW w:w="824" w:type="dxa"/>
            <w:vMerge/>
          </w:tcPr>
          <w:p w14:paraId="2D34EDEA" w14:textId="77777777" w:rsidR="00897F8A" w:rsidRPr="003B0285" w:rsidRDefault="00897F8A" w:rsidP="00960FCC">
            <w:pPr>
              <w:autoSpaceDE w:val="0"/>
              <w:autoSpaceDN w:val="0"/>
              <w:adjustRightInd w:val="0"/>
              <w:ind w:left="-95" w:right="-55"/>
              <w:jc w:val="center"/>
              <w:rPr>
                <w:sz w:val="16"/>
                <w:szCs w:val="16"/>
              </w:rPr>
            </w:pPr>
          </w:p>
        </w:tc>
        <w:tc>
          <w:tcPr>
            <w:tcW w:w="877" w:type="dxa"/>
            <w:vMerge/>
          </w:tcPr>
          <w:p w14:paraId="629805CB" w14:textId="77777777" w:rsidR="00897F8A" w:rsidRPr="003B0285" w:rsidRDefault="00897F8A" w:rsidP="00960FCC">
            <w:pPr>
              <w:autoSpaceDE w:val="0"/>
              <w:autoSpaceDN w:val="0"/>
              <w:adjustRightInd w:val="0"/>
              <w:ind w:left="-95" w:right="-55" w:firstLine="0"/>
              <w:jc w:val="center"/>
              <w:rPr>
                <w:sz w:val="16"/>
                <w:szCs w:val="16"/>
              </w:rPr>
            </w:pPr>
          </w:p>
        </w:tc>
        <w:tc>
          <w:tcPr>
            <w:tcW w:w="708" w:type="dxa"/>
            <w:vMerge/>
          </w:tcPr>
          <w:p w14:paraId="7D232A23" w14:textId="77777777" w:rsidR="00897F8A" w:rsidRPr="003B0285" w:rsidRDefault="00897F8A" w:rsidP="00960FCC">
            <w:pPr>
              <w:autoSpaceDE w:val="0"/>
              <w:autoSpaceDN w:val="0"/>
              <w:adjustRightInd w:val="0"/>
              <w:ind w:left="-95" w:right="-55" w:firstLine="0"/>
              <w:jc w:val="center"/>
              <w:rPr>
                <w:sz w:val="16"/>
                <w:szCs w:val="16"/>
              </w:rPr>
            </w:pPr>
          </w:p>
        </w:tc>
        <w:tc>
          <w:tcPr>
            <w:tcW w:w="851" w:type="dxa"/>
            <w:vMerge/>
            <w:vAlign w:val="center"/>
          </w:tcPr>
          <w:p w14:paraId="49148869" w14:textId="77777777" w:rsidR="00897F8A" w:rsidRPr="003B0285" w:rsidRDefault="00897F8A" w:rsidP="00960FCC">
            <w:pPr>
              <w:autoSpaceDE w:val="0"/>
              <w:autoSpaceDN w:val="0"/>
              <w:adjustRightInd w:val="0"/>
              <w:ind w:left="-95" w:right="-55" w:firstLine="0"/>
              <w:jc w:val="center"/>
              <w:rPr>
                <w:sz w:val="16"/>
                <w:szCs w:val="16"/>
              </w:rPr>
            </w:pPr>
          </w:p>
        </w:tc>
        <w:tc>
          <w:tcPr>
            <w:tcW w:w="1083" w:type="dxa"/>
            <w:vMerge/>
          </w:tcPr>
          <w:p w14:paraId="33C1FC30" w14:textId="77777777" w:rsidR="00897F8A" w:rsidRPr="003B0285" w:rsidRDefault="00897F8A" w:rsidP="00960FCC">
            <w:pPr>
              <w:autoSpaceDE w:val="0"/>
              <w:autoSpaceDN w:val="0"/>
              <w:adjustRightInd w:val="0"/>
              <w:ind w:left="-95" w:right="-55" w:firstLine="0"/>
              <w:jc w:val="center"/>
              <w:rPr>
                <w:sz w:val="16"/>
                <w:szCs w:val="16"/>
              </w:rPr>
            </w:pPr>
          </w:p>
        </w:tc>
      </w:tr>
      <w:tr w:rsidR="00897F8A" w:rsidRPr="003B0285" w14:paraId="0CF0DD29" w14:textId="77777777" w:rsidTr="003B1D5E">
        <w:trPr>
          <w:jc w:val="center"/>
        </w:trPr>
        <w:tc>
          <w:tcPr>
            <w:tcW w:w="3915" w:type="dxa"/>
            <w:shd w:val="clear" w:color="auto" w:fill="auto"/>
          </w:tcPr>
          <w:p w14:paraId="4612165B" w14:textId="77777777" w:rsidR="00897F8A" w:rsidRPr="003B0285" w:rsidRDefault="00897F8A" w:rsidP="00960FCC">
            <w:pPr>
              <w:autoSpaceDE w:val="0"/>
              <w:autoSpaceDN w:val="0"/>
              <w:adjustRightInd w:val="0"/>
              <w:ind w:left="-68" w:right="-61" w:firstLine="0"/>
              <w:rPr>
                <w:sz w:val="16"/>
                <w:szCs w:val="16"/>
              </w:rPr>
            </w:pPr>
            <w:bookmarkStart w:id="64" w:name="_Hlk99611843"/>
            <w:r w:rsidRPr="003B0285">
              <w:rPr>
                <w:sz w:val="16"/>
                <w:szCs w:val="16"/>
              </w:rPr>
              <w:t>Строительство водопроводных сетей, водонапорных башен и скважин в с. Иогач Турочакского района Республики Алтай</w:t>
            </w:r>
            <w:bookmarkEnd w:id="64"/>
          </w:p>
        </w:tc>
        <w:tc>
          <w:tcPr>
            <w:tcW w:w="710" w:type="dxa"/>
            <w:vAlign w:val="center"/>
          </w:tcPr>
          <w:p w14:paraId="3EF08CA8" w14:textId="77777777" w:rsidR="00897F8A" w:rsidRPr="003B0285" w:rsidRDefault="00897F8A" w:rsidP="00960FCC">
            <w:pPr>
              <w:autoSpaceDE w:val="0"/>
              <w:autoSpaceDN w:val="0"/>
              <w:adjustRightInd w:val="0"/>
              <w:ind w:left="-95" w:right="-150" w:firstLine="0"/>
              <w:jc w:val="center"/>
              <w:rPr>
                <w:sz w:val="16"/>
                <w:szCs w:val="16"/>
                <w:lang w:eastAsia="ru-RU"/>
              </w:rPr>
            </w:pPr>
            <w:r w:rsidRPr="003B0285">
              <w:rPr>
                <w:sz w:val="16"/>
                <w:szCs w:val="16"/>
                <w:lang w:eastAsia="ru-RU"/>
              </w:rPr>
              <w:t>32,9</w:t>
            </w:r>
          </w:p>
        </w:tc>
        <w:tc>
          <w:tcPr>
            <w:tcW w:w="712" w:type="dxa"/>
            <w:vAlign w:val="center"/>
          </w:tcPr>
          <w:p w14:paraId="2D50DC94"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10,0</w:t>
            </w:r>
          </w:p>
        </w:tc>
        <w:tc>
          <w:tcPr>
            <w:tcW w:w="901" w:type="dxa"/>
            <w:vAlign w:val="center"/>
          </w:tcPr>
          <w:p w14:paraId="122AE18D"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- 22,9</w:t>
            </w:r>
          </w:p>
        </w:tc>
        <w:tc>
          <w:tcPr>
            <w:tcW w:w="824" w:type="dxa"/>
            <w:vMerge/>
            <w:vAlign w:val="center"/>
          </w:tcPr>
          <w:p w14:paraId="121B9227" w14:textId="77777777" w:rsidR="00897F8A" w:rsidRPr="003B0285" w:rsidRDefault="00897F8A" w:rsidP="00960FCC">
            <w:pPr>
              <w:autoSpaceDE w:val="0"/>
              <w:autoSpaceDN w:val="0"/>
              <w:adjustRightInd w:val="0"/>
              <w:ind w:left="-95" w:right="-55" w:firstLine="0"/>
              <w:jc w:val="center"/>
              <w:rPr>
                <w:sz w:val="16"/>
                <w:szCs w:val="16"/>
              </w:rPr>
            </w:pPr>
          </w:p>
        </w:tc>
        <w:tc>
          <w:tcPr>
            <w:tcW w:w="877" w:type="dxa"/>
            <w:vMerge/>
          </w:tcPr>
          <w:p w14:paraId="46C290EC" w14:textId="77777777" w:rsidR="00897F8A" w:rsidRPr="003B0285" w:rsidRDefault="00897F8A" w:rsidP="00960FCC">
            <w:pPr>
              <w:autoSpaceDE w:val="0"/>
              <w:autoSpaceDN w:val="0"/>
              <w:adjustRightInd w:val="0"/>
              <w:ind w:left="-95" w:right="-55" w:firstLine="0"/>
              <w:jc w:val="center"/>
              <w:rPr>
                <w:sz w:val="16"/>
                <w:szCs w:val="16"/>
              </w:rPr>
            </w:pPr>
          </w:p>
        </w:tc>
        <w:tc>
          <w:tcPr>
            <w:tcW w:w="708" w:type="dxa"/>
            <w:vMerge/>
          </w:tcPr>
          <w:p w14:paraId="313E94C3" w14:textId="77777777" w:rsidR="00897F8A" w:rsidRPr="003B0285" w:rsidRDefault="00897F8A" w:rsidP="00960FCC">
            <w:pPr>
              <w:autoSpaceDE w:val="0"/>
              <w:autoSpaceDN w:val="0"/>
              <w:adjustRightInd w:val="0"/>
              <w:ind w:left="-95" w:right="-55" w:firstLine="0"/>
              <w:jc w:val="center"/>
              <w:rPr>
                <w:sz w:val="16"/>
                <w:szCs w:val="16"/>
              </w:rPr>
            </w:pPr>
          </w:p>
        </w:tc>
        <w:tc>
          <w:tcPr>
            <w:tcW w:w="851" w:type="dxa"/>
            <w:vMerge/>
            <w:vAlign w:val="center"/>
          </w:tcPr>
          <w:p w14:paraId="48DDCD50" w14:textId="77777777" w:rsidR="00897F8A" w:rsidRPr="003B0285" w:rsidRDefault="00897F8A" w:rsidP="00960FCC">
            <w:pPr>
              <w:autoSpaceDE w:val="0"/>
              <w:autoSpaceDN w:val="0"/>
              <w:adjustRightInd w:val="0"/>
              <w:ind w:left="-95" w:right="-55" w:firstLine="0"/>
              <w:jc w:val="center"/>
              <w:rPr>
                <w:sz w:val="16"/>
                <w:szCs w:val="16"/>
              </w:rPr>
            </w:pPr>
          </w:p>
        </w:tc>
        <w:tc>
          <w:tcPr>
            <w:tcW w:w="1083" w:type="dxa"/>
            <w:vMerge/>
          </w:tcPr>
          <w:p w14:paraId="001A530E" w14:textId="77777777" w:rsidR="00897F8A" w:rsidRPr="003B0285" w:rsidRDefault="00897F8A" w:rsidP="00960FCC">
            <w:pPr>
              <w:autoSpaceDE w:val="0"/>
              <w:autoSpaceDN w:val="0"/>
              <w:adjustRightInd w:val="0"/>
              <w:ind w:left="-95" w:right="-55" w:firstLine="0"/>
              <w:jc w:val="center"/>
              <w:rPr>
                <w:sz w:val="16"/>
                <w:szCs w:val="16"/>
              </w:rPr>
            </w:pPr>
          </w:p>
        </w:tc>
      </w:tr>
    </w:tbl>
    <w:p w14:paraId="0F6133A8" w14:textId="77777777" w:rsidR="00897F8A" w:rsidRPr="00DE4A13" w:rsidRDefault="00897F8A" w:rsidP="00897F8A">
      <w:pPr>
        <w:pBdr>
          <w:top w:val="nil"/>
          <w:left w:val="nil"/>
          <w:bottom w:val="nil"/>
          <w:right w:val="nil"/>
        </w:pBdr>
        <w:rPr>
          <w:rFonts w:eastAsia="Times New Roman" w:cs="Calibri"/>
          <w:sz w:val="8"/>
          <w:szCs w:val="8"/>
          <w:lang w:eastAsia="ru-RU"/>
        </w:rPr>
      </w:pPr>
    </w:p>
    <w:p w14:paraId="1F077A02" w14:textId="77777777" w:rsidR="00897F8A" w:rsidRPr="00DE4A13" w:rsidRDefault="00C763B2" w:rsidP="00897F8A">
      <w:r>
        <w:rPr>
          <w:lang w:eastAsia="ru-RU"/>
        </w:rPr>
        <w:t>В</w:t>
      </w:r>
      <w:r w:rsidR="00897F8A" w:rsidRPr="00DE4A13">
        <w:rPr>
          <w:lang w:eastAsia="ru-RU"/>
        </w:rPr>
        <w:t xml:space="preserve"> 2020 году у</w:t>
      </w:r>
      <w:r w:rsidR="00897F8A" w:rsidRPr="00DE4A13">
        <w:rPr>
          <w:bCs/>
          <w:lang w:eastAsia="ru-RU"/>
        </w:rPr>
        <w:t>ровни технической готовности объектов капитального строительства, установленные</w:t>
      </w:r>
      <w:r w:rsidR="00897F8A" w:rsidRPr="00DE4A13">
        <w:rPr>
          <w:bCs/>
        </w:rPr>
        <w:t xml:space="preserve"> </w:t>
      </w:r>
      <w:r w:rsidR="00897F8A" w:rsidRPr="00DE4A13">
        <w:rPr>
          <w:bCs/>
          <w:szCs w:val="28"/>
          <w:lang w:eastAsia="ru-RU"/>
        </w:rPr>
        <w:t>в Соглашении от 11.04.2019 №</w:t>
      </w:r>
      <w:r w:rsidR="00897F8A" w:rsidRPr="00DE4A13">
        <w:rPr>
          <w:lang w:eastAsia="ru-RU"/>
        </w:rPr>
        <w:t> </w:t>
      </w:r>
      <w:r w:rsidR="00897F8A" w:rsidRPr="00DE4A13">
        <w:rPr>
          <w:bCs/>
          <w:szCs w:val="28"/>
          <w:lang w:eastAsia="ru-RU"/>
        </w:rPr>
        <w:t xml:space="preserve">84625000-1-2019-010, </w:t>
      </w:r>
      <w:r w:rsidR="00897F8A" w:rsidRPr="00DE4A13">
        <w:rPr>
          <w:bCs/>
          <w:szCs w:val="28"/>
        </w:rPr>
        <w:t xml:space="preserve">не достигнуты по двум объектам строительства: </w:t>
      </w:r>
      <w:r w:rsidR="00897F8A" w:rsidRPr="00DE4A13">
        <w:rPr>
          <w:lang w:eastAsia="ru-RU"/>
        </w:rPr>
        <w:t>строительство канализации в с. Иогач,</w:t>
      </w:r>
      <w:r w:rsidR="00897F8A" w:rsidRPr="00DE4A13">
        <w:rPr>
          <w:bCs/>
          <w:szCs w:val="28"/>
        </w:rPr>
        <w:t xml:space="preserve"> </w:t>
      </w:r>
      <w:r w:rsidR="00897F8A" w:rsidRPr="00DE4A13">
        <w:rPr>
          <w:rFonts w:eastAsia="Arial Unicode MS"/>
        </w:rPr>
        <w:t>строительство водопровода в с. Иогач</w:t>
      </w:r>
      <w:r w:rsidR="00897F8A" w:rsidRPr="00DE4A13">
        <w:rPr>
          <w:bCs/>
          <w:szCs w:val="28"/>
        </w:rPr>
        <w:t>.</w:t>
      </w:r>
      <w:r w:rsidR="000D22C1">
        <w:rPr>
          <w:bCs/>
          <w:szCs w:val="28"/>
        </w:rPr>
        <w:t xml:space="preserve"> </w:t>
      </w:r>
      <w:r w:rsidR="00897F8A" w:rsidRPr="00DE4A13">
        <w:t xml:space="preserve">В 2021 году </w:t>
      </w:r>
      <w:r w:rsidR="00897F8A" w:rsidRPr="00DE4A13">
        <w:rPr>
          <w:lang w:eastAsia="ru-RU"/>
        </w:rPr>
        <w:t>у</w:t>
      </w:r>
      <w:r w:rsidR="00897F8A" w:rsidRPr="00DE4A13">
        <w:rPr>
          <w:bCs/>
          <w:lang w:eastAsia="ru-RU"/>
        </w:rPr>
        <w:t xml:space="preserve">ровень технической </w:t>
      </w:r>
      <w:r w:rsidR="00897F8A" w:rsidRPr="00DE4A13">
        <w:rPr>
          <w:bCs/>
          <w:lang w:eastAsia="ru-RU"/>
        </w:rPr>
        <w:lastRenderedPageBreak/>
        <w:t>готовности объектов капитального строительства, установленный</w:t>
      </w:r>
      <w:r w:rsidR="00897F8A" w:rsidRPr="00DE4A13">
        <w:rPr>
          <w:bCs/>
        </w:rPr>
        <w:t xml:space="preserve"> </w:t>
      </w:r>
      <w:r w:rsidR="00897F8A" w:rsidRPr="00DE4A13">
        <w:rPr>
          <w:bCs/>
          <w:szCs w:val="28"/>
          <w:lang w:eastAsia="ru-RU"/>
        </w:rPr>
        <w:t xml:space="preserve">в Соглашении </w:t>
      </w:r>
      <w:r w:rsidR="00897F8A" w:rsidRPr="00DE4A13">
        <w:rPr>
          <w:szCs w:val="28"/>
          <w:lang w:eastAsia="ru-RU"/>
        </w:rPr>
        <w:t>от 18.05.2021 № 84625000-1-2021-006</w:t>
      </w:r>
      <w:r w:rsidR="00897F8A" w:rsidRPr="00DE4A13">
        <w:rPr>
          <w:bCs/>
          <w:szCs w:val="28"/>
          <w:lang w:eastAsia="ru-RU"/>
        </w:rPr>
        <w:t xml:space="preserve">, </w:t>
      </w:r>
      <w:r w:rsidR="00897F8A" w:rsidRPr="00DE4A13">
        <w:rPr>
          <w:bCs/>
          <w:szCs w:val="28"/>
        </w:rPr>
        <w:t>не достигнут.</w:t>
      </w:r>
    </w:p>
    <w:p w14:paraId="7CE05BFA" w14:textId="77777777" w:rsidR="00897F8A" w:rsidRPr="00DE4A13" w:rsidRDefault="00897F8A" w:rsidP="00897F8A">
      <w:pPr>
        <w:pBdr>
          <w:top w:val="nil"/>
          <w:left w:val="nil"/>
          <w:bottom w:val="nil"/>
          <w:right w:val="nil"/>
        </w:pBdr>
        <w:rPr>
          <w:rFonts w:eastAsia="Arial Unicode MS"/>
        </w:rPr>
      </w:pPr>
      <w:r w:rsidRPr="00DE4A13">
        <w:t>Согласно данным Отчета</w:t>
      </w:r>
      <w:r w:rsidRPr="00DE4A13">
        <w:rPr>
          <w:szCs w:val="28"/>
          <w:lang w:eastAsia="ru-RU"/>
        </w:rPr>
        <w:t xml:space="preserve"> 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на 01.01.2022 техническая готовность трех объектов (</w:t>
      </w:r>
      <w:r w:rsidRPr="00DE4A13">
        <w:rPr>
          <w:lang w:eastAsia="ru-RU"/>
        </w:rPr>
        <w:t>строительство канализации в с. Иогач, строительство канализации в с. Артыбаш,</w:t>
      </w:r>
      <w:r w:rsidRPr="00DE4A13">
        <w:rPr>
          <w:rFonts w:eastAsia="Arial Unicode MS"/>
        </w:rPr>
        <w:t xml:space="preserve"> строительство водопровода в с. Артыбаш</w:t>
      </w:r>
      <w:r w:rsidRPr="00DE4A13">
        <w:rPr>
          <w:szCs w:val="28"/>
          <w:lang w:eastAsia="ru-RU"/>
        </w:rPr>
        <w:t xml:space="preserve">) составила 100,0 %, техническая готовность объекта – </w:t>
      </w:r>
      <w:r w:rsidRPr="00DE4A13">
        <w:rPr>
          <w:rFonts w:eastAsia="Arial Unicode MS"/>
        </w:rPr>
        <w:t>строительство водопровода в с. Иогач составила 92,4 %.</w:t>
      </w:r>
    </w:p>
    <w:p w14:paraId="463585AF" w14:textId="77777777" w:rsidR="00897F8A" w:rsidRPr="00DE4A13" w:rsidRDefault="00897F8A" w:rsidP="00897F8A">
      <w:pPr>
        <w:autoSpaceDE w:val="0"/>
        <w:autoSpaceDN w:val="0"/>
        <w:adjustRightInd w:val="0"/>
        <w:rPr>
          <w:szCs w:val="28"/>
          <w:lang w:eastAsia="ru-RU"/>
        </w:rPr>
      </w:pPr>
      <w:r w:rsidRPr="00DE4A13">
        <w:rPr>
          <w:szCs w:val="28"/>
          <w:lang w:eastAsia="ru-RU"/>
        </w:rPr>
        <w:t>Анализ достижения показателей результативности, установленных</w:t>
      </w:r>
      <w:r w:rsidRPr="00DE4A13">
        <w:t xml:space="preserve"> </w:t>
      </w:r>
      <w:r w:rsidRPr="00DE4A13">
        <w:rPr>
          <w:szCs w:val="28"/>
          <w:lang w:eastAsia="ru-RU"/>
        </w:rPr>
        <w:t xml:space="preserve">Соглашениями от 24.03.2020 № 38-СА/2020, от 07.09.2021 № 129-СА/2021, по данным Отчетов об использовании субсидии </w:t>
      </w:r>
      <w:r w:rsidR="003B0285">
        <w:rPr>
          <w:szCs w:val="28"/>
          <w:lang w:eastAsia="ru-RU"/>
        </w:rPr>
        <w:t xml:space="preserve">по состоянию </w:t>
      </w:r>
      <w:r w:rsidRPr="00DE4A13">
        <w:rPr>
          <w:szCs w:val="28"/>
          <w:lang w:eastAsia="ru-RU"/>
        </w:rPr>
        <w:t>на 01.01.2021,</w:t>
      </w:r>
      <w:r w:rsidRPr="00DE4A13">
        <w:rPr>
          <w:rFonts w:eastAsia="Times New Roman"/>
          <w:szCs w:val="28"/>
          <w:lang w:eastAsia="ru-RU"/>
        </w:rPr>
        <w:t xml:space="preserve"> 01.01.2022 </w:t>
      </w:r>
      <w:r w:rsidRPr="00DE4A13">
        <w:rPr>
          <w:szCs w:val="28"/>
          <w:lang w:eastAsia="ru-RU"/>
        </w:rPr>
        <w:t xml:space="preserve">представлен в Таблице № </w:t>
      </w:r>
      <w:r w:rsidR="00094959">
        <w:rPr>
          <w:szCs w:val="28"/>
          <w:lang w:eastAsia="ru-RU"/>
        </w:rPr>
        <w:t>1</w:t>
      </w:r>
      <w:r w:rsidR="009D411E">
        <w:rPr>
          <w:szCs w:val="28"/>
          <w:lang w:eastAsia="ru-RU"/>
        </w:rPr>
        <w:t>7</w:t>
      </w:r>
      <w:r w:rsidRPr="00DE4A13">
        <w:rPr>
          <w:szCs w:val="28"/>
          <w:lang w:eastAsia="ru-RU"/>
        </w:rPr>
        <w:t>.</w:t>
      </w:r>
    </w:p>
    <w:p w14:paraId="0E56768D" w14:textId="77777777" w:rsidR="00897F8A" w:rsidRPr="00DE4A13" w:rsidRDefault="00897F8A" w:rsidP="00897F8A">
      <w:pPr>
        <w:autoSpaceDE w:val="0"/>
        <w:autoSpaceDN w:val="0"/>
        <w:adjustRightInd w:val="0"/>
        <w:jc w:val="right"/>
        <w:rPr>
          <w:szCs w:val="28"/>
          <w:highlight w:val="yellow"/>
          <w:lang w:eastAsia="ru-RU"/>
        </w:rPr>
      </w:pPr>
      <w:r w:rsidRPr="00DE4A13">
        <w:rPr>
          <w:szCs w:val="28"/>
          <w:lang w:eastAsia="ru-RU"/>
        </w:rPr>
        <w:t xml:space="preserve">Таблица № </w:t>
      </w:r>
      <w:r w:rsidR="00094959">
        <w:rPr>
          <w:szCs w:val="28"/>
          <w:lang w:eastAsia="ru-RU"/>
        </w:rPr>
        <w:t>1</w:t>
      </w:r>
      <w:r w:rsidR="009D411E">
        <w:rPr>
          <w:szCs w:val="28"/>
          <w:lang w:eastAsia="ru-RU"/>
        </w:rPr>
        <w:t>7</w:t>
      </w:r>
    </w:p>
    <w:tbl>
      <w:tblPr>
        <w:tblW w:w="10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8"/>
        <w:gridCol w:w="710"/>
        <w:gridCol w:w="712"/>
        <w:gridCol w:w="925"/>
        <w:gridCol w:w="826"/>
        <w:gridCol w:w="709"/>
        <w:gridCol w:w="592"/>
        <w:gridCol w:w="992"/>
        <w:gridCol w:w="967"/>
      </w:tblGrid>
      <w:tr w:rsidR="00897F8A" w:rsidRPr="003B0285" w14:paraId="75D1D2BD" w14:textId="77777777" w:rsidTr="00960FCC">
        <w:trPr>
          <w:trHeight w:val="210"/>
          <w:jc w:val="center"/>
        </w:trPr>
        <w:tc>
          <w:tcPr>
            <w:tcW w:w="4008" w:type="dxa"/>
            <w:vMerge w:val="restart"/>
            <w:shd w:val="clear" w:color="auto" w:fill="auto"/>
            <w:vAlign w:val="center"/>
          </w:tcPr>
          <w:p w14:paraId="260EA8E2" w14:textId="77777777" w:rsidR="00897F8A" w:rsidRPr="003B0285" w:rsidRDefault="00897F8A" w:rsidP="00960FCC">
            <w:pPr>
              <w:autoSpaceDE w:val="0"/>
              <w:autoSpaceDN w:val="0"/>
              <w:adjustRightInd w:val="0"/>
              <w:ind w:left="-68" w:right="-61" w:firstLine="0"/>
              <w:jc w:val="center"/>
              <w:rPr>
                <w:b/>
                <w:bCs/>
                <w:sz w:val="16"/>
                <w:szCs w:val="16"/>
              </w:rPr>
            </w:pPr>
            <w:r w:rsidRPr="003B0285">
              <w:rPr>
                <w:b/>
                <w:bCs/>
                <w:sz w:val="16"/>
                <w:szCs w:val="16"/>
              </w:rPr>
              <w:t>Наименование объекта капитального строительства</w:t>
            </w:r>
          </w:p>
        </w:tc>
        <w:tc>
          <w:tcPr>
            <w:tcW w:w="6433" w:type="dxa"/>
            <w:gridSpan w:val="8"/>
          </w:tcPr>
          <w:p w14:paraId="1B71BFA5"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 xml:space="preserve">Значение результата </w:t>
            </w:r>
            <w:bookmarkStart w:id="65" w:name="_Hlk100069744"/>
            <w:r w:rsidRPr="003B0285">
              <w:rPr>
                <w:b/>
                <w:bCs/>
                <w:sz w:val="16"/>
                <w:szCs w:val="16"/>
              </w:rPr>
              <w:t xml:space="preserve">«Уровень технической готовности объекта капитального строительства», </w:t>
            </w:r>
            <w:bookmarkEnd w:id="65"/>
            <w:r w:rsidRPr="003B0285">
              <w:rPr>
                <w:b/>
                <w:bCs/>
                <w:sz w:val="16"/>
                <w:szCs w:val="16"/>
              </w:rPr>
              <w:t>%</w:t>
            </w:r>
          </w:p>
        </w:tc>
      </w:tr>
      <w:tr w:rsidR="00897F8A" w:rsidRPr="003B0285" w14:paraId="421B0162" w14:textId="77777777" w:rsidTr="00960FCC">
        <w:trPr>
          <w:trHeight w:val="77"/>
          <w:jc w:val="center"/>
        </w:trPr>
        <w:tc>
          <w:tcPr>
            <w:tcW w:w="4008" w:type="dxa"/>
            <w:vMerge/>
            <w:shd w:val="clear" w:color="auto" w:fill="auto"/>
            <w:vAlign w:val="center"/>
          </w:tcPr>
          <w:p w14:paraId="0D8E868A" w14:textId="77777777" w:rsidR="00897F8A" w:rsidRPr="003B0285" w:rsidRDefault="00897F8A" w:rsidP="00960FCC">
            <w:pPr>
              <w:autoSpaceDE w:val="0"/>
              <w:autoSpaceDN w:val="0"/>
              <w:adjustRightInd w:val="0"/>
              <w:ind w:left="-68" w:right="-61" w:firstLine="0"/>
              <w:jc w:val="center"/>
              <w:rPr>
                <w:b/>
                <w:bCs/>
                <w:sz w:val="16"/>
                <w:szCs w:val="16"/>
              </w:rPr>
            </w:pPr>
          </w:p>
        </w:tc>
        <w:tc>
          <w:tcPr>
            <w:tcW w:w="3173" w:type="dxa"/>
            <w:gridSpan w:val="4"/>
          </w:tcPr>
          <w:p w14:paraId="2FCC0293"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2020 год</w:t>
            </w:r>
          </w:p>
        </w:tc>
        <w:tc>
          <w:tcPr>
            <w:tcW w:w="3260" w:type="dxa"/>
            <w:gridSpan w:val="4"/>
          </w:tcPr>
          <w:p w14:paraId="408B7BD9"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2021 год</w:t>
            </w:r>
          </w:p>
        </w:tc>
      </w:tr>
      <w:tr w:rsidR="00897F8A" w:rsidRPr="003B0285" w14:paraId="2F0467A9" w14:textId="77777777" w:rsidTr="00960FCC">
        <w:trPr>
          <w:jc w:val="center"/>
        </w:trPr>
        <w:tc>
          <w:tcPr>
            <w:tcW w:w="4008" w:type="dxa"/>
            <w:vMerge/>
            <w:shd w:val="clear" w:color="auto" w:fill="auto"/>
            <w:vAlign w:val="center"/>
          </w:tcPr>
          <w:p w14:paraId="2110E65E" w14:textId="77777777" w:rsidR="00897F8A" w:rsidRPr="003B0285" w:rsidRDefault="00897F8A" w:rsidP="00960FCC">
            <w:pPr>
              <w:autoSpaceDE w:val="0"/>
              <w:autoSpaceDN w:val="0"/>
              <w:adjustRightInd w:val="0"/>
              <w:ind w:left="-68" w:right="-61" w:firstLine="0"/>
              <w:jc w:val="center"/>
              <w:rPr>
                <w:b/>
                <w:bCs/>
                <w:sz w:val="16"/>
                <w:szCs w:val="16"/>
              </w:rPr>
            </w:pPr>
          </w:p>
        </w:tc>
        <w:tc>
          <w:tcPr>
            <w:tcW w:w="710" w:type="dxa"/>
            <w:vAlign w:val="center"/>
          </w:tcPr>
          <w:p w14:paraId="20626EDB" w14:textId="77777777" w:rsidR="00897F8A" w:rsidRPr="003B0285" w:rsidRDefault="00897F8A" w:rsidP="00960FCC">
            <w:pPr>
              <w:autoSpaceDE w:val="0"/>
              <w:autoSpaceDN w:val="0"/>
              <w:adjustRightInd w:val="0"/>
              <w:ind w:left="-95" w:right="-55" w:hanging="54"/>
              <w:jc w:val="center"/>
              <w:rPr>
                <w:b/>
                <w:bCs/>
                <w:sz w:val="16"/>
                <w:szCs w:val="16"/>
              </w:rPr>
            </w:pPr>
            <w:r w:rsidRPr="003B0285">
              <w:rPr>
                <w:b/>
                <w:bCs/>
                <w:sz w:val="16"/>
                <w:szCs w:val="16"/>
              </w:rPr>
              <w:t>План</w:t>
            </w:r>
          </w:p>
        </w:tc>
        <w:tc>
          <w:tcPr>
            <w:tcW w:w="712" w:type="dxa"/>
            <w:vAlign w:val="center"/>
          </w:tcPr>
          <w:p w14:paraId="7B437EB4"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Факт</w:t>
            </w:r>
          </w:p>
        </w:tc>
        <w:tc>
          <w:tcPr>
            <w:tcW w:w="925" w:type="dxa"/>
            <w:vAlign w:val="center"/>
          </w:tcPr>
          <w:p w14:paraId="6760B39A"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Откл-е</w:t>
            </w:r>
          </w:p>
          <w:p w14:paraId="03D710A9"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(гр. 3-гр.2)</w:t>
            </w:r>
          </w:p>
        </w:tc>
        <w:tc>
          <w:tcPr>
            <w:tcW w:w="826" w:type="dxa"/>
            <w:vAlign w:val="center"/>
          </w:tcPr>
          <w:p w14:paraId="6CA6E494"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Причина откл-ия</w:t>
            </w:r>
          </w:p>
        </w:tc>
        <w:tc>
          <w:tcPr>
            <w:tcW w:w="709" w:type="dxa"/>
            <w:vAlign w:val="center"/>
          </w:tcPr>
          <w:p w14:paraId="599C0304" w14:textId="77777777" w:rsidR="00897F8A" w:rsidRPr="003B0285" w:rsidRDefault="00897F8A" w:rsidP="00960FCC">
            <w:pPr>
              <w:autoSpaceDE w:val="0"/>
              <w:autoSpaceDN w:val="0"/>
              <w:adjustRightInd w:val="0"/>
              <w:ind w:left="-95" w:right="-55" w:hanging="54"/>
              <w:jc w:val="center"/>
              <w:rPr>
                <w:b/>
                <w:bCs/>
                <w:sz w:val="16"/>
                <w:szCs w:val="16"/>
              </w:rPr>
            </w:pPr>
            <w:r w:rsidRPr="003B0285">
              <w:rPr>
                <w:b/>
                <w:bCs/>
                <w:sz w:val="16"/>
                <w:szCs w:val="16"/>
              </w:rPr>
              <w:t>План</w:t>
            </w:r>
          </w:p>
        </w:tc>
        <w:tc>
          <w:tcPr>
            <w:tcW w:w="592" w:type="dxa"/>
            <w:vAlign w:val="center"/>
          </w:tcPr>
          <w:p w14:paraId="512C9707"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Факт</w:t>
            </w:r>
          </w:p>
        </w:tc>
        <w:tc>
          <w:tcPr>
            <w:tcW w:w="992" w:type="dxa"/>
            <w:vAlign w:val="center"/>
          </w:tcPr>
          <w:p w14:paraId="36AADAEF"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Откл-е</w:t>
            </w:r>
          </w:p>
          <w:p w14:paraId="539DD22C"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(гр. 7-гр.6)</w:t>
            </w:r>
          </w:p>
        </w:tc>
        <w:tc>
          <w:tcPr>
            <w:tcW w:w="967" w:type="dxa"/>
            <w:vAlign w:val="center"/>
          </w:tcPr>
          <w:p w14:paraId="6894C988" w14:textId="77777777" w:rsidR="00897F8A" w:rsidRPr="003B0285" w:rsidRDefault="00897F8A" w:rsidP="00960FCC">
            <w:pPr>
              <w:autoSpaceDE w:val="0"/>
              <w:autoSpaceDN w:val="0"/>
              <w:adjustRightInd w:val="0"/>
              <w:ind w:left="-95" w:right="-55" w:firstLine="0"/>
              <w:jc w:val="center"/>
              <w:rPr>
                <w:b/>
                <w:bCs/>
                <w:sz w:val="16"/>
                <w:szCs w:val="16"/>
              </w:rPr>
            </w:pPr>
            <w:r w:rsidRPr="003B0285">
              <w:rPr>
                <w:b/>
                <w:bCs/>
                <w:sz w:val="16"/>
                <w:szCs w:val="16"/>
              </w:rPr>
              <w:t>Причина откл-ия</w:t>
            </w:r>
          </w:p>
        </w:tc>
      </w:tr>
      <w:tr w:rsidR="00897F8A" w:rsidRPr="003B0285" w14:paraId="6B9862D9" w14:textId="77777777" w:rsidTr="00B205F6">
        <w:trPr>
          <w:jc w:val="center"/>
        </w:trPr>
        <w:tc>
          <w:tcPr>
            <w:tcW w:w="4008" w:type="dxa"/>
            <w:tcBorders>
              <w:bottom w:val="single" w:sz="4" w:space="0" w:color="auto"/>
            </w:tcBorders>
            <w:shd w:val="clear" w:color="auto" w:fill="auto"/>
            <w:vAlign w:val="center"/>
          </w:tcPr>
          <w:p w14:paraId="57097E88" w14:textId="77777777" w:rsidR="00897F8A" w:rsidRPr="004558EC" w:rsidRDefault="00897F8A" w:rsidP="00960FCC">
            <w:pPr>
              <w:autoSpaceDE w:val="0"/>
              <w:autoSpaceDN w:val="0"/>
              <w:adjustRightInd w:val="0"/>
              <w:ind w:left="-68" w:right="-61" w:firstLine="0"/>
              <w:jc w:val="center"/>
              <w:rPr>
                <w:sz w:val="16"/>
                <w:szCs w:val="16"/>
              </w:rPr>
            </w:pPr>
            <w:r w:rsidRPr="004558EC">
              <w:rPr>
                <w:sz w:val="16"/>
                <w:szCs w:val="16"/>
              </w:rPr>
              <w:t>1</w:t>
            </w:r>
          </w:p>
        </w:tc>
        <w:tc>
          <w:tcPr>
            <w:tcW w:w="710" w:type="dxa"/>
            <w:tcBorders>
              <w:bottom w:val="single" w:sz="4" w:space="0" w:color="auto"/>
            </w:tcBorders>
          </w:tcPr>
          <w:p w14:paraId="224813D4"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2</w:t>
            </w:r>
          </w:p>
        </w:tc>
        <w:tc>
          <w:tcPr>
            <w:tcW w:w="712" w:type="dxa"/>
            <w:tcBorders>
              <w:bottom w:val="single" w:sz="4" w:space="0" w:color="auto"/>
            </w:tcBorders>
          </w:tcPr>
          <w:p w14:paraId="422D7F7C"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3</w:t>
            </w:r>
          </w:p>
        </w:tc>
        <w:tc>
          <w:tcPr>
            <w:tcW w:w="925" w:type="dxa"/>
            <w:tcBorders>
              <w:bottom w:val="single" w:sz="4" w:space="0" w:color="auto"/>
            </w:tcBorders>
          </w:tcPr>
          <w:p w14:paraId="66809F39"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4</w:t>
            </w:r>
          </w:p>
        </w:tc>
        <w:tc>
          <w:tcPr>
            <w:tcW w:w="826" w:type="dxa"/>
            <w:tcBorders>
              <w:bottom w:val="single" w:sz="4" w:space="0" w:color="auto"/>
            </w:tcBorders>
          </w:tcPr>
          <w:p w14:paraId="6F692C1D"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5</w:t>
            </w:r>
          </w:p>
        </w:tc>
        <w:tc>
          <w:tcPr>
            <w:tcW w:w="709" w:type="dxa"/>
            <w:tcBorders>
              <w:bottom w:val="single" w:sz="4" w:space="0" w:color="auto"/>
            </w:tcBorders>
          </w:tcPr>
          <w:p w14:paraId="30CE4FA5"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6</w:t>
            </w:r>
          </w:p>
        </w:tc>
        <w:tc>
          <w:tcPr>
            <w:tcW w:w="592" w:type="dxa"/>
            <w:tcBorders>
              <w:bottom w:val="single" w:sz="4" w:space="0" w:color="auto"/>
            </w:tcBorders>
          </w:tcPr>
          <w:p w14:paraId="75D23133"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7</w:t>
            </w:r>
          </w:p>
        </w:tc>
        <w:tc>
          <w:tcPr>
            <w:tcW w:w="992" w:type="dxa"/>
            <w:tcBorders>
              <w:bottom w:val="single" w:sz="4" w:space="0" w:color="auto"/>
            </w:tcBorders>
          </w:tcPr>
          <w:p w14:paraId="1BB65D94"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8</w:t>
            </w:r>
          </w:p>
        </w:tc>
        <w:tc>
          <w:tcPr>
            <w:tcW w:w="967" w:type="dxa"/>
            <w:tcBorders>
              <w:bottom w:val="single" w:sz="4" w:space="0" w:color="auto"/>
            </w:tcBorders>
          </w:tcPr>
          <w:p w14:paraId="3E30A78B"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9</w:t>
            </w:r>
          </w:p>
        </w:tc>
      </w:tr>
      <w:tr w:rsidR="00897F8A" w:rsidRPr="003B0285" w14:paraId="2AD29EB0" w14:textId="77777777" w:rsidTr="00960FCC">
        <w:trPr>
          <w:jc w:val="center"/>
        </w:trPr>
        <w:tc>
          <w:tcPr>
            <w:tcW w:w="4008" w:type="dxa"/>
            <w:shd w:val="clear" w:color="auto" w:fill="auto"/>
          </w:tcPr>
          <w:p w14:paraId="5015197D" w14:textId="77777777" w:rsidR="00897F8A" w:rsidRPr="003B0285" w:rsidRDefault="00897F8A" w:rsidP="00960FCC">
            <w:pPr>
              <w:autoSpaceDE w:val="0"/>
              <w:autoSpaceDN w:val="0"/>
              <w:adjustRightInd w:val="0"/>
              <w:ind w:left="-68" w:right="-61" w:firstLine="0"/>
              <w:rPr>
                <w:sz w:val="16"/>
                <w:szCs w:val="16"/>
              </w:rPr>
            </w:pPr>
            <w:r w:rsidRPr="003B0285">
              <w:rPr>
                <w:sz w:val="16"/>
                <w:szCs w:val="16"/>
              </w:rPr>
              <w:t xml:space="preserve">Канализационные очистные сооружения хозяйственно-бытовых сточных вод, наружные сети канализации с. Артыбаш Турочакского района Республики Алтай </w:t>
            </w:r>
          </w:p>
        </w:tc>
        <w:tc>
          <w:tcPr>
            <w:tcW w:w="710" w:type="dxa"/>
            <w:vAlign w:val="center"/>
          </w:tcPr>
          <w:p w14:paraId="547FB796"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100,0</w:t>
            </w:r>
          </w:p>
        </w:tc>
        <w:tc>
          <w:tcPr>
            <w:tcW w:w="712" w:type="dxa"/>
            <w:vAlign w:val="center"/>
          </w:tcPr>
          <w:p w14:paraId="42B2D3E7"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46,8</w:t>
            </w:r>
          </w:p>
        </w:tc>
        <w:tc>
          <w:tcPr>
            <w:tcW w:w="925" w:type="dxa"/>
            <w:vAlign w:val="center"/>
          </w:tcPr>
          <w:p w14:paraId="617819A9"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- 53,2</w:t>
            </w:r>
          </w:p>
        </w:tc>
        <w:tc>
          <w:tcPr>
            <w:tcW w:w="826" w:type="dxa"/>
            <w:vMerge w:val="restart"/>
            <w:vAlign w:val="center"/>
          </w:tcPr>
          <w:p w14:paraId="577D52F1"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rPr>
              <w:t>не указана</w:t>
            </w:r>
          </w:p>
        </w:tc>
        <w:tc>
          <w:tcPr>
            <w:tcW w:w="709" w:type="dxa"/>
            <w:vAlign w:val="center"/>
          </w:tcPr>
          <w:p w14:paraId="7DE3CCA0"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w:t>
            </w:r>
          </w:p>
        </w:tc>
        <w:tc>
          <w:tcPr>
            <w:tcW w:w="592" w:type="dxa"/>
            <w:vAlign w:val="center"/>
          </w:tcPr>
          <w:p w14:paraId="272E179A"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w:t>
            </w:r>
          </w:p>
        </w:tc>
        <w:tc>
          <w:tcPr>
            <w:tcW w:w="992" w:type="dxa"/>
            <w:vAlign w:val="center"/>
          </w:tcPr>
          <w:p w14:paraId="2E4C43FE"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w:t>
            </w:r>
          </w:p>
        </w:tc>
        <w:tc>
          <w:tcPr>
            <w:tcW w:w="967" w:type="dxa"/>
            <w:vMerge w:val="restart"/>
            <w:vAlign w:val="center"/>
          </w:tcPr>
          <w:p w14:paraId="3ED920F8"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w:t>
            </w:r>
          </w:p>
        </w:tc>
      </w:tr>
      <w:tr w:rsidR="00897F8A" w:rsidRPr="003B0285" w14:paraId="0ED82540" w14:textId="77777777" w:rsidTr="00960FCC">
        <w:trPr>
          <w:jc w:val="center"/>
        </w:trPr>
        <w:tc>
          <w:tcPr>
            <w:tcW w:w="4008" w:type="dxa"/>
            <w:shd w:val="clear" w:color="auto" w:fill="auto"/>
          </w:tcPr>
          <w:p w14:paraId="6D1EA28C" w14:textId="77777777" w:rsidR="00897F8A" w:rsidRPr="003B0285" w:rsidRDefault="00897F8A" w:rsidP="00960FCC">
            <w:pPr>
              <w:autoSpaceDE w:val="0"/>
              <w:autoSpaceDN w:val="0"/>
              <w:adjustRightInd w:val="0"/>
              <w:ind w:left="-68" w:right="-61" w:firstLine="0"/>
              <w:rPr>
                <w:sz w:val="16"/>
                <w:szCs w:val="16"/>
              </w:rPr>
            </w:pPr>
            <w:r w:rsidRPr="003B0285">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w:t>
            </w:r>
          </w:p>
        </w:tc>
        <w:tc>
          <w:tcPr>
            <w:tcW w:w="710" w:type="dxa"/>
            <w:vAlign w:val="center"/>
          </w:tcPr>
          <w:p w14:paraId="4B4EC22E"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100,0</w:t>
            </w:r>
          </w:p>
        </w:tc>
        <w:tc>
          <w:tcPr>
            <w:tcW w:w="712" w:type="dxa"/>
            <w:vAlign w:val="center"/>
          </w:tcPr>
          <w:p w14:paraId="277C3927"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93,6</w:t>
            </w:r>
          </w:p>
        </w:tc>
        <w:tc>
          <w:tcPr>
            <w:tcW w:w="925" w:type="dxa"/>
            <w:vAlign w:val="center"/>
          </w:tcPr>
          <w:p w14:paraId="63A949DC" w14:textId="77777777" w:rsidR="00897F8A" w:rsidRPr="003B0285" w:rsidRDefault="00897F8A" w:rsidP="00960FCC">
            <w:pPr>
              <w:autoSpaceDE w:val="0"/>
              <w:autoSpaceDN w:val="0"/>
              <w:adjustRightInd w:val="0"/>
              <w:ind w:right="-55" w:firstLine="0"/>
              <w:jc w:val="center"/>
              <w:rPr>
                <w:sz w:val="16"/>
                <w:szCs w:val="16"/>
              </w:rPr>
            </w:pPr>
            <w:r w:rsidRPr="003B0285">
              <w:rPr>
                <w:sz w:val="16"/>
                <w:szCs w:val="16"/>
              </w:rPr>
              <w:t>- 6,4</w:t>
            </w:r>
          </w:p>
        </w:tc>
        <w:tc>
          <w:tcPr>
            <w:tcW w:w="826" w:type="dxa"/>
            <w:vMerge/>
            <w:vAlign w:val="center"/>
          </w:tcPr>
          <w:p w14:paraId="70835BB4" w14:textId="77777777" w:rsidR="00897F8A" w:rsidRPr="003B0285" w:rsidRDefault="00897F8A" w:rsidP="00960FCC">
            <w:pPr>
              <w:autoSpaceDE w:val="0"/>
              <w:autoSpaceDN w:val="0"/>
              <w:adjustRightInd w:val="0"/>
              <w:ind w:left="-95" w:right="-55"/>
              <w:jc w:val="center"/>
              <w:rPr>
                <w:sz w:val="16"/>
                <w:szCs w:val="16"/>
              </w:rPr>
            </w:pPr>
          </w:p>
        </w:tc>
        <w:tc>
          <w:tcPr>
            <w:tcW w:w="709" w:type="dxa"/>
            <w:vAlign w:val="center"/>
          </w:tcPr>
          <w:p w14:paraId="7A61FFF9"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w:t>
            </w:r>
          </w:p>
        </w:tc>
        <w:tc>
          <w:tcPr>
            <w:tcW w:w="592" w:type="dxa"/>
            <w:vAlign w:val="center"/>
          </w:tcPr>
          <w:p w14:paraId="1CA5EFC4"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w:t>
            </w:r>
          </w:p>
        </w:tc>
        <w:tc>
          <w:tcPr>
            <w:tcW w:w="992" w:type="dxa"/>
            <w:vAlign w:val="center"/>
          </w:tcPr>
          <w:p w14:paraId="24EBF2DE"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w:t>
            </w:r>
          </w:p>
        </w:tc>
        <w:tc>
          <w:tcPr>
            <w:tcW w:w="967" w:type="dxa"/>
            <w:vMerge/>
          </w:tcPr>
          <w:p w14:paraId="0AD0FF20" w14:textId="77777777" w:rsidR="00897F8A" w:rsidRPr="003B0285" w:rsidRDefault="00897F8A" w:rsidP="00960FCC">
            <w:pPr>
              <w:autoSpaceDE w:val="0"/>
              <w:autoSpaceDN w:val="0"/>
              <w:adjustRightInd w:val="0"/>
              <w:ind w:left="-95" w:right="-55" w:firstLine="0"/>
              <w:jc w:val="center"/>
              <w:rPr>
                <w:sz w:val="16"/>
                <w:szCs w:val="16"/>
              </w:rPr>
            </w:pPr>
          </w:p>
        </w:tc>
      </w:tr>
      <w:tr w:rsidR="00897F8A" w:rsidRPr="003B0285" w14:paraId="62D0DFF6" w14:textId="77777777" w:rsidTr="00960FCC">
        <w:trPr>
          <w:jc w:val="center"/>
        </w:trPr>
        <w:tc>
          <w:tcPr>
            <w:tcW w:w="4008" w:type="dxa"/>
            <w:shd w:val="clear" w:color="auto" w:fill="auto"/>
          </w:tcPr>
          <w:p w14:paraId="1519CBB0" w14:textId="77777777" w:rsidR="00897F8A" w:rsidRPr="003B0285" w:rsidRDefault="00897F8A" w:rsidP="00960FCC">
            <w:pPr>
              <w:autoSpaceDE w:val="0"/>
              <w:autoSpaceDN w:val="0"/>
              <w:adjustRightInd w:val="0"/>
              <w:ind w:left="-68" w:right="-61" w:firstLine="0"/>
              <w:rPr>
                <w:sz w:val="16"/>
                <w:szCs w:val="16"/>
              </w:rPr>
            </w:pPr>
            <w:r w:rsidRPr="003B0285">
              <w:rPr>
                <w:sz w:val="16"/>
                <w:szCs w:val="16"/>
              </w:rPr>
              <w:t>Строительство водонапорных сетей, водонапорных башен и скважин в с. Артыбаш Турочакского района Республики Алтай</w:t>
            </w:r>
          </w:p>
        </w:tc>
        <w:tc>
          <w:tcPr>
            <w:tcW w:w="710" w:type="dxa"/>
            <w:vAlign w:val="center"/>
          </w:tcPr>
          <w:p w14:paraId="19A7E4B3" w14:textId="77777777" w:rsidR="00897F8A" w:rsidRPr="003B0285" w:rsidRDefault="00897F8A" w:rsidP="00960FCC">
            <w:pPr>
              <w:autoSpaceDE w:val="0"/>
              <w:autoSpaceDN w:val="0"/>
              <w:adjustRightInd w:val="0"/>
              <w:ind w:left="-95" w:right="-150" w:firstLine="0"/>
              <w:jc w:val="center"/>
              <w:rPr>
                <w:sz w:val="16"/>
                <w:szCs w:val="16"/>
                <w:lang w:eastAsia="ru-RU"/>
              </w:rPr>
            </w:pPr>
            <w:r w:rsidRPr="003B0285">
              <w:rPr>
                <w:sz w:val="16"/>
                <w:szCs w:val="16"/>
                <w:lang w:eastAsia="ru-RU"/>
              </w:rPr>
              <w:t>100,0</w:t>
            </w:r>
          </w:p>
        </w:tc>
        <w:tc>
          <w:tcPr>
            <w:tcW w:w="712" w:type="dxa"/>
            <w:vAlign w:val="center"/>
          </w:tcPr>
          <w:p w14:paraId="58FD5E9F"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84,0</w:t>
            </w:r>
          </w:p>
        </w:tc>
        <w:tc>
          <w:tcPr>
            <w:tcW w:w="925" w:type="dxa"/>
            <w:vAlign w:val="center"/>
          </w:tcPr>
          <w:p w14:paraId="0B23F16D" w14:textId="77777777" w:rsidR="00897F8A" w:rsidRPr="003B0285" w:rsidRDefault="00897F8A" w:rsidP="00960FCC">
            <w:pPr>
              <w:autoSpaceDE w:val="0"/>
              <w:autoSpaceDN w:val="0"/>
              <w:adjustRightInd w:val="0"/>
              <w:ind w:right="-55" w:firstLine="0"/>
              <w:jc w:val="center"/>
              <w:rPr>
                <w:sz w:val="16"/>
                <w:szCs w:val="16"/>
              </w:rPr>
            </w:pPr>
            <w:r w:rsidRPr="003B0285">
              <w:rPr>
                <w:sz w:val="16"/>
                <w:szCs w:val="16"/>
              </w:rPr>
              <w:t>- 16,0</w:t>
            </w:r>
          </w:p>
        </w:tc>
        <w:tc>
          <w:tcPr>
            <w:tcW w:w="826" w:type="dxa"/>
            <w:vMerge/>
          </w:tcPr>
          <w:p w14:paraId="7CF19924" w14:textId="77777777" w:rsidR="00897F8A" w:rsidRPr="003B0285" w:rsidRDefault="00897F8A" w:rsidP="00960FCC">
            <w:pPr>
              <w:autoSpaceDE w:val="0"/>
              <w:autoSpaceDN w:val="0"/>
              <w:adjustRightInd w:val="0"/>
              <w:ind w:left="-95" w:right="-55"/>
              <w:jc w:val="center"/>
              <w:rPr>
                <w:sz w:val="16"/>
                <w:szCs w:val="16"/>
              </w:rPr>
            </w:pPr>
          </w:p>
        </w:tc>
        <w:tc>
          <w:tcPr>
            <w:tcW w:w="709" w:type="dxa"/>
            <w:vAlign w:val="center"/>
          </w:tcPr>
          <w:p w14:paraId="5B8D0345"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w:t>
            </w:r>
          </w:p>
        </w:tc>
        <w:tc>
          <w:tcPr>
            <w:tcW w:w="592" w:type="dxa"/>
            <w:vAlign w:val="center"/>
          </w:tcPr>
          <w:p w14:paraId="4BC35E62"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w:t>
            </w:r>
          </w:p>
        </w:tc>
        <w:tc>
          <w:tcPr>
            <w:tcW w:w="992" w:type="dxa"/>
            <w:vAlign w:val="center"/>
          </w:tcPr>
          <w:p w14:paraId="2108BA28"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w:t>
            </w:r>
          </w:p>
        </w:tc>
        <w:tc>
          <w:tcPr>
            <w:tcW w:w="967" w:type="dxa"/>
            <w:vMerge/>
          </w:tcPr>
          <w:p w14:paraId="66DA613A" w14:textId="77777777" w:rsidR="00897F8A" w:rsidRPr="003B0285" w:rsidRDefault="00897F8A" w:rsidP="00960FCC">
            <w:pPr>
              <w:autoSpaceDE w:val="0"/>
              <w:autoSpaceDN w:val="0"/>
              <w:adjustRightInd w:val="0"/>
              <w:ind w:left="-95" w:right="-55" w:firstLine="0"/>
              <w:jc w:val="center"/>
              <w:rPr>
                <w:sz w:val="16"/>
                <w:szCs w:val="16"/>
              </w:rPr>
            </w:pPr>
          </w:p>
        </w:tc>
      </w:tr>
      <w:tr w:rsidR="00897F8A" w:rsidRPr="003B0285" w14:paraId="0D69708D" w14:textId="77777777" w:rsidTr="00B205F6">
        <w:trPr>
          <w:jc w:val="center"/>
        </w:trPr>
        <w:tc>
          <w:tcPr>
            <w:tcW w:w="4008" w:type="dxa"/>
            <w:tcBorders>
              <w:bottom w:val="single" w:sz="4" w:space="0" w:color="auto"/>
            </w:tcBorders>
            <w:shd w:val="clear" w:color="auto" w:fill="auto"/>
          </w:tcPr>
          <w:p w14:paraId="022CBDCF" w14:textId="77777777" w:rsidR="00897F8A" w:rsidRPr="003B0285" w:rsidRDefault="00897F8A" w:rsidP="00960FCC">
            <w:pPr>
              <w:autoSpaceDE w:val="0"/>
              <w:autoSpaceDN w:val="0"/>
              <w:adjustRightInd w:val="0"/>
              <w:ind w:left="-68" w:right="-61" w:firstLine="0"/>
              <w:rPr>
                <w:sz w:val="16"/>
                <w:szCs w:val="16"/>
              </w:rPr>
            </w:pPr>
            <w:r w:rsidRPr="003B0285">
              <w:rPr>
                <w:sz w:val="16"/>
                <w:szCs w:val="16"/>
              </w:rPr>
              <w:t>Строительство водопроводных сетей, водонапорных башен и скважин в с. Иогач Турочакского района Республики Алтай</w:t>
            </w:r>
          </w:p>
        </w:tc>
        <w:tc>
          <w:tcPr>
            <w:tcW w:w="710" w:type="dxa"/>
            <w:tcBorders>
              <w:bottom w:val="single" w:sz="4" w:space="0" w:color="auto"/>
            </w:tcBorders>
            <w:vAlign w:val="center"/>
          </w:tcPr>
          <w:p w14:paraId="097A4EB9" w14:textId="77777777" w:rsidR="00897F8A" w:rsidRPr="003B0285" w:rsidRDefault="00897F8A" w:rsidP="00960FCC">
            <w:pPr>
              <w:autoSpaceDE w:val="0"/>
              <w:autoSpaceDN w:val="0"/>
              <w:adjustRightInd w:val="0"/>
              <w:ind w:left="-95" w:right="-150" w:firstLine="0"/>
              <w:jc w:val="center"/>
              <w:rPr>
                <w:sz w:val="16"/>
                <w:szCs w:val="16"/>
                <w:lang w:eastAsia="ru-RU"/>
              </w:rPr>
            </w:pPr>
            <w:r w:rsidRPr="003B0285">
              <w:rPr>
                <w:sz w:val="16"/>
                <w:szCs w:val="16"/>
                <w:lang w:eastAsia="ru-RU"/>
              </w:rPr>
              <w:t>100,0</w:t>
            </w:r>
          </w:p>
        </w:tc>
        <w:tc>
          <w:tcPr>
            <w:tcW w:w="712" w:type="dxa"/>
            <w:tcBorders>
              <w:bottom w:val="single" w:sz="4" w:space="0" w:color="auto"/>
            </w:tcBorders>
            <w:vAlign w:val="center"/>
          </w:tcPr>
          <w:p w14:paraId="342ABC3E"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10,0</w:t>
            </w:r>
          </w:p>
        </w:tc>
        <w:tc>
          <w:tcPr>
            <w:tcW w:w="925" w:type="dxa"/>
            <w:tcBorders>
              <w:bottom w:val="single" w:sz="4" w:space="0" w:color="auto"/>
            </w:tcBorders>
            <w:vAlign w:val="center"/>
          </w:tcPr>
          <w:p w14:paraId="6684675C"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- 90,0</w:t>
            </w:r>
          </w:p>
        </w:tc>
        <w:tc>
          <w:tcPr>
            <w:tcW w:w="826" w:type="dxa"/>
            <w:vMerge/>
            <w:tcBorders>
              <w:bottom w:val="single" w:sz="4" w:space="0" w:color="auto"/>
            </w:tcBorders>
            <w:vAlign w:val="center"/>
          </w:tcPr>
          <w:p w14:paraId="007E2501" w14:textId="77777777" w:rsidR="00897F8A" w:rsidRPr="003B0285" w:rsidRDefault="00897F8A" w:rsidP="00960FCC">
            <w:pPr>
              <w:autoSpaceDE w:val="0"/>
              <w:autoSpaceDN w:val="0"/>
              <w:adjustRightInd w:val="0"/>
              <w:ind w:left="-95" w:right="-55" w:firstLine="0"/>
              <w:jc w:val="center"/>
              <w:rPr>
                <w:sz w:val="16"/>
                <w:szCs w:val="16"/>
              </w:rPr>
            </w:pPr>
          </w:p>
        </w:tc>
        <w:tc>
          <w:tcPr>
            <w:tcW w:w="709" w:type="dxa"/>
            <w:tcBorders>
              <w:bottom w:val="single" w:sz="4" w:space="0" w:color="auto"/>
            </w:tcBorders>
            <w:vAlign w:val="center"/>
          </w:tcPr>
          <w:p w14:paraId="025E5ACE"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lang w:eastAsia="ru-RU"/>
              </w:rPr>
              <w:t>100,0</w:t>
            </w:r>
          </w:p>
        </w:tc>
        <w:tc>
          <w:tcPr>
            <w:tcW w:w="592" w:type="dxa"/>
            <w:tcBorders>
              <w:bottom w:val="single" w:sz="4" w:space="0" w:color="auto"/>
            </w:tcBorders>
            <w:vAlign w:val="center"/>
          </w:tcPr>
          <w:p w14:paraId="78CE303B" w14:textId="77777777" w:rsidR="00897F8A" w:rsidRPr="003B0285" w:rsidRDefault="00897F8A" w:rsidP="00960FCC">
            <w:pPr>
              <w:autoSpaceDE w:val="0"/>
              <w:autoSpaceDN w:val="0"/>
              <w:adjustRightInd w:val="0"/>
              <w:ind w:left="-95" w:right="-55" w:firstLine="0"/>
              <w:jc w:val="center"/>
              <w:rPr>
                <w:sz w:val="16"/>
                <w:szCs w:val="16"/>
                <w:lang w:eastAsia="ru-RU"/>
              </w:rPr>
            </w:pPr>
            <w:r w:rsidRPr="003B0285">
              <w:rPr>
                <w:sz w:val="16"/>
                <w:szCs w:val="16"/>
                <w:lang w:eastAsia="ru-RU"/>
              </w:rPr>
              <w:t>100,0</w:t>
            </w:r>
          </w:p>
        </w:tc>
        <w:tc>
          <w:tcPr>
            <w:tcW w:w="992" w:type="dxa"/>
            <w:tcBorders>
              <w:bottom w:val="single" w:sz="4" w:space="0" w:color="auto"/>
            </w:tcBorders>
            <w:vAlign w:val="center"/>
          </w:tcPr>
          <w:p w14:paraId="191D30E5" w14:textId="77777777" w:rsidR="00897F8A" w:rsidRPr="003B0285" w:rsidRDefault="00897F8A" w:rsidP="00960FCC">
            <w:pPr>
              <w:autoSpaceDE w:val="0"/>
              <w:autoSpaceDN w:val="0"/>
              <w:adjustRightInd w:val="0"/>
              <w:ind w:left="-95" w:right="-55" w:firstLine="0"/>
              <w:jc w:val="center"/>
              <w:rPr>
                <w:sz w:val="16"/>
                <w:szCs w:val="16"/>
              </w:rPr>
            </w:pPr>
            <w:r w:rsidRPr="003B0285">
              <w:rPr>
                <w:sz w:val="16"/>
                <w:szCs w:val="16"/>
              </w:rPr>
              <w:t>0,0</w:t>
            </w:r>
          </w:p>
        </w:tc>
        <w:tc>
          <w:tcPr>
            <w:tcW w:w="967" w:type="dxa"/>
            <w:vMerge/>
            <w:tcBorders>
              <w:bottom w:val="single" w:sz="4" w:space="0" w:color="auto"/>
            </w:tcBorders>
          </w:tcPr>
          <w:p w14:paraId="0FE98A40" w14:textId="77777777" w:rsidR="00897F8A" w:rsidRPr="003B0285" w:rsidRDefault="00897F8A" w:rsidP="00960FCC">
            <w:pPr>
              <w:autoSpaceDE w:val="0"/>
              <w:autoSpaceDN w:val="0"/>
              <w:adjustRightInd w:val="0"/>
              <w:ind w:left="-95" w:right="-55" w:firstLine="0"/>
              <w:jc w:val="center"/>
              <w:rPr>
                <w:sz w:val="16"/>
                <w:szCs w:val="16"/>
              </w:rPr>
            </w:pPr>
          </w:p>
        </w:tc>
      </w:tr>
    </w:tbl>
    <w:p w14:paraId="210F86A6" w14:textId="77777777" w:rsidR="004558EC" w:rsidRPr="004558EC" w:rsidRDefault="004558EC" w:rsidP="00897F8A">
      <w:pPr>
        <w:rPr>
          <w:sz w:val="8"/>
          <w:szCs w:val="4"/>
          <w:lang w:eastAsia="ru-RU"/>
        </w:rPr>
      </w:pPr>
    </w:p>
    <w:p w14:paraId="6BAD5556" w14:textId="77777777" w:rsidR="00897F8A" w:rsidRPr="00DE4A13" w:rsidRDefault="00C763B2" w:rsidP="00897F8A">
      <w:r>
        <w:rPr>
          <w:lang w:eastAsia="ru-RU"/>
        </w:rPr>
        <w:t>В</w:t>
      </w:r>
      <w:r w:rsidR="00897F8A" w:rsidRPr="00DE4A13">
        <w:rPr>
          <w:lang w:eastAsia="ru-RU"/>
        </w:rPr>
        <w:t xml:space="preserve"> 2020 году у</w:t>
      </w:r>
      <w:r w:rsidR="00897F8A" w:rsidRPr="00DE4A13">
        <w:rPr>
          <w:bCs/>
          <w:lang w:eastAsia="ru-RU"/>
        </w:rPr>
        <w:t>ровни технической готовности объектов капитального строительства, установленные</w:t>
      </w:r>
      <w:r w:rsidR="00897F8A" w:rsidRPr="00DE4A13">
        <w:rPr>
          <w:bCs/>
        </w:rPr>
        <w:t xml:space="preserve"> </w:t>
      </w:r>
      <w:r w:rsidR="00897F8A" w:rsidRPr="00DE4A13">
        <w:rPr>
          <w:bCs/>
          <w:szCs w:val="28"/>
          <w:lang w:eastAsia="ru-RU"/>
        </w:rPr>
        <w:t xml:space="preserve">в Соглашении от </w:t>
      </w:r>
      <w:r w:rsidR="00897F8A" w:rsidRPr="00DE4A13">
        <w:rPr>
          <w:szCs w:val="28"/>
          <w:lang w:eastAsia="ru-RU"/>
        </w:rPr>
        <w:t>24.03.2020 № 38-СА/2020,</w:t>
      </w:r>
      <w:r w:rsidR="00897F8A" w:rsidRPr="00DE4A13">
        <w:rPr>
          <w:bCs/>
          <w:szCs w:val="28"/>
          <w:lang w:eastAsia="ru-RU"/>
        </w:rPr>
        <w:t xml:space="preserve"> </w:t>
      </w:r>
      <w:r w:rsidR="00897F8A" w:rsidRPr="00DE4A13">
        <w:rPr>
          <w:bCs/>
          <w:szCs w:val="28"/>
        </w:rPr>
        <w:t>не достигнуты по всем объектам строительства.</w:t>
      </w:r>
      <w:r w:rsidR="000D22C1">
        <w:rPr>
          <w:bCs/>
          <w:szCs w:val="28"/>
        </w:rPr>
        <w:t xml:space="preserve"> </w:t>
      </w:r>
      <w:r w:rsidR="00897F8A" w:rsidRPr="00DE4A13">
        <w:t xml:space="preserve">В 2021 году </w:t>
      </w:r>
      <w:r w:rsidR="00897F8A" w:rsidRPr="00DE4A13">
        <w:rPr>
          <w:lang w:eastAsia="ru-RU"/>
        </w:rPr>
        <w:t>у</w:t>
      </w:r>
      <w:r w:rsidR="00897F8A" w:rsidRPr="00DE4A13">
        <w:rPr>
          <w:bCs/>
          <w:lang w:eastAsia="ru-RU"/>
        </w:rPr>
        <w:t>ровень технической готовности объекта капитального строительства, установленный</w:t>
      </w:r>
      <w:r w:rsidR="00897F8A" w:rsidRPr="00DE4A13">
        <w:rPr>
          <w:bCs/>
        </w:rPr>
        <w:t xml:space="preserve"> </w:t>
      </w:r>
      <w:r w:rsidR="00897F8A" w:rsidRPr="00DE4A13">
        <w:rPr>
          <w:bCs/>
          <w:szCs w:val="28"/>
          <w:lang w:eastAsia="ru-RU"/>
        </w:rPr>
        <w:t xml:space="preserve">в Соглашении </w:t>
      </w:r>
      <w:r w:rsidR="00897F8A" w:rsidRPr="00DE4A13">
        <w:rPr>
          <w:szCs w:val="28"/>
          <w:lang w:eastAsia="ru-RU"/>
        </w:rPr>
        <w:t>от 07.09.2021 № 129-СА/2021</w:t>
      </w:r>
      <w:r w:rsidR="00897F8A" w:rsidRPr="00DE4A13">
        <w:rPr>
          <w:bCs/>
          <w:szCs w:val="28"/>
          <w:lang w:eastAsia="ru-RU"/>
        </w:rPr>
        <w:t xml:space="preserve">, </w:t>
      </w:r>
      <w:r w:rsidR="00897F8A" w:rsidRPr="00DE4A13">
        <w:rPr>
          <w:bCs/>
          <w:szCs w:val="28"/>
        </w:rPr>
        <w:t>достигнут.</w:t>
      </w:r>
    </w:p>
    <w:p w14:paraId="73AFA592" w14:textId="77777777" w:rsidR="00897F8A" w:rsidRPr="000D22C1" w:rsidRDefault="00897F8A" w:rsidP="000D22C1">
      <w:r w:rsidRPr="00DE4A13">
        <w:t xml:space="preserve">Вместе с тем </w:t>
      </w:r>
      <w:r w:rsidRPr="00DE4A13">
        <w:rPr>
          <w:szCs w:val="28"/>
          <w:lang w:eastAsia="ru-RU"/>
        </w:rPr>
        <w:t>по одним и тем же объектам</w:t>
      </w:r>
      <w:r w:rsidRPr="00DE4A13">
        <w:t xml:space="preserve"> плановые значения показателя результативности (результата)</w:t>
      </w:r>
      <w:r w:rsidRPr="009612EF">
        <w:t xml:space="preserve"> «Уровень технической готовности объекта капитального строительства»</w:t>
      </w:r>
      <w:r w:rsidRPr="00DE4A13">
        <w:t xml:space="preserve">, установленные в </w:t>
      </w:r>
      <w:r w:rsidRPr="00DE4A13">
        <w:rPr>
          <w:szCs w:val="28"/>
          <w:lang w:eastAsia="ru-RU"/>
        </w:rPr>
        <w:t>Соглашениях от 11.04.2019 №</w:t>
      </w:r>
      <w:r w:rsidR="000D22C1">
        <w:rPr>
          <w:szCs w:val="28"/>
          <w:lang w:eastAsia="ru-RU"/>
        </w:rPr>
        <w:t> </w:t>
      </w:r>
      <w:r w:rsidRPr="00DE4A13">
        <w:rPr>
          <w:szCs w:val="28"/>
          <w:lang w:eastAsia="ru-RU"/>
        </w:rPr>
        <w:t xml:space="preserve">84625000-1-2019-010, от 18.05.2021 № 84625000-1-2021-006, отличаются от </w:t>
      </w:r>
      <w:r w:rsidRPr="00DE4A13">
        <w:t xml:space="preserve">плановых значений показателя результативности (результата), установленных в </w:t>
      </w:r>
      <w:r w:rsidRPr="00DE4A13">
        <w:rPr>
          <w:szCs w:val="28"/>
          <w:lang w:eastAsia="ru-RU"/>
        </w:rPr>
        <w:t>Соглашениях от</w:t>
      </w:r>
      <w:r w:rsidRPr="00DE4A13">
        <w:rPr>
          <w:bCs/>
          <w:szCs w:val="28"/>
          <w:lang w:eastAsia="ru-RU"/>
        </w:rPr>
        <w:t xml:space="preserve"> </w:t>
      </w:r>
      <w:r w:rsidRPr="00DE4A13">
        <w:rPr>
          <w:szCs w:val="28"/>
          <w:lang w:eastAsia="ru-RU"/>
        </w:rPr>
        <w:t>24.03.2020 № 38-СА/2020, от 07.09.2021 № 129-СА/2021.</w:t>
      </w:r>
    </w:p>
    <w:p w14:paraId="346FD072" w14:textId="77777777" w:rsidR="00897F8A" w:rsidRPr="00DE4A13" w:rsidRDefault="00897F8A" w:rsidP="000D22C1">
      <w:pPr>
        <w:pBdr>
          <w:top w:val="nil"/>
          <w:left w:val="nil"/>
          <w:bottom w:val="nil"/>
          <w:right w:val="nil"/>
        </w:pBdr>
      </w:pPr>
      <w:r w:rsidRPr="00DE4A13">
        <w:rPr>
          <w:rFonts w:eastAsia="Arial Unicode MS"/>
        </w:rPr>
        <w:t>Также фактически достигнутые значения показателя результативности (результата), отраженные в вышеуказанных отчетах, отличаются друг от друга.</w:t>
      </w:r>
      <w:r w:rsidR="000D22C1">
        <w:rPr>
          <w:rFonts w:eastAsia="Arial Unicode MS"/>
        </w:rPr>
        <w:t xml:space="preserve"> </w:t>
      </w:r>
      <w:r w:rsidRPr="00DE4A13">
        <w:t>Так, например, по строительству канализации в с. Артыбаш по состоянию на 01.01.2021:</w:t>
      </w:r>
    </w:p>
    <w:p w14:paraId="409C6960" w14:textId="77777777" w:rsidR="00897F8A" w:rsidRPr="00DE4A13" w:rsidRDefault="00C763B2" w:rsidP="00897F8A">
      <w:pPr>
        <w:rPr>
          <w:szCs w:val="28"/>
          <w:lang w:eastAsia="ru-RU"/>
        </w:rPr>
      </w:pPr>
      <w:r>
        <w:t xml:space="preserve">- </w:t>
      </w:r>
      <w:r w:rsidR="00897F8A" w:rsidRPr="00DE4A13">
        <w:t xml:space="preserve">по </w:t>
      </w:r>
      <w:r w:rsidR="00897F8A" w:rsidRPr="00DE4A13">
        <w:rPr>
          <w:szCs w:val="28"/>
          <w:lang w:eastAsia="ru-RU"/>
        </w:rPr>
        <w:t xml:space="preserve">Соглашению от 11.04.2019 № 84625000-1-2019-010 плановый показатель </w:t>
      </w:r>
      <w:r w:rsidR="00897F8A" w:rsidRPr="00DE4A13">
        <w:t xml:space="preserve">результативности (результата) составляет 23,1 %, по </w:t>
      </w:r>
      <w:r w:rsidR="00897F8A" w:rsidRPr="00DE4A13">
        <w:rPr>
          <w:bCs/>
          <w:szCs w:val="28"/>
          <w:lang w:eastAsia="ru-RU"/>
        </w:rPr>
        <w:t xml:space="preserve">Соглашению от </w:t>
      </w:r>
      <w:r w:rsidR="00897F8A" w:rsidRPr="00DE4A13">
        <w:rPr>
          <w:szCs w:val="28"/>
          <w:lang w:eastAsia="ru-RU"/>
        </w:rPr>
        <w:t>24.03.2020 №</w:t>
      </w:r>
      <w:r w:rsidR="000D22C1">
        <w:rPr>
          <w:szCs w:val="28"/>
          <w:lang w:eastAsia="ru-RU"/>
        </w:rPr>
        <w:t> </w:t>
      </w:r>
      <w:r w:rsidR="00897F8A" w:rsidRPr="00DE4A13">
        <w:rPr>
          <w:szCs w:val="28"/>
          <w:lang w:eastAsia="ru-RU"/>
        </w:rPr>
        <w:t>38-СА/2020 – 100,0 %;</w:t>
      </w:r>
      <w:r w:rsidR="000D22C1">
        <w:rPr>
          <w:szCs w:val="28"/>
          <w:lang w:eastAsia="ru-RU"/>
        </w:rPr>
        <w:t xml:space="preserve"> </w:t>
      </w:r>
    </w:p>
    <w:p w14:paraId="4B83580C" w14:textId="77777777" w:rsidR="00897F8A" w:rsidRPr="00DE4A13" w:rsidRDefault="00C763B2" w:rsidP="00897F8A">
      <w:r>
        <w:rPr>
          <w:szCs w:val="28"/>
          <w:lang w:eastAsia="ru-RU"/>
        </w:rPr>
        <w:t xml:space="preserve">- </w:t>
      </w:r>
      <w:r w:rsidR="00897F8A" w:rsidRPr="00DE4A13">
        <w:rPr>
          <w:szCs w:val="28"/>
          <w:lang w:eastAsia="ru-RU"/>
        </w:rPr>
        <w:t>по Отчету о достижении показателей результативности по состоянию на 01.01.2021 уровень технической готовности составил 34,0 %, по Отчету об использовании субсидии</w:t>
      </w:r>
      <w:r w:rsidR="000D22C1">
        <w:rPr>
          <w:szCs w:val="28"/>
          <w:lang w:eastAsia="ru-RU"/>
        </w:rPr>
        <w:t xml:space="preserve"> </w:t>
      </w:r>
      <w:r w:rsidR="000D22C1" w:rsidRPr="00DE4A13">
        <w:rPr>
          <w:szCs w:val="28"/>
          <w:lang w:eastAsia="ru-RU"/>
        </w:rPr>
        <w:t xml:space="preserve">по состоянию на 01.01.2021 </w:t>
      </w:r>
      <w:r w:rsidR="00897F8A" w:rsidRPr="00DE4A13">
        <w:rPr>
          <w:szCs w:val="28"/>
          <w:lang w:eastAsia="ru-RU"/>
        </w:rPr>
        <w:t xml:space="preserve">– 46,8 %. </w:t>
      </w:r>
    </w:p>
    <w:p w14:paraId="08D5ABD7" w14:textId="77777777" w:rsidR="00897F8A" w:rsidRPr="007857A5" w:rsidRDefault="00897F8A" w:rsidP="00897F8A">
      <w:pPr>
        <w:pBdr>
          <w:top w:val="nil"/>
          <w:left w:val="nil"/>
          <w:bottom w:val="nil"/>
          <w:right w:val="nil"/>
        </w:pBdr>
      </w:pPr>
      <w:r w:rsidRPr="00DE4A13">
        <w:rPr>
          <w:rFonts w:eastAsia="Arial Unicode MS"/>
        </w:rPr>
        <w:lastRenderedPageBreak/>
        <w:t>Следует отметить, что по</w:t>
      </w:r>
      <w:r w:rsidRPr="00DE4A13">
        <w:rPr>
          <w:rFonts w:eastAsia="Arial Unicode MS"/>
          <w:kern w:val="1"/>
          <w:szCs w:val="28"/>
        </w:rPr>
        <w:t xml:space="preserve"> м</w:t>
      </w:r>
      <w:r w:rsidRPr="00DE4A13">
        <w:t>униципальному контракту от 19.12.2020 №</w:t>
      </w:r>
      <w:r w:rsidRPr="00DE4A13">
        <w:rPr>
          <w:rFonts w:eastAsia="Arial Unicode MS"/>
          <w:kern w:val="1"/>
          <w:szCs w:val="28"/>
        </w:rPr>
        <w:t> </w:t>
      </w:r>
      <w:r w:rsidRPr="00DE4A13">
        <w:t xml:space="preserve">Ф.2020.02 </w:t>
      </w:r>
      <w:r w:rsidRPr="00DE4A13">
        <w:rPr>
          <w:rFonts w:eastAsia="Arial Unicode MS"/>
          <w:kern w:val="1"/>
          <w:szCs w:val="28"/>
        </w:rPr>
        <w:t xml:space="preserve">на строительство водопровода в с. Иогач </w:t>
      </w:r>
      <w:r w:rsidRPr="00DE4A13">
        <w:t xml:space="preserve">ООО «СтройБизнес» выполнены строительно-монтажные работы на сумму 32 948,0 тыс. рублей, или на 64,2 % от цены контракта. Вместе с тем техническая готовность объекта согласно Отчету </w:t>
      </w:r>
      <w:r w:rsidRPr="00DE4A13">
        <w:rPr>
          <w:szCs w:val="28"/>
          <w:lang w:eastAsia="ru-RU"/>
        </w:rPr>
        <w:t xml:space="preserve">о достижении показателей результативности по состоянию на 01.01.2022 </w:t>
      </w:r>
      <w:r w:rsidRPr="00DE4A13">
        <w:t xml:space="preserve">составила 92,4 %, согласно </w:t>
      </w:r>
      <w:r w:rsidRPr="00DE4A13">
        <w:rPr>
          <w:szCs w:val="28"/>
          <w:lang w:eastAsia="ru-RU"/>
        </w:rPr>
        <w:t xml:space="preserve">Отчету об использовании субсидии составила 100,0 %, </w:t>
      </w:r>
      <w:r w:rsidRPr="007857A5">
        <w:t>что вызывает сомнение в достоверности отчетных данных.</w:t>
      </w:r>
    </w:p>
    <w:p w14:paraId="082E04AA" w14:textId="77777777" w:rsidR="00897F8A" w:rsidRDefault="00897F8A" w:rsidP="00897F8A">
      <w:pPr>
        <w:rPr>
          <w:szCs w:val="28"/>
          <w:lang w:eastAsia="ru-RU"/>
        </w:rPr>
      </w:pPr>
      <w:r w:rsidRPr="002077A9">
        <w:t xml:space="preserve">Пунктом 4.3.3 </w:t>
      </w:r>
      <w:r w:rsidRPr="002077A9">
        <w:rPr>
          <w:lang w:eastAsia="ru-RU"/>
        </w:rPr>
        <w:t xml:space="preserve">Соглашений </w:t>
      </w:r>
      <w:r w:rsidRPr="002077A9">
        <w:rPr>
          <w:szCs w:val="28"/>
          <w:lang w:eastAsia="ru-RU"/>
        </w:rPr>
        <w:t>от 11.04.2019 № 84625000-1-2019-010, от 24.03.2020 № 38-СА/2020, от 18.05.2021 № 84625000-1-2021-006</w:t>
      </w:r>
      <w:r w:rsidRPr="002077A9">
        <w:t xml:space="preserve">, </w:t>
      </w:r>
      <w:r w:rsidRPr="002077A9">
        <w:rPr>
          <w:szCs w:val="28"/>
          <w:lang w:eastAsia="ru-RU"/>
        </w:rPr>
        <w:t>от 07.09.2021 №</w:t>
      </w:r>
      <w:r w:rsidR="000D22C1">
        <w:rPr>
          <w:szCs w:val="28"/>
          <w:lang w:eastAsia="ru-RU"/>
        </w:rPr>
        <w:t> </w:t>
      </w:r>
      <w:r w:rsidRPr="002077A9">
        <w:rPr>
          <w:szCs w:val="28"/>
          <w:lang w:eastAsia="ru-RU"/>
        </w:rPr>
        <w:t xml:space="preserve">129-СА/2021 </w:t>
      </w:r>
      <w:r w:rsidRPr="002077A9">
        <w:t>установлено</w:t>
      </w:r>
      <w:r>
        <w:t xml:space="preserve"> обязательство </w:t>
      </w:r>
      <w:r w:rsidRPr="000A5F12">
        <w:rPr>
          <w:szCs w:val="28"/>
          <w:lang w:eastAsia="ru-RU"/>
        </w:rPr>
        <w:t>МО «Турочакский район»</w:t>
      </w:r>
      <w:r>
        <w:rPr>
          <w:szCs w:val="28"/>
          <w:lang w:eastAsia="ru-RU"/>
        </w:rPr>
        <w:t xml:space="preserve"> обеспечивать достижение значений показателей результативности использования Субсидии, в целях софинансирования которых предоставляется Субсидия.</w:t>
      </w:r>
    </w:p>
    <w:p w14:paraId="6875B204" w14:textId="77777777" w:rsidR="00897F8A" w:rsidRDefault="00897F8A" w:rsidP="00897F8A">
      <w:pPr>
        <w:rPr>
          <w:bCs/>
          <w:szCs w:val="28"/>
          <w:lang w:eastAsia="ru-RU"/>
        </w:rPr>
      </w:pPr>
      <w:r w:rsidRPr="00DE4A13">
        <w:t>В нарушение ст. 162 Бюджетного кодекса РФ Администрацией МО «Турочакский район», как получателем бюджетных средств, не обеспечена результативность использования бюджетных средств в общей сумме 51 512,1 тыс. рублей (в 2020 году – 45 701,7 тыс. рублей</w:t>
      </w:r>
      <w:r w:rsidRPr="009C4FC1">
        <w:rPr>
          <w:rStyle w:val="aff1"/>
          <w:bCs/>
        </w:rPr>
        <w:footnoteReference w:id="13"/>
      </w:r>
      <w:r w:rsidRPr="009C4FC1">
        <w:rPr>
          <w:bCs/>
        </w:rPr>
        <w:t>,</w:t>
      </w:r>
      <w:r w:rsidRPr="00DE4A13">
        <w:t xml:space="preserve"> в 2021 году – 5 810,4 тыс. рублей</w:t>
      </w:r>
      <w:r w:rsidRPr="009C4FC1">
        <w:rPr>
          <w:rStyle w:val="aff1"/>
          <w:bCs/>
        </w:rPr>
        <w:footnoteReference w:id="14"/>
      </w:r>
      <w:r w:rsidRPr="009C4FC1">
        <w:rPr>
          <w:bCs/>
        </w:rPr>
        <w:t>)</w:t>
      </w:r>
      <w:r w:rsidRPr="00DE4A13">
        <w:t xml:space="preserve">, полученных на реализацию мероприятий по оздоровлению Телецкого озера и развитию соответствующих территорий, ввиду </w:t>
      </w:r>
      <w:r w:rsidRPr="00DE4A13">
        <w:rPr>
          <w:lang w:eastAsia="ru-RU"/>
        </w:rPr>
        <w:t>неисполнения обязательств</w:t>
      </w:r>
      <w:r>
        <w:rPr>
          <w:lang w:eastAsia="ru-RU"/>
        </w:rPr>
        <w:t>а</w:t>
      </w:r>
      <w:r w:rsidRPr="00DE4A13">
        <w:t xml:space="preserve"> по достижению значения показателя результативности использования субсидии</w:t>
      </w:r>
      <w:r>
        <w:t xml:space="preserve"> «</w:t>
      </w:r>
      <w:r w:rsidRPr="002077A9">
        <w:t>Уровень технической готовности объекта капитального строительства</w:t>
      </w:r>
      <w:r>
        <w:t>»</w:t>
      </w:r>
      <w:r w:rsidRPr="00DE4A13">
        <w:rPr>
          <w:lang w:eastAsia="ru-RU"/>
        </w:rPr>
        <w:t>, установленн</w:t>
      </w:r>
      <w:r>
        <w:rPr>
          <w:lang w:eastAsia="ru-RU"/>
        </w:rPr>
        <w:t>ого</w:t>
      </w:r>
      <w:r w:rsidRPr="00DE4A13">
        <w:rPr>
          <w:lang w:eastAsia="ru-RU"/>
        </w:rPr>
        <w:t xml:space="preserve"> п. 4.3.3 Соглашений </w:t>
      </w:r>
      <w:r w:rsidRPr="00DE4A13">
        <w:rPr>
          <w:szCs w:val="28"/>
          <w:lang w:eastAsia="ru-RU"/>
        </w:rPr>
        <w:t xml:space="preserve">от 11.04.2019 № 84625000-1-2019-010, </w:t>
      </w:r>
      <w:r w:rsidRPr="00DE4A13">
        <w:rPr>
          <w:bCs/>
          <w:szCs w:val="28"/>
          <w:lang w:eastAsia="ru-RU"/>
        </w:rPr>
        <w:t xml:space="preserve">от 24.03.2020 № 38-СА/2020, от </w:t>
      </w:r>
      <w:bookmarkStart w:id="66" w:name="_Hlk99622325"/>
      <w:r w:rsidRPr="00DE4A13">
        <w:rPr>
          <w:bCs/>
          <w:szCs w:val="28"/>
          <w:lang w:eastAsia="ru-RU"/>
        </w:rPr>
        <w:t>18.05.2021 № 84625000-1-2021-006</w:t>
      </w:r>
      <w:bookmarkEnd w:id="66"/>
      <w:r w:rsidRPr="00DE4A13">
        <w:rPr>
          <w:bCs/>
        </w:rPr>
        <w:t xml:space="preserve">, </w:t>
      </w:r>
      <w:r w:rsidRPr="00DE4A13">
        <w:rPr>
          <w:bCs/>
          <w:szCs w:val="28"/>
          <w:lang w:eastAsia="ru-RU"/>
        </w:rPr>
        <w:t>от 07.09.2021 №</w:t>
      </w:r>
      <w:r w:rsidR="000D22C1">
        <w:rPr>
          <w:szCs w:val="28"/>
          <w:lang w:eastAsia="ru-RU"/>
        </w:rPr>
        <w:t> </w:t>
      </w:r>
      <w:r w:rsidRPr="00DE4A13">
        <w:rPr>
          <w:bCs/>
          <w:szCs w:val="28"/>
          <w:lang w:eastAsia="ru-RU"/>
        </w:rPr>
        <w:t>129-СА/2021.</w:t>
      </w:r>
      <w:r w:rsidR="000D22C1">
        <w:rPr>
          <w:bCs/>
          <w:szCs w:val="28"/>
          <w:lang w:eastAsia="ru-RU"/>
        </w:rPr>
        <w:t xml:space="preserve"> </w:t>
      </w:r>
    </w:p>
    <w:p w14:paraId="063B2F81" w14:textId="77777777" w:rsidR="00A370C3" w:rsidRPr="00DE4A13" w:rsidRDefault="00A370C3" w:rsidP="00897F8A"/>
    <w:p w14:paraId="279A187E" w14:textId="77777777" w:rsidR="00897F8A" w:rsidRDefault="00897F8A" w:rsidP="00897F8A">
      <w:pPr>
        <w:rPr>
          <w:lang w:eastAsia="ru-RU"/>
        </w:rPr>
      </w:pPr>
      <w:r>
        <w:rPr>
          <w:lang w:eastAsia="ru-RU"/>
        </w:rPr>
        <w:t xml:space="preserve">Информация об установленных сроках </w:t>
      </w:r>
      <w:r w:rsidRPr="008901C0">
        <w:rPr>
          <w:lang w:eastAsia="ru-RU"/>
        </w:rPr>
        <w:t>ввода объект</w:t>
      </w:r>
      <w:r>
        <w:rPr>
          <w:lang w:eastAsia="ru-RU"/>
        </w:rPr>
        <w:t>ов</w:t>
      </w:r>
      <w:r w:rsidRPr="008901C0">
        <w:rPr>
          <w:lang w:eastAsia="ru-RU"/>
        </w:rPr>
        <w:t xml:space="preserve"> в эксплуатацию</w:t>
      </w:r>
      <w:r>
        <w:rPr>
          <w:lang w:eastAsia="ru-RU"/>
        </w:rPr>
        <w:t xml:space="preserve"> по Соглашениям </w:t>
      </w:r>
      <w:r w:rsidRPr="008901C0">
        <w:rPr>
          <w:lang w:eastAsia="ru-RU"/>
        </w:rPr>
        <w:t>от 11.04.2019 № 84625000-1-2019-010</w:t>
      </w:r>
      <w:r>
        <w:rPr>
          <w:lang w:eastAsia="ru-RU"/>
        </w:rPr>
        <w:t xml:space="preserve">, </w:t>
      </w:r>
      <w:r w:rsidRPr="008901C0">
        <w:rPr>
          <w:lang w:eastAsia="ru-RU"/>
        </w:rPr>
        <w:t>от 18.05.2021 № 84625000-1-2021-006</w:t>
      </w:r>
      <w:r>
        <w:rPr>
          <w:lang w:eastAsia="ru-RU"/>
        </w:rPr>
        <w:t xml:space="preserve"> представлена в Таблице № </w:t>
      </w:r>
      <w:r w:rsidR="009D411E">
        <w:rPr>
          <w:lang w:eastAsia="ru-RU"/>
        </w:rPr>
        <w:t>18</w:t>
      </w:r>
      <w:r>
        <w:rPr>
          <w:lang w:eastAsia="ru-RU"/>
        </w:rPr>
        <w:t xml:space="preserve">. </w:t>
      </w:r>
    </w:p>
    <w:p w14:paraId="5DAA6F31" w14:textId="77777777" w:rsidR="00897F8A" w:rsidRDefault="00897F8A" w:rsidP="00897F8A">
      <w:pPr>
        <w:pBdr>
          <w:top w:val="nil"/>
          <w:left w:val="nil"/>
          <w:bottom w:val="nil"/>
          <w:right w:val="nil"/>
        </w:pBdr>
        <w:jc w:val="right"/>
        <w:rPr>
          <w:szCs w:val="28"/>
          <w:lang w:eastAsia="ru-RU"/>
        </w:rPr>
      </w:pPr>
      <w:r>
        <w:rPr>
          <w:szCs w:val="28"/>
          <w:lang w:eastAsia="ru-RU"/>
        </w:rPr>
        <w:t xml:space="preserve">Таблица № </w:t>
      </w:r>
      <w:r w:rsidR="009D411E">
        <w:rPr>
          <w:szCs w:val="28"/>
          <w:lang w:eastAsia="ru-RU"/>
        </w:rPr>
        <w:t>18</w:t>
      </w:r>
    </w:p>
    <w:p w14:paraId="6E788756" w14:textId="77777777" w:rsidR="005E2C7C" w:rsidRPr="005E2C7C" w:rsidRDefault="005E2C7C" w:rsidP="00897F8A">
      <w:pPr>
        <w:pBdr>
          <w:top w:val="nil"/>
          <w:left w:val="nil"/>
          <w:bottom w:val="nil"/>
          <w:right w:val="nil"/>
        </w:pBdr>
        <w:jc w:val="right"/>
        <w:rPr>
          <w:sz w:val="8"/>
          <w:szCs w:val="8"/>
          <w:lang w:eastAsia="ru-RU"/>
        </w:rPr>
      </w:pPr>
    </w:p>
    <w:tbl>
      <w:tblPr>
        <w:tblW w:w="10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5"/>
        <w:gridCol w:w="1842"/>
        <w:gridCol w:w="1721"/>
      </w:tblGrid>
      <w:tr w:rsidR="00897F8A" w:rsidRPr="000D22C1" w14:paraId="2014F9D9" w14:textId="77777777" w:rsidTr="004558EC">
        <w:trPr>
          <w:trHeight w:val="234"/>
          <w:jc w:val="center"/>
        </w:trPr>
        <w:tc>
          <w:tcPr>
            <w:tcW w:w="6815" w:type="dxa"/>
            <w:vMerge w:val="restart"/>
            <w:shd w:val="clear" w:color="auto" w:fill="auto"/>
            <w:vAlign w:val="center"/>
          </w:tcPr>
          <w:p w14:paraId="20ECD499" w14:textId="77777777" w:rsidR="00897F8A" w:rsidRPr="000D22C1" w:rsidRDefault="00897F8A" w:rsidP="00960FCC">
            <w:pPr>
              <w:autoSpaceDE w:val="0"/>
              <w:autoSpaceDN w:val="0"/>
              <w:adjustRightInd w:val="0"/>
              <w:ind w:firstLine="0"/>
              <w:jc w:val="center"/>
              <w:rPr>
                <w:b/>
                <w:bCs/>
                <w:sz w:val="16"/>
                <w:szCs w:val="16"/>
              </w:rPr>
            </w:pPr>
            <w:r w:rsidRPr="000D22C1">
              <w:rPr>
                <w:b/>
                <w:bCs/>
                <w:sz w:val="16"/>
                <w:szCs w:val="16"/>
              </w:rPr>
              <w:t>Наименование объекта капитального строительства</w:t>
            </w:r>
          </w:p>
        </w:tc>
        <w:tc>
          <w:tcPr>
            <w:tcW w:w="3563" w:type="dxa"/>
            <w:gridSpan w:val="2"/>
            <w:vAlign w:val="center"/>
          </w:tcPr>
          <w:p w14:paraId="38A4A9DB" w14:textId="77777777" w:rsidR="00897F8A" w:rsidRPr="000D22C1" w:rsidRDefault="00897F8A" w:rsidP="00960FCC">
            <w:pPr>
              <w:autoSpaceDE w:val="0"/>
              <w:autoSpaceDN w:val="0"/>
              <w:adjustRightInd w:val="0"/>
              <w:ind w:left="-101" w:right="-71" w:firstLine="0"/>
              <w:jc w:val="center"/>
              <w:rPr>
                <w:b/>
                <w:bCs/>
                <w:sz w:val="16"/>
                <w:szCs w:val="16"/>
              </w:rPr>
            </w:pPr>
            <w:r w:rsidRPr="000D22C1">
              <w:rPr>
                <w:b/>
                <w:bCs/>
                <w:sz w:val="16"/>
                <w:szCs w:val="16"/>
              </w:rPr>
              <w:t>Срок ввода объекта в эксплуатацию по Соглашению</w:t>
            </w:r>
          </w:p>
        </w:tc>
      </w:tr>
      <w:tr w:rsidR="00897F8A" w:rsidRPr="000D22C1" w14:paraId="00CC93B8" w14:textId="77777777" w:rsidTr="004558EC">
        <w:trPr>
          <w:trHeight w:val="337"/>
          <w:jc w:val="center"/>
        </w:trPr>
        <w:tc>
          <w:tcPr>
            <w:tcW w:w="6815" w:type="dxa"/>
            <w:vMerge/>
            <w:shd w:val="clear" w:color="auto" w:fill="auto"/>
            <w:vAlign w:val="center"/>
          </w:tcPr>
          <w:p w14:paraId="5FC1B1A7" w14:textId="77777777" w:rsidR="00897F8A" w:rsidRPr="000D22C1" w:rsidRDefault="00897F8A" w:rsidP="00960FCC">
            <w:pPr>
              <w:autoSpaceDE w:val="0"/>
              <w:autoSpaceDN w:val="0"/>
              <w:adjustRightInd w:val="0"/>
              <w:ind w:firstLine="0"/>
              <w:jc w:val="center"/>
              <w:rPr>
                <w:b/>
                <w:bCs/>
                <w:sz w:val="16"/>
                <w:szCs w:val="16"/>
              </w:rPr>
            </w:pPr>
          </w:p>
        </w:tc>
        <w:tc>
          <w:tcPr>
            <w:tcW w:w="1842" w:type="dxa"/>
            <w:vAlign w:val="center"/>
          </w:tcPr>
          <w:p w14:paraId="24C939DF" w14:textId="77777777" w:rsidR="0050612F" w:rsidRDefault="00897F8A" w:rsidP="00960FCC">
            <w:pPr>
              <w:autoSpaceDE w:val="0"/>
              <w:autoSpaceDN w:val="0"/>
              <w:adjustRightInd w:val="0"/>
              <w:ind w:left="-101" w:right="-71" w:firstLine="0"/>
              <w:jc w:val="center"/>
              <w:rPr>
                <w:b/>
                <w:bCs/>
                <w:sz w:val="16"/>
                <w:szCs w:val="16"/>
              </w:rPr>
            </w:pPr>
            <w:r w:rsidRPr="000D22C1">
              <w:rPr>
                <w:b/>
                <w:bCs/>
                <w:sz w:val="16"/>
                <w:szCs w:val="16"/>
              </w:rPr>
              <w:t xml:space="preserve">от 11.04.2019 </w:t>
            </w:r>
          </w:p>
          <w:p w14:paraId="56BDF08F" w14:textId="77777777" w:rsidR="00897F8A" w:rsidRPr="000D22C1" w:rsidRDefault="00897F8A" w:rsidP="00960FCC">
            <w:pPr>
              <w:autoSpaceDE w:val="0"/>
              <w:autoSpaceDN w:val="0"/>
              <w:adjustRightInd w:val="0"/>
              <w:ind w:left="-101" w:right="-71" w:firstLine="0"/>
              <w:jc w:val="center"/>
              <w:rPr>
                <w:b/>
                <w:bCs/>
                <w:sz w:val="16"/>
                <w:szCs w:val="16"/>
              </w:rPr>
            </w:pPr>
            <w:r w:rsidRPr="000D22C1">
              <w:rPr>
                <w:b/>
                <w:bCs/>
                <w:sz w:val="16"/>
                <w:szCs w:val="16"/>
              </w:rPr>
              <w:t>№ 84625000-1-2019-010</w:t>
            </w:r>
          </w:p>
        </w:tc>
        <w:tc>
          <w:tcPr>
            <w:tcW w:w="1721" w:type="dxa"/>
          </w:tcPr>
          <w:p w14:paraId="4FC281E7" w14:textId="77777777" w:rsidR="0050612F" w:rsidRDefault="00897F8A" w:rsidP="00960FCC">
            <w:pPr>
              <w:autoSpaceDE w:val="0"/>
              <w:autoSpaceDN w:val="0"/>
              <w:adjustRightInd w:val="0"/>
              <w:ind w:left="-101" w:right="-71" w:firstLine="0"/>
              <w:jc w:val="center"/>
              <w:rPr>
                <w:b/>
                <w:bCs/>
                <w:sz w:val="16"/>
                <w:szCs w:val="16"/>
              </w:rPr>
            </w:pPr>
            <w:r w:rsidRPr="000D22C1">
              <w:rPr>
                <w:b/>
                <w:bCs/>
                <w:sz w:val="16"/>
                <w:szCs w:val="16"/>
              </w:rPr>
              <w:t xml:space="preserve">от 18.05.2021 </w:t>
            </w:r>
          </w:p>
          <w:p w14:paraId="73FE6098" w14:textId="77777777" w:rsidR="00897F8A" w:rsidRPr="000D22C1" w:rsidRDefault="00897F8A" w:rsidP="00960FCC">
            <w:pPr>
              <w:autoSpaceDE w:val="0"/>
              <w:autoSpaceDN w:val="0"/>
              <w:adjustRightInd w:val="0"/>
              <w:ind w:left="-101" w:right="-71" w:firstLine="0"/>
              <w:jc w:val="center"/>
              <w:rPr>
                <w:b/>
                <w:bCs/>
                <w:sz w:val="16"/>
                <w:szCs w:val="16"/>
              </w:rPr>
            </w:pPr>
            <w:r w:rsidRPr="000D22C1">
              <w:rPr>
                <w:b/>
                <w:bCs/>
                <w:sz w:val="16"/>
                <w:szCs w:val="16"/>
              </w:rPr>
              <w:t>№ 84625000-1-2021-006</w:t>
            </w:r>
          </w:p>
        </w:tc>
      </w:tr>
      <w:tr w:rsidR="00897F8A" w:rsidRPr="000D22C1" w14:paraId="193DA832" w14:textId="77777777" w:rsidTr="004558EC">
        <w:trPr>
          <w:jc w:val="center"/>
        </w:trPr>
        <w:tc>
          <w:tcPr>
            <w:tcW w:w="6815" w:type="dxa"/>
            <w:shd w:val="clear" w:color="auto" w:fill="auto"/>
          </w:tcPr>
          <w:p w14:paraId="434BADEB" w14:textId="77777777" w:rsidR="00897F8A" w:rsidRPr="000D22C1" w:rsidRDefault="00897F8A" w:rsidP="00960FCC">
            <w:pPr>
              <w:autoSpaceDE w:val="0"/>
              <w:autoSpaceDN w:val="0"/>
              <w:adjustRightInd w:val="0"/>
              <w:ind w:left="-87" w:right="-10" w:firstLine="0"/>
              <w:rPr>
                <w:sz w:val="16"/>
                <w:szCs w:val="16"/>
              </w:rPr>
            </w:pPr>
            <w:r w:rsidRPr="000D22C1">
              <w:rPr>
                <w:sz w:val="16"/>
                <w:szCs w:val="16"/>
              </w:rPr>
              <w:t>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w:t>
            </w:r>
          </w:p>
        </w:tc>
        <w:tc>
          <w:tcPr>
            <w:tcW w:w="1842" w:type="dxa"/>
            <w:shd w:val="clear" w:color="auto" w:fill="auto"/>
            <w:vAlign w:val="center"/>
          </w:tcPr>
          <w:p w14:paraId="495BF36D" w14:textId="77777777" w:rsidR="00897F8A" w:rsidRPr="000D22C1" w:rsidRDefault="00897F8A" w:rsidP="00960FCC">
            <w:pPr>
              <w:autoSpaceDE w:val="0"/>
              <w:autoSpaceDN w:val="0"/>
              <w:adjustRightInd w:val="0"/>
              <w:ind w:left="-136" w:right="-36" w:firstLine="0"/>
              <w:jc w:val="center"/>
              <w:rPr>
                <w:sz w:val="16"/>
                <w:szCs w:val="16"/>
                <w:lang w:eastAsia="ru-RU"/>
              </w:rPr>
            </w:pPr>
            <w:r w:rsidRPr="000D22C1">
              <w:rPr>
                <w:sz w:val="16"/>
                <w:szCs w:val="16"/>
                <w:lang w:eastAsia="ru-RU"/>
              </w:rPr>
              <w:t>декабрь</w:t>
            </w:r>
          </w:p>
          <w:p w14:paraId="679686D8" w14:textId="77777777" w:rsidR="00897F8A" w:rsidRPr="000D22C1" w:rsidRDefault="00897F8A" w:rsidP="00960FCC">
            <w:pPr>
              <w:autoSpaceDE w:val="0"/>
              <w:autoSpaceDN w:val="0"/>
              <w:adjustRightInd w:val="0"/>
              <w:ind w:left="-136" w:right="-61" w:firstLine="0"/>
              <w:jc w:val="center"/>
              <w:rPr>
                <w:sz w:val="16"/>
                <w:szCs w:val="16"/>
              </w:rPr>
            </w:pPr>
            <w:r w:rsidRPr="000D22C1">
              <w:rPr>
                <w:sz w:val="16"/>
                <w:szCs w:val="16"/>
                <w:lang w:eastAsia="ru-RU"/>
              </w:rPr>
              <w:t>2021 г</w:t>
            </w:r>
          </w:p>
        </w:tc>
        <w:tc>
          <w:tcPr>
            <w:tcW w:w="1721" w:type="dxa"/>
            <w:vAlign w:val="center"/>
          </w:tcPr>
          <w:p w14:paraId="14BFFC0A" w14:textId="77777777" w:rsidR="00897F8A" w:rsidRPr="000D22C1" w:rsidRDefault="00897F8A" w:rsidP="00960FCC">
            <w:pPr>
              <w:autoSpaceDE w:val="0"/>
              <w:autoSpaceDN w:val="0"/>
              <w:adjustRightInd w:val="0"/>
              <w:ind w:left="-179" w:right="-61" w:firstLine="0"/>
              <w:jc w:val="center"/>
              <w:rPr>
                <w:sz w:val="16"/>
                <w:szCs w:val="16"/>
                <w:lang w:eastAsia="ru-RU"/>
              </w:rPr>
            </w:pPr>
            <w:r w:rsidRPr="000D22C1">
              <w:rPr>
                <w:sz w:val="16"/>
                <w:szCs w:val="16"/>
                <w:lang w:eastAsia="ru-RU"/>
              </w:rPr>
              <w:t>с 01.12.2021</w:t>
            </w:r>
          </w:p>
          <w:p w14:paraId="2434D0DE" w14:textId="77777777" w:rsidR="00897F8A" w:rsidRPr="000D22C1" w:rsidRDefault="00897F8A" w:rsidP="00960FCC">
            <w:pPr>
              <w:autoSpaceDE w:val="0"/>
              <w:autoSpaceDN w:val="0"/>
              <w:adjustRightInd w:val="0"/>
              <w:ind w:left="-179" w:right="-61" w:firstLine="0"/>
              <w:jc w:val="center"/>
              <w:rPr>
                <w:sz w:val="16"/>
                <w:szCs w:val="16"/>
              </w:rPr>
            </w:pPr>
            <w:r w:rsidRPr="000D22C1">
              <w:rPr>
                <w:sz w:val="16"/>
                <w:szCs w:val="16"/>
                <w:lang w:eastAsia="ru-RU"/>
              </w:rPr>
              <w:t>по 01.12.2021</w:t>
            </w:r>
          </w:p>
        </w:tc>
      </w:tr>
      <w:tr w:rsidR="00897F8A" w:rsidRPr="000D22C1" w14:paraId="240CE5AF" w14:textId="77777777" w:rsidTr="004558EC">
        <w:trPr>
          <w:jc w:val="center"/>
        </w:trPr>
        <w:tc>
          <w:tcPr>
            <w:tcW w:w="6815" w:type="dxa"/>
            <w:shd w:val="clear" w:color="auto" w:fill="auto"/>
          </w:tcPr>
          <w:p w14:paraId="6D6A4DF1" w14:textId="77777777" w:rsidR="00897F8A" w:rsidRPr="000D22C1" w:rsidRDefault="00897F8A" w:rsidP="00960FCC">
            <w:pPr>
              <w:autoSpaceDE w:val="0"/>
              <w:autoSpaceDN w:val="0"/>
              <w:adjustRightInd w:val="0"/>
              <w:ind w:left="-87" w:right="-10" w:firstLine="0"/>
              <w:rPr>
                <w:sz w:val="16"/>
                <w:szCs w:val="16"/>
              </w:rPr>
            </w:pPr>
            <w:r w:rsidRPr="000D22C1">
              <w:rPr>
                <w:sz w:val="16"/>
                <w:szCs w:val="16"/>
              </w:rPr>
              <w:t>Канализационные очистные сооружения хозяйственно-бытовых сточных вод, наружные сети канализации с. Артыбаш Турочакского района Республики Алтай</w:t>
            </w:r>
          </w:p>
        </w:tc>
        <w:tc>
          <w:tcPr>
            <w:tcW w:w="1842" w:type="dxa"/>
            <w:shd w:val="clear" w:color="auto" w:fill="auto"/>
            <w:vAlign w:val="center"/>
          </w:tcPr>
          <w:p w14:paraId="223D1734" w14:textId="77777777" w:rsidR="00897F8A" w:rsidRPr="000D22C1" w:rsidRDefault="00897F8A" w:rsidP="00960FCC">
            <w:pPr>
              <w:autoSpaceDE w:val="0"/>
              <w:autoSpaceDN w:val="0"/>
              <w:adjustRightInd w:val="0"/>
              <w:ind w:left="-136" w:right="-36" w:firstLine="0"/>
              <w:jc w:val="center"/>
              <w:rPr>
                <w:sz w:val="16"/>
                <w:szCs w:val="16"/>
                <w:lang w:eastAsia="ru-RU"/>
              </w:rPr>
            </w:pPr>
            <w:r w:rsidRPr="000D22C1">
              <w:rPr>
                <w:sz w:val="16"/>
                <w:szCs w:val="16"/>
                <w:lang w:eastAsia="ru-RU"/>
              </w:rPr>
              <w:t>декабрь</w:t>
            </w:r>
          </w:p>
          <w:p w14:paraId="1CAFFB16" w14:textId="77777777" w:rsidR="00897F8A" w:rsidRPr="000D22C1" w:rsidRDefault="00897F8A" w:rsidP="00960FCC">
            <w:pPr>
              <w:autoSpaceDE w:val="0"/>
              <w:autoSpaceDN w:val="0"/>
              <w:adjustRightInd w:val="0"/>
              <w:ind w:left="-136" w:right="-61" w:firstLine="0"/>
              <w:jc w:val="center"/>
              <w:rPr>
                <w:sz w:val="16"/>
                <w:szCs w:val="16"/>
              </w:rPr>
            </w:pPr>
            <w:r w:rsidRPr="000D22C1">
              <w:rPr>
                <w:sz w:val="16"/>
                <w:szCs w:val="16"/>
                <w:lang w:eastAsia="ru-RU"/>
              </w:rPr>
              <w:t>2021 г.</w:t>
            </w:r>
          </w:p>
        </w:tc>
        <w:tc>
          <w:tcPr>
            <w:tcW w:w="1721" w:type="dxa"/>
            <w:vAlign w:val="center"/>
          </w:tcPr>
          <w:p w14:paraId="264042A0" w14:textId="77777777" w:rsidR="00897F8A" w:rsidRPr="000D22C1" w:rsidRDefault="00897F8A" w:rsidP="00960FCC">
            <w:pPr>
              <w:autoSpaceDE w:val="0"/>
              <w:autoSpaceDN w:val="0"/>
              <w:adjustRightInd w:val="0"/>
              <w:ind w:left="-179" w:right="-61" w:firstLine="0"/>
              <w:jc w:val="center"/>
              <w:rPr>
                <w:sz w:val="16"/>
                <w:szCs w:val="16"/>
                <w:lang w:eastAsia="ru-RU"/>
              </w:rPr>
            </w:pPr>
            <w:r w:rsidRPr="000D22C1">
              <w:rPr>
                <w:sz w:val="16"/>
                <w:szCs w:val="16"/>
                <w:lang w:eastAsia="ru-RU"/>
              </w:rPr>
              <w:t>с 01.12.2021</w:t>
            </w:r>
          </w:p>
          <w:p w14:paraId="0A48C07B" w14:textId="77777777" w:rsidR="00897F8A" w:rsidRPr="000D22C1" w:rsidRDefault="00897F8A" w:rsidP="00960FCC">
            <w:pPr>
              <w:autoSpaceDE w:val="0"/>
              <w:autoSpaceDN w:val="0"/>
              <w:adjustRightInd w:val="0"/>
              <w:ind w:left="-179" w:right="-178" w:firstLine="0"/>
              <w:jc w:val="center"/>
              <w:rPr>
                <w:sz w:val="16"/>
                <w:szCs w:val="16"/>
              </w:rPr>
            </w:pPr>
            <w:r w:rsidRPr="000D22C1">
              <w:rPr>
                <w:sz w:val="16"/>
                <w:szCs w:val="16"/>
                <w:lang w:eastAsia="ru-RU"/>
              </w:rPr>
              <w:t>по 01.12.2021</w:t>
            </w:r>
          </w:p>
        </w:tc>
      </w:tr>
      <w:tr w:rsidR="00897F8A" w:rsidRPr="000D22C1" w14:paraId="5B391F66" w14:textId="77777777" w:rsidTr="004558EC">
        <w:trPr>
          <w:jc w:val="center"/>
        </w:trPr>
        <w:tc>
          <w:tcPr>
            <w:tcW w:w="6815" w:type="dxa"/>
            <w:shd w:val="clear" w:color="auto" w:fill="auto"/>
          </w:tcPr>
          <w:p w14:paraId="1DD42A7E" w14:textId="77777777" w:rsidR="00897F8A" w:rsidRPr="000D22C1" w:rsidRDefault="00897F8A" w:rsidP="00960FCC">
            <w:pPr>
              <w:autoSpaceDE w:val="0"/>
              <w:autoSpaceDN w:val="0"/>
              <w:adjustRightInd w:val="0"/>
              <w:ind w:left="-87" w:right="-10" w:firstLine="0"/>
              <w:rPr>
                <w:sz w:val="16"/>
                <w:szCs w:val="16"/>
              </w:rPr>
            </w:pPr>
            <w:r w:rsidRPr="000D22C1">
              <w:rPr>
                <w:sz w:val="16"/>
                <w:szCs w:val="16"/>
              </w:rPr>
              <w:t>Строительство водопроводных сетей, водонапорных башен и скважин в с. Иогач Турочакского района Республики Алтай</w:t>
            </w:r>
          </w:p>
        </w:tc>
        <w:tc>
          <w:tcPr>
            <w:tcW w:w="1842" w:type="dxa"/>
            <w:shd w:val="clear" w:color="auto" w:fill="auto"/>
            <w:vAlign w:val="center"/>
          </w:tcPr>
          <w:p w14:paraId="6F6ED4ED" w14:textId="77777777" w:rsidR="00897F8A" w:rsidRPr="000D22C1" w:rsidRDefault="00897F8A" w:rsidP="00960FCC">
            <w:pPr>
              <w:autoSpaceDE w:val="0"/>
              <w:autoSpaceDN w:val="0"/>
              <w:adjustRightInd w:val="0"/>
              <w:ind w:left="-136" w:right="-36" w:firstLine="0"/>
              <w:jc w:val="center"/>
              <w:rPr>
                <w:sz w:val="16"/>
                <w:szCs w:val="16"/>
                <w:lang w:eastAsia="ru-RU"/>
              </w:rPr>
            </w:pPr>
            <w:r w:rsidRPr="000D22C1">
              <w:rPr>
                <w:sz w:val="16"/>
                <w:szCs w:val="16"/>
                <w:lang w:eastAsia="ru-RU"/>
              </w:rPr>
              <w:t>декабрь</w:t>
            </w:r>
          </w:p>
          <w:p w14:paraId="09EB67EF" w14:textId="77777777" w:rsidR="00897F8A" w:rsidRPr="000D22C1" w:rsidRDefault="00897F8A" w:rsidP="00960FCC">
            <w:pPr>
              <w:autoSpaceDE w:val="0"/>
              <w:autoSpaceDN w:val="0"/>
              <w:adjustRightInd w:val="0"/>
              <w:ind w:left="-136" w:right="-61" w:firstLine="0"/>
              <w:jc w:val="center"/>
              <w:rPr>
                <w:sz w:val="16"/>
                <w:szCs w:val="16"/>
              </w:rPr>
            </w:pPr>
            <w:r w:rsidRPr="000D22C1">
              <w:rPr>
                <w:sz w:val="16"/>
                <w:szCs w:val="16"/>
                <w:lang w:eastAsia="ru-RU"/>
              </w:rPr>
              <w:t>2021 г</w:t>
            </w:r>
          </w:p>
        </w:tc>
        <w:tc>
          <w:tcPr>
            <w:tcW w:w="1721" w:type="dxa"/>
            <w:vAlign w:val="center"/>
          </w:tcPr>
          <w:p w14:paraId="26FEFB97" w14:textId="77777777" w:rsidR="00897F8A" w:rsidRPr="000D22C1" w:rsidRDefault="00897F8A" w:rsidP="00960FCC">
            <w:pPr>
              <w:autoSpaceDE w:val="0"/>
              <w:autoSpaceDN w:val="0"/>
              <w:adjustRightInd w:val="0"/>
              <w:ind w:left="-179" w:right="-61" w:firstLine="0"/>
              <w:jc w:val="center"/>
              <w:rPr>
                <w:sz w:val="16"/>
                <w:szCs w:val="16"/>
                <w:lang w:eastAsia="ru-RU"/>
              </w:rPr>
            </w:pPr>
            <w:r w:rsidRPr="000D22C1">
              <w:rPr>
                <w:sz w:val="16"/>
                <w:szCs w:val="16"/>
                <w:lang w:eastAsia="ru-RU"/>
              </w:rPr>
              <w:t>с 01.12.2021</w:t>
            </w:r>
          </w:p>
          <w:p w14:paraId="1F069970" w14:textId="77777777" w:rsidR="00897F8A" w:rsidRPr="000D22C1" w:rsidRDefault="00897F8A" w:rsidP="00960FCC">
            <w:pPr>
              <w:autoSpaceDE w:val="0"/>
              <w:autoSpaceDN w:val="0"/>
              <w:adjustRightInd w:val="0"/>
              <w:ind w:left="-179" w:right="-61" w:firstLine="0"/>
              <w:jc w:val="center"/>
              <w:rPr>
                <w:sz w:val="16"/>
                <w:szCs w:val="16"/>
              </w:rPr>
            </w:pPr>
            <w:r w:rsidRPr="000D22C1">
              <w:rPr>
                <w:sz w:val="16"/>
                <w:szCs w:val="16"/>
                <w:lang w:eastAsia="ru-RU"/>
              </w:rPr>
              <w:t>по 01.12.2021</w:t>
            </w:r>
          </w:p>
        </w:tc>
      </w:tr>
      <w:tr w:rsidR="00897F8A" w:rsidRPr="000D22C1" w14:paraId="2E9072B2" w14:textId="77777777" w:rsidTr="004558EC">
        <w:trPr>
          <w:jc w:val="center"/>
        </w:trPr>
        <w:tc>
          <w:tcPr>
            <w:tcW w:w="6815" w:type="dxa"/>
            <w:shd w:val="clear" w:color="auto" w:fill="auto"/>
          </w:tcPr>
          <w:p w14:paraId="3976715C" w14:textId="77777777" w:rsidR="00897F8A" w:rsidRPr="000D22C1" w:rsidRDefault="00897F8A" w:rsidP="00960FCC">
            <w:pPr>
              <w:autoSpaceDE w:val="0"/>
              <w:autoSpaceDN w:val="0"/>
              <w:adjustRightInd w:val="0"/>
              <w:ind w:left="-87" w:right="-10" w:firstLine="0"/>
              <w:rPr>
                <w:sz w:val="16"/>
                <w:szCs w:val="16"/>
              </w:rPr>
            </w:pPr>
            <w:r w:rsidRPr="000D22C1">
              <w:rPr>
                <w:sz w:val="16"/>
                <w:szCs w:val="16"/>
              </w:rPr>
              <w:t>Строительство водонапорных сетей, водонапорных башен и скважин в с. Артыбаш Турочакского района Республики Алтай</w:t>
            </w:r>
          </w:p>
        </w:tc>
        <w:tc>
          <w:tcPr>
            <w:tcW w:w="1842" w:type="dxa"/>
            <w:shd w:val="clear" w:color="auto" w:fill="auto"/>
            <w:vAlign w:val="center"/>
          </w:tcPr>
          <w:p w14:paraId="0FE7A014" w14:textId="77777777" w:rsidR="00897F8A" w:rsidRPr="000D22C1" w:rsidRDefault="00897F8A" w:rsidP="00960FCC">
            <w:pPr>
              <w:autoSpaceDE w:val="0"/>
              <w:autoSpaceDN w:val="0"/>
              <w:adjustRightInd w:val="0"/>
              <w:ind w:left="-136" w:right="-36" w:firstLine="0"/>
              <w:jc w:val="center"/>
              <w:rPr>
                <w:sz w:val="16"/>
                <w:szCs w:val="16"/>
                <w:lang w:eastAsia="ru-RU"/>
              </w:rPr>
            </w:pPr>
            <w:r w:rsidRPr="000D22C1">
              <w:rPr>
                <w:sz w:val="16"/>
                <w:szCs w:val="16"/>
                <w:lang w:eastAsia="ru-RU"/>
              </w:rPr>
              <w:t>декабрь</w:t>
            </w:r>
          </w:p>
          <w:p w14:paraId="43F4E7F2" w14:textId="77777777" w:rsidR="00897F8A" w:rsidRPr="000D22C1" w:rsidRDefault="00897F8A" w:rsidP="00960FCC">
            <w:pPr>
              <w:autoSpaceDE w:val="0"/>
              <w:autoSpaceDN w:val="0"/>
              <w:adjustRightInd w:val="0"/>
              <w:ind w:left="-136" w:right="-61" w:firstLine="0"/>
              <w:jc w:val="center"/>
              <w:rPr>
                <w:sz w:val="16"/>
                <w:szCs w:val="16"/>
              </w:rPr>
            </w:pPr>
            <w:r w:rsidRPr="000D22C1">
              <w:rPr>
                <w:sz w:val="16"/>
                <w:szCs w:val="16"/>
                <w:lang w:eastAsia="ru-RU"/>
              </w:rPr>
              <w:t>2021 г</w:t>
            </w:r>
          </w:p>
        </w:tc>
        <w:tc>
          <w:tcPr>
            <w:tcW w:w="1721" w:type="dxa"/>
            <w:vAlign w:val="center"/>
          </w:tcPr>
          <w:p w14:paraId="25731019" w14:textId="77777777" w:rsidR="00897F8A" w:rsidRPr="000D22C1" w:rsidRDefault="00897F8A" w:rsidP="00960FCC">
            <w:pPr>
              <w:autoSpaceDE w:val="0"/>
              <w:autoSpaceDN w:val="0"/>
              <w:adjustRightInd w:val="0"/>
              <w:ind w:left="-179" w:right="-61" w:firstLine="0"/>
              <w:jc w:val="center"/>
              <w:rPr>
                <w:sz w:val="16"/>
                <w:szCs w:val="16"/>
                <w:lang w:eastAsia="ru-RU"/>
              </w:rPr>
            </w:pPr>
            <w:r w:rsidRPr="000D22C1">
              <w:rPr>
                <w:sz w:val="16"/>
                <w:szCs w:val="16"/>
                <w:lang w:eastAsia="ru-RU"/>
              </w:rPr>
              <w:t>с 01.12.2021</w:t>
            </w:r>
          </w:p>
          <w:p w14:paraId="4A3D591C" w14:textId="77777777" w:rsidR="00897F8A" w:rsidRPr="000D22C1" w:rsidRDefault="00897F8A" w:rsidP="00960FCC">
            <w:pPr>
              <w:autoSpaceDE w:val="0"/>
              <w:autoSpaceDN w:val="0"/>
              <w:adjustRightInd w:val="0"/>
              <w:ind w:left="-179" w:right="-61" w:firstLine="0"/>
              <w:jc w:val="center"/>
              <w:rPr>
                <w:sz w:val="16"/>
                <w:szCs w:val="16"/>
              </w:rPr>
            </w:pPr>
            <w:r w:rsidRPr="000D22C1">
              <w:rPr>
                <w:sz w:val="16"/>
                <w:szCs w:val="16"/>
                <w:lang w:eastAsia="ru-RU"/>
              </w:rPr>
              <w:t>по 01.12.2021</w:t>
            </w:r>
          </w:p>
        </w:tc>
      </w:tr>
    </w:tbl>
    <w:p w14:paraId="768CE33D" w14:textId="77777777" w:rsidR="0050612F" w:rsidRPr="0050612F" w:rsidRDefault="0050612F" w:rsidP="00897F8A">
      <w:pPr>
        <w:rPr>
          <w:sz w:val="8"/>
          <w:szCs w:val="8"/>
        </w:rPr>
      </w:pPr>
    </w:p>
    <w:p w14:paraId="15F68D6E" w14:textId="77777777" w:rsidR="00E33580" w:rsidRDefault="00E33580" w:rsidP="00897F8A">
      <w:r>
        <w:t xml:space="preserve">По состоянию на </w:t>
      </w:r>
      <w:r w:rsidRPr="00E33580">
        <w:t>01.12.2021</w:t>
      </w:r>
      <w:r>
        <w:t xml:space="preserve"> указанные объекты</w:t>
      </w:r>
      <w:r w:rsidRPr="00E33580">
        <w:t xml:space="preserve"> капитального строительства</w:t>
      </w:r>
      <w:r>
        <w:t xml:space="preserve"> в Таблице № 19 не введены</w:t>
      </w:r>
      <w:r w:rsidRPr="00E33580">
        <w:t xml:space="preserve"> в эксплуатацию</w:t>
      </w:r>
      <w:r>
        <w:t xml:space="preserve">.  </w:t>
      </w:r>
    </w:p>
    <w:p w14:paraId="2E9C6897" w14:textId="77777777" w:rsidR="00E33580" w:rsidRDefault="00E33580" w:rsidP="00897F8A"/>
    <w:p w14:paraId="4165221A" w14:textId="77777777" w:rsidR="00897F8A" w:rsidRDefault="00897F8A" w:rsidP="00897F8A">
      <w:r w:rsidRPr="00DE4A13">
        <w:t>В ходе контрольного мероприятия (29.03.2022) произведен визуальный осмотр объектов инженерной инфраструктуры.</w:t>
      </w:r>
    </w:p>
    <w:p w14:paraId="5FDA1097" w14:textId="77777777" w:rsidR="00853163" w:rsidRPr="00853163" w:rsidRDefault="00853163" w:rsidP="00897F8A">
      <w:pPr>
        <w:rPr>
          <w:sz w:val="16"/>
          <w:szCs w:val="16"/>
        </w:rPr>
      </w:pPr>
    </w:p>
    <w:p w14:paraId="4BBB6631" w14:textId="77777777" w:rsidR="00897F8A" w:rsidRDefault="00897F8A" w:rsidP="00897F8A">
      <w:pPr>
        <w:rPr>
          <w:b/>
          <w:bCs/>
        </w:rPr>
      </w:pPr>
      <w:r w:rsidRPr="00DE4A13">
        <w:rPr>
          <w:b/>
          <w:bCs/>
        </w:rPr>
        <w:lastRenderedPageBreak/>
        <w:t>«Строительство канализационных очистных сооружений хозяйственно-бытовых сточных вод, наружных сетей канализации, станции очистки подсланевых (нефтесодержащих) вод с. Иогач Турочакского района Республики Алтай (1 этап)»</w:t>
      </w:r>
    </w:p>
    <w:p w14:paraId="6F4C50DF" w14:textId="77777777" w:rsidR="00A5522F" w:rsidRPr="00853163" w:rsidRDefault="00A5522F" w:rsidP="00897F8A">
      <w:pPr>
        <w:rPr>
          <w:b/>
          <w:bCs/>
          <w:sz w:val="16"/>
          <w:szCs w:val="16"/>
        </w:rPr>
      </w:pPr>
    </w:p>
    <w:tbl>
      <w:tblPr>
        <w:tblW w:w="10421" w:type="dxa"/>
        <w:tblLayout w:type="fixed"/>
        <w:tblLook w:val="04A0" w:firstRow="1" w:lastRow="0" w:firstColumn="1" w:lastColumn="0" w:noHBand="0" w:noVBand="1"/>
      </w:tblPr>
      <w:tblGrid>
        <w:gridCol w:w="5637"/>
        <w:gridCol w:w="4784"/>
      </w:tblGrid>
      <w:tr w:rsidR="00897F8A" w:rsidRPr="00910602" w14:paraId="2F1EA871" w14:textId="77777777" w:rsidTr="00853163">
        <w:tc>
          <w:tcPr>
            <w:tcW w:w="5637" w:type="dxa"/>
            <w:shd w:val="clear" w:color="auto" w:fill="auto"/>
          </w:tcPr>
          <w:p w14:paraId="5DC76A81" w14:textId="4A72F159" w:rsidR="00897F8A" w:rsidRPr="00910602" w:rsidRDefault="00A4489E" w:rsidP="00960FCC">
            <w:pPr>
              <w:widowControl w:val="0"/>
              <w:adjustRightInd w:val="0"/>
              <w:ind w:firstLine="0"/>
              <w:jc w:val="center"/>
              <w:textAlignment w:val="baseline"/>
              <w:rPr>
                <w:sz w:val="20"/>
                <w:szCs w:val="20"/>
                <w:shd w:val="clear" w:color="auto" w:fill="FFFFFF"/>
              </w:rPr>
            </w:pPr>
            <w:r w:rsidRPr="00C71859">
              <w:rPr>
                <w:noProof/>
                <w:sz w:val="20"/>
                <w:szCs w:val="20"/>
                <w:shd w:val="clear" w:color="auto" w:fill="FFFFFF"/>
              </w:rPr>
              <w:drawing>
                <wp:inline distT="0" distB="0" distL="0" distR="0" wp14:anchorId="321154CC" wp14:editId="75654E1F">
                  <wp:extent cx="3200400" cy="2667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9677" b="314"/>
                          <a:stretch>
                            <a:fillRect/>
                          </a:stretch>
                        </pic:blipFill>
                        <pic:spPr bwMode="auto">
                          <a:xfrm>
                            <a:off x="0" y="0"/>
                            <a:ext cx="3200400" cy="2667000"/>
                          </a:xfrm>
                          <a:prstGeom prst="rect">
                            <a:avLst/>
                          </a:prstGeom>
                          <a:noFill/>
                          <a:ln>
                            <a:noFill/>
                          </a:ln>
                        </pic:spPr>
                      </pic:pic>
                    </a:graphicData>
                  </a:graphic>
                </wp:inline>
              </w:drawing>
            </w:r>
          </w:p>
        </w:tc>
        <w:tc>
          <w:tcPr>
            <w:tcW w:w="4784" w:type="dxa"/>
            <w:shd w:val="clear" w:color="auto" w:fill="auto"/>
          </w:tcPr>
          <w:p w14:paraId="464DBB7E" w14:textId="4572B3CB" w:rsidR="00897F8A" w:rsidRPr="00910602" w:rsidRDefault="00A4489E" w:rsidP="00960FCC">
            <w:pPr>
              <w:widowControl w:val="0"/>
              <w:adjustRightInd w:val="0"/>
              <w:ind w:firstLine="0"/>
              <w:jc w:val="center"/>
              <w:textAlignment w:val="baseline"/>
              <w:rPr>
                <w:sz w:val="20"/>
                <w:szCs w:val="20"/>
                <w:shd w:val="clear" w:color="auto" w:fill="FFFFFF"/>
              </w:rPr>
            </w:pPr>
            <w:r w:rsidRPr="00C71859">
              <w:rPr>
                <w:noProof/>
                <w:sz w:val="20"/>
                <w:szCs w:val="20"/>
                <w:shd w:val="clear" w:color="auto" w:fill="FFFFFF"/>
              </w:rPr>
              <w:drawing>
                <wp:inline distT="0" distB="0" distL="0" distR="0" wp14:anchorId="5DEED32D" wp14:editId="100FB3D5">
                  <wp:extent cx="2514600" cy="2676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t="7339" r="-917" b="12157"/>
                          <a:stretch>
                            <a:fillRect/>
                          </a:stretch>
                        </pic:blipFill>
                        <pic:spPr bwMode="auto">
                          <a:xfrm>
                            <a:off x="0" y="0"/>
                            <a:ext cx="2514600" cy="2676525"/>
                          </a:xfrm>
                          <a:prstGeom prst="rect">
                            <a:avLst/>
                          </a:prstGeom>
                          <a:noFill/>
                          <a:ln>
                            <a:noFill/>
                          </a:ln>
                        </pic:spPr>
                      </pic:pic>
                    </a:graphicData>
                  </a:graphic>
                </wp:inline>
              </w:drawing>
            </w:r>
          </w:p>
        </w:tc>
      </w:tr>
      <w:tr w:rsidR="00897F8A" w:rsidRPr="00910602" w14:paraId="52D322C9" w14:textId="77777777" w:rsidTr="00853163">
        <w:trPr>
          <w:trHeight w:val="210"/>
        </w:trPr>
        <w:tc>
          <w:tcPr>
            <w:tcW w:w="5637" w:type="dxa"/>
            <w:shd w:val="clear" w:color="auto" w:fill="auto"/>
          </w:tcPr>
          <w:p w14:paraId="4630BE75" w14:textId="77777777" w:rsidR="00897F8A" w:rsidRPr="00910602" w:rsidRDefault="00897F8A" w:rsidP="00960FCC">
            <w:pPr>
              <w:widowControl w:val="0"/>
              <w:adjustRightInd w:val="0"/>
              <w:ind w:firstLine="0"/>
              <w:jc w:val="center"/>
              <w:textAlignment w:val="baseline"/>
              <w:rPr>
                <w:sz w:val="20"/>
                <w:szCs w:val="20"/>
                <w:shd w:val="clear" w:color="auto" w:fill="FFFFFF"/>
              </w:rPr>
            </w:pPr>
            <w:r w:rsidRPr="00910602">
              <w:rPr>
                <w:sz w:val="20"/>
                <w:szCs w:val="20"/>
                <w:shd w:val="clear" w:color="auto" w:fill="FFFFFF"/>
              </w:rPr>
              <w:t xml:space="preserve">Рис. 1 – </w:t>
            </w:r>
            <w:r w:rsidR="00853163" w:rsidRPr="00910602">
              <w:rPr>
                <w:sz w:val="20"/>
                <w:szCs w:val="20"/>
                <w:shd w:val="clear" w:color="auto" w:fill="FFFFFF"/>
              </w:rPr>
              <w:t>Станция очистки</w:t>
            </w:r>
          </w:p>
        </w:tc>
        <w:tc>
          <w:tcPr>
            <w:tcW w:w="4784" w:type="dxa"/>
            <w:shd w:val="clear" w:color="auto" w:fill="auto"/>
          </w:tcPr>
          <w:p w14:paraId="57076C50" w14:textId="77777777" w:rsidR="00897F8A" w:rsidRPr="00910602" w:rsidRDefault="00897F8A" w:rsidP="00A5522F">
            <w:pPr>
              <w:widowControl w:val="0"/>
              <w:adjustRightInd w:val="0"/>
              <w:ind w:firstLine="0"/>
              <w:jc w:val="center"/>
              <w:textAlignment w:val="baseline"/>
              <w:rPr>
                <w:sz w:val="20"/>
                <w:szCs w:val="20"/>
                <w:shd w:val="clear" w:color="auto" w:fill="FFFFFF"/>
              </w:rPr>
            </w:pPr>
            <w:r w:rsidRPr="00910602">
              <w:rPr>
                <w:sz w:val="20"/>
                <w:szCs w:val="20"/>
                <w:shd w:val="clear" w:color="auto" w:fill="FFFFFF"/>
              </w:rPr>
              <w:t>Рис. 2 – Канализационн</w:t>
            </w:r>
            <w:r>
              <w:rPr>
                <w:sz w:val="20"/>
                <w:szCs w:val="20"/>
                <w:shd w:val="clear" w:color="auto" w:fill="FFFFFF"/>
              </w:rPr>
              <w:t>ые</w:t>
            </w:r>
            <w:r w:rsidRPr="00910602">
              <w:rPr>
                <w:sz w:val="20"/>
                <w:szCs w:val="20"/>
                <w:shd w:val="clear" w:color="auto" w:fill="FFFFFF"/>
              </w:rPr>
              <w:t xml:space="preserve"> насосн</w:t>
            </w:r>
            <w:r>
              <w:rPr>
                <w:sz w:val="20"/>
                <w:szCs w:val="20"/>
                <w:shd w:val="clear" w:color="auto" w:fill="FFFFFF"/>
              </w:rPr>
              <w:t>ые</w:t>
            </w:r>
            <w:r w:rsidRPr="00910602">
              <w:rPr>
                <w:sz w:val="20"/>
                <w:szCs w:val="20"/>
                <w:shd w:val="clear" w:color="auto" w:fill="FFFFFF"/>
              </w:rPr>
              <w:t xml:space="preserve"> станци</w:t>
            </w:r>
            <w:r>
              <w:rPr>
                <w:sz w:val="20"/>
                <w:szCs w:val="20"/>
                <w:shd w:val="clear" w:color="auto" w:fill="FFFFFF"/>
              </w:rPr>
              <w:t>и</w:t>
            </w:r>
          </w:p>
        </w:tc>
      </w:tr>
    </w:tbl>
    <w:p w14:paraId="08EA5E2D" w14:textId="77777777" w:rsidR="00A5522F" w:rsidRPr="00092D56" w:rsidRDefault="00A5522F" w:rsidP="00897F8A">
      <w:pPr>
        <w:widowControl w:val="0"/>
        <w:suppressAutoHyphens/>
        <w:rPr>
          <w:sz w:val="8"/>
          <w:szCs w:val="8"/>
        </w:rPr>
      </w:pPr>
    </w:p>
    <w:p w14:paraId="222BA011" w14:textId="77777777" w:rsidR="00897F8A" w:rsidRDefault="00897F8A" w:rsidP="00897F8A">
      <w:pPr>
        <w:widowControl w:val="0"/>
        <w:suppressAutoHyphens/>
      </w:pPr>
      <w:r w:rsidRPr="00A260C8">
        <w:t>Администрацией МО «Артыбашское сельское поселение»</w:t>
      </w:r>
      <w:r>
        <w:t xml:space="preserve"> выдано Администрации МО «Турочакский район» </w:t>
      </w:r>
      <w:r w:rsidR="00E86B39">
        <w:t>Р</w:t>
      </w:r>
      <w:r w:rsidRPr="00A260C8">
        <w:rPr>
          <w:rFonts w:eastAsia="Arial Unicode MS"/>
          <w:kern w:val="1"/>
          <w:szCs w:val="28"/>
        </w:rPr>
        <w:t>азрешение на</w:t>
      </w:r>
      <w:r>
        <w:rPr>
          <w:rFonts w:eastAsia="Arial Unicode MS"/>
          <w:kern w:val="1"/>
          <w:szCs w:val="28"/>
        </w:rPr>
        <w:t xml:space="preserve"> ввод объекта в эксплуатацию</w:t>
      </w:r>
      <w:r w:rsidRPr="00A260C8">
        <w:rPr>
          <w:rFonts w:eastAsia="Arial Unicode MS"/>
          <w:kern w:val="1"/>
          <w:szCs w:val="28"/>
        </w:rPr>
        <w:t xml:space="preserve"> </w:t>
      </w:r>
      <w:r>
        <w:rPr>
          <w:rFonts w:eastAsia="Arial Unicode MS"/>
          <w:kern w:val="1"/>
          <w:szCs w:val="28"/>
        </w:rPr>
        <w:t>от</w:t>
      </w:r>
      <w:r w:rsidRPr="00A260C8">
        <w:rPr>
          <w:rFonts w:eastAsia="Arial Unicode MS"/>
          <w:kern w:val="1"/>
          <w:szCs w:val="28"/>
        </w:rPr>
        <w:t xml:space="preserve"> </w:t>
      </w:r>
      <w:r>
        <w:t xml:space="preserve">28.12.2021 </w:t>
      </w:r>
      <w:r w:rsidRPr="00A260C8">
        <w:rPr>
          <w:rFonts w:eastAsia="Arial Unicode MS"/>
          <w:kern w:val="1"/>
          <w:szCs w:val="28"/>
        </w:rPr>
        <w:t>№ «02»-«301»-«</w:t>
      </w:r>
      <w:r>
        <w:rPr>
          <w:rFonts w:eastAsia="Arial Unicode MS"/>
          <w:kern w:val="1"/>
          <w:szCs w:val="28"/>
        </w:rPr>
        <w:t>178</w:t>
      </w:r>
      <w:r w:rsidRPr="00A260C8">
        <w:rPr>
          <w:rFonts w:eastAsia="Arial Unicode MS"/>
          <w:kern w:val="1"/>
          <w:szCs w:val="28"/>
        </w:rPr>
        <w:t>»-«202</w:t>
      </w:r>
      <w:r>
        <w:rPr>
          <w:rFonts w:eastAsia="Arial Unicode MS"/>
          <w:kern w:val="1"/>
          <w:szCs w:val="28"/>
        </w:rPr>
        <w:t>1</w:t>
      </w:r>
      <w:r w:rsidRPr="00A260C8">
        <w:rPr>
          <w:rFonts w:eastAsia="Arial Unicode MS"/>
          <w:kern w:val="1"/>
          <w:szCs w:val="28"/>
        </w:rPr>
        <w:t>»</w:t>
      </w:r>
      <w:r w:rsidR="00362CBE">
        <w:t>.</w:t>
      </w:r>
    </w:p>
    <w:p w14:paraId="7EA87D18" w14:textId="77777777" w:rsidR="00E86B39" w:rsidRDefault="00E86B39" w:rsidP="00897F8A">
      <w:pPr>
        <w:widowControl w:val="0"/>
        <w:suppressAutoHyphens/>
      </w:pPr>
      <w:r>
        <w:t>Согласно Р</w:t>
      </w:r>
      <w:r w:rsidRPr="00A260C8">
        <w:rPr>
          <w:rFonts w:eastAsia="Arial Unicode MS"/>
          <w:kern w:val="1"/>
          <w:szCs w:val="28"/>
        </w:rPr>
        <w:t>азрешени</w:t>
      </w:r>
      <w:r>
        <w:rPr>
          <w:rFonts w:eastAsia="Arial Unicode MS"/>
          <w:kern w:val="1"/>
          <w:szCs w:val="28"/>
        </w:rPr>
        <w:t>ю</w:t>
      </w:r>
      <w:r w:rsidRPr="00A260C8">
        <w:rPr>
          <w:rFonts w:eastAsia="Arial Unicode MS"/>
          <w:kern w:val="1"/>
          <w:szCs w:val="28"/>
        </w:rPr>
        <w:t xml:space="preserve"> на</w:t>
      </w:r>
      <w:r>
        <w:rPr>
          <w:rFonts w:eastAsia="Arial Unicode MS"/>
          <w:kern w:val="1"/>
          <w:szCs w:val="28"/>
        </w:rPr>
        <w:t xml:space="preserve"> ввод объекта в эксплуатацию</w:t>
      </w:r>
      <w:r w:rsidRPr="00A260C8">
        <w:rPr>
          <w:rFonts w:eastAsia="Arial Unicode MS"/>
          <w:kern w:val="1"/>
          <w:szCs w:val="28"/>
        </w:rPr>
        <w:t xml:space="preserve"> </w:t>
      </w:r>
      <w:r>
        <w:rPr>
          <w:rFonts w:eastAsia="Arial Unicode MS"/>
          <w:kern w:val="1"/>
          <w:szCs w:val="28"/>
        </w:rPr>
        <w:t>от</w:t>
      </w:r>
      <w:r w:rsidRPr="00A260C8">
        <w:rPr>
          <w:rFonts w:eastAsia="Arial Unicode MS"/>
          <w:kern w:val="1"/>
          <w:szCs w:val="28"/>
        </w:rPr>
        <w:t xml:space="preserve"> </w:t>
      </w:r>
      <w:r>
        <w:t xml:space="preserve">28.12.2021 </w:t>
      </w:r>
      <w:r w:rsidRPr="00A260C8">
        <w:rPr>
          <w:rFonts w:eastAsia="Arial Unicode MS"/>
          <w:kern w:val="1"/>
          <w:szCs w:val="28"/>
        </w:rPr>
        <w:t>№ «02»-«301»-«</w:t>
      </w:r>
      <w:r>
        <w:rPr>
          <w:rFonts w:eastAsia="Arial Unicode MS"/>
          <w:kern w:val="1"/>
          <w:szCs w:val="28"/>
        </w:rPr>
        <w:t>178</w:t>
      </w:r>
      <w:r w:rsidRPr="00A260C8">
        <w:rPr>
          <w:rFonts w:eastAsia="Arial Unicode MS"/>
          <w:kern w:val="1"/>
          <w:szCs w:val="28"/>
        </w:rPr>
        <w:t>»-«202</w:t>
      </w:r>
      <w:r>
        <w:rPr>
          <w:rFonts w:eastAsia="Arial Unicode MS"/>
          <w:kern w:val="1"/>
          <w:szCs w:val="28"/>
        </w:rPr>
        <w:t>1</w:t>
      </w:r>
      <w:r w:rsidRPr="00A260C8">
        <w:rPr>
          <w:rFonts w:eastAsia="Arial Unicode MS"/>
          <w:kern w:val="1"/>
          <w:szCs w:val="28"/>
        </w:rPr>
        <w:t>»</w:t>
      </w:r>
      <w:r>
        <w:t xml:space="preserve"> в отдельные показатели объекта внесены изменения, примеры приведены в Таблице № </w:t>
      </w:r>
      <w:r w:rsidR="009D411E">
        <w:t>19</w:t>
      </w:r>
      <w:r>
        <w:t>.</w:t>
      </w:r>
    </w:p>
    <w:p w14:paraId="20D40884" w14:textId="77777777" w:rsidR="0050612F" w:rsidRPr="00A370C3" w:rsidRDefault="00E86B39" w:rsidP="00E86B39">
      <w:pPr>
        <w:widowControl w:val="0"/>
        <w:suppressAutoHyphens/>
        <w:jc w:val="right"/>
        <w:rPr>
          <w:szCs w:val="28"/>
        </w:rPr>
      </w:pPr>
      <w:r w:rsidRPr="00A370C3">
        <w:rPr>
          <w:szCs w:val="28"/>
        </w:rPr>
        <w:t xml:space="preserve">Таблица № </w:t>
      </w:r>
      <w:r w:rsidR="009D411E">
        <w:rPr>
          <w:szCs w:val="28"/>
        </w:rPr>
        <w:t>19</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0"/>
        <w:gridCol w:w="992"/>
        <w:gridCol w:w="1128"/>
        <w:gridCol w:w="1127"/>
        <w:gridCol w:w="1108"/>
      </w:tblGrid>
      <w:tr w:rsidR="002E1C68" w:rsidRPr="00257770" w14:paraId="05833D56" w14:textId="77777777" w:rsidTr="00257770">
        <w:tc>
          <w:tcPr>
            <w:tcW w:w="5920" w:type="dxa"/>
            <w:shd w:val="clear" w:color="auto" w:fill="auto"/>
            <w:vAlign w:val="center"/>
          </w:tcPr>
          <w:p w14:paraId="0157811B" w14:textId="77777777" w:rsidR="002E1C68" w:rsidRPr="00257770" w:rsidRDefault="002E1C68" w:rsidP="00257770">
            <w:pPr>
              <w:pStyle w:val="a3"/>
              <w:jc w:val="center"/>
              <w:rPr>
                <w:b/>
                <w:bCs/>
                <w:sz w:val="16"/>
                <w:szCs w:val="16"/>
              </w:rPr>
            </w:pPr>
            <w:r w:rsidRPr="00257770">
              <w:rPr>
                <w:b/>
                <w:bCs/>
                <w:sz w:val="16"/>
                <w:szCs w:val="16"/>
              </w:rPr>
              <w:t>Наименование показателя</w:t>
            </w:r>
          </w:p>
        </w:tc>
        <w:tc>
          <w:tcPr>
            <w:tcW w:w="992" w:type="dxa"/>
            <w:shd w:val="clear" w:color="auto" w:fill="auto"/>
          </w:tcPr>
          <w:p w14:paraId="1500916C" w14:textId="77777777" w:rsidR="002E1C68" w:rsidRPr="00257770" w:rsidRDefault="002E1C68" w:rsidP="00257770">
            <w:pPr>
              <w:pStyle w:val="a3"/>
              <w:jc w:val="center"/>
              <w:rPr>
                <w:b/>
                <w:bCs/>
                <w:sz w:val="16"/>
                <w:szCs w:val="16"/>
              </w:rPr>
            </w:pPr>
            <w:r w:rsidRPr="00257770">
              <w:rPr>
                <w:b/>
                <w:bCs/>
                <w:sz w:val="16"/>
                <w:szCs w:val="16"/>
              </w:rPr>
              <w:t>Единица измерения</w:t>
            </w:r>
          </w:p>
        </w:tc>
        <w:tc>
          <w:tcPr>
            <w:tcW w:w="1134" w:type="dxa"/>
            <w:shd w:val="clear" w:color="auto" w:fill="auto"/>
            <w:vAlign w:val="center"/>
          </w:tcPr>
          <w:p w14:paraId="51D7A0F2" w14:textId="77777777" w:rsidR="002E1C68" w:rsidRPr="00257770" w:rsidRDefault="002E1C68" w:rsidP="00257770">
            <w:pPr>
              <w:pStyle w:val="a3"/>
              <w:jc w:val="center"/>
              <w:rPr>
                <w:b/>
                <w:bCs/>
                <w:sz w:val="16"/>
                <w:szCs w:val="16"/>
              </w:rPr>
            </w:pPr>
            <w:r w:rsidRPr="00257770">
              <w:rPr>
                <w:b/>
                <w:bCs/>
                <w:sz w:val="16"/>
                <w:szCs w:val="16"/>
              </w:rPr>
              <w:t>По проекту</w:t>
            </w:r>
          </w:p>
        </w:tc>
        <w:tc>
          <w:tcPr>
            <w:tcW w:w="1127" w:type="dxa"/>
            <w:shd w:val="clear" w:color="auto" w:fill="auto"/>
            <w:vAlign w:val="center"/>
          </w:tcPr>
          <w:p w14:paraId="5846388B" w14:textId="77777777" w:rsidR="002E1C68" w:rsidRPr="00257770" w:rsidRDefault="002E1C68" w:rsidP="00257770">
            <w:pPr>
              <w:pStyle w:val="a3"/>
              <w:jc w:val="center"/>
              <w:rPr>
                <w:b/>
                <w:bCs/>
                <w:sz w:val="16"/>
                <w:szCs w:val="16"/>
              </w:rPr>
            </w:pPr>
            <w:r w:rsidRPr="00257770">
              <w:rPr>
                <w:b/>
                <w:bCs/>
                <w:sz w:val="16"/>
                <w:szCs w:val="16"/>
              </w:rPr>
              <w:t>Фактически</w:t>
            </w:r>
          </w:p>
        </w:tc>
        <w:tc>
          <w:tcPr>
            <w:tcW w:w="1108" w:type="dxa"/>
            <w:shd w:val="clear" w:color="auto" w:fill="auto"/>
            <w:vAlign w:val="center"/>
          </w:tcPr>
          <w:p w14:paraId="18F41FBD" w14:textId="77777777" w:rsidR="002E1C68" w:rsidRPr="00257770" w:rsidRDefault="002E1C68" w:rsidP="00257770">
            <w:pPr>
              <w:pStyle w:val="a3"/>
              <w:jc w:val="center"/>
              <w:rPr>
                <w:b/>
                <w:bCs/>
                <w:sz w:val="16"/>
                <w:szCs w:val="16"/>
              </w:rPr>
            </w:pPr>
            <w:r w:rsidRPr="00257770">
              <w:rPr>
                <w:b/>
                <w:bCs/>
                <w:sz w:val="16"/>
                <w:szCs w:val="16"/>
              </w:rPr>
              <w:t>Отклонение</w:t>
            </w:r>
          </w:p>
          <w:p w14:paraId="68725712" w14:textId="77777777" w:rsidR="002E1C68" w:rsidRPr="00257770" w:rsidRDefault="002E1C68" w:rsidP="00257770">
            <w:pPr>
              <w:pStyle w:val="a3"/>
              <w:jc w:val="center"/>
              <w:rPr>
                <w:b/>
                <w:bCs/>
                <w:sz w:val="16"/>
                <w:szCs w:val="16"/>
              </w:rPr>
            </w:pPr>
            <w:r w:rsidRPr="00257770">
              <w:rPr>
                <w:b/>
                <w:bCs/>
                <w:sz w:val="16"/>
                <w:szCs w:val="16"/>
              </w:rPr>
              <w:t>(гр. 4-гр. 3)</w:t>
            </w:r>
          </w:p>
        </w:tc>
      </w:tr>
      <w:tr w:rsidR="002E1C68" w:rsidRPr="00257770" w14:paraId="540C07DD" w14:textId="77777777" w:rsidTr="00257770">
        <w:tc>
          <w:tcPr>
            <w:tcW w:w="5920" w:type="dxa"/>
            <w:shd w:val="clear" w:color="auto" w:fill="auto"/>
            <w:vAlign w:val="center"/>
          </w:tcPr>
          <w:p w14:paraId="16D4C005" w14:textId="77777777" w:rsidR="002E1C68" w:rsidRPr="00257770" w:rsidRDefault="002E1C68" w:rsidP="00257770">
            <w:pPr>
              <w:pStyle w:val="a3"/>
              <w:jc w:val="center"/>
              <w:rPr>
                <w:sz w:val="16"/>
                <w:szCs w:val="16"/>
              </w:rPr>
            </w:pPr>
            <w:r w:rsidRPr="00257770">
              <w:rPr>
                <w:sz w:val="16"/>
                <w:szCs w:val="16"/>
              </w:rPr>
              <w:t>1</w:t>
            </w:r>
          </w:p>
        </w:tc>
        <w:tc>
          <w:tcPr>
            <w:tcW w:w="992" w:type="dxa"/>
            <w:shd w:val="clear" w:color="auto" w:fill="auto"/>
          </w:tcPr>
          <w:p w14:paraId="7AD746FF" w14:textId="77777777" w:rsidR="002E1C68" w:rsidRPr="00257770" w:rsidRDefault="002E1C68" w:rsidP="00257770">
            <w:pPr>
              <w:pStyle w:val="a3"/>
              <w:jc w:val="center"/>
              <w:rPr>
                <w:sz w:val="16"/>
                <w:szCs w:val="16"/>
              </w:rPr>
            </w:pPr>
            <w:r w:rsidRPr="00257770">
              <w:rPr>
                <w:sz w:val="16"/>
                <w:szCs w:val="16"/>
              </w:rPr>
              <w:t>2</w:t>
            </w:r>
          </w:p>
        </w:tc>
        <w:tc>
          <w:tcPr>
            <w:tcW w:w="1134" w:type="dxa"/>
            <w:shd w:val="clear" w:color="auto" w:fill="auto"/>
            <w:vAlign w:val="center"/>
          </w:tcPr>
          <w:p w14:paraId="2FCB93E8" w14:textId="77777777" w:rsidR="002E1C68" w:rsidRPr="00257770" w:rsidRDefault="002E1C68" w:rsidP="00257770">
            <w:pPr>
              <w:pStyle w:val="a3"/>
              <w:jc w:val="center"/>
              <w:rPr>
                <w:sz w:val="16"/>
                <w:szCs w:val="16"/>
              </w:rPr>
            </w:pPr>
            <w:r w:rsidRPr="00257770">
              <w:rPr>
                <w:sz w:val="16"/>
                <w:szCs w:val="16"/>
              </w:rPr>
              <w:t>3</w:t>
            </w:r>
          </w:p>
        </w:tc>
        <w:tc>
          <w:tcPr>
            <w:tcW w:w="1127" w:type="dxa"/>
            <w:shd w:val="clear" w:color="auto" w:fill="auto"/>
            <w:vAlign w:val="center"/>
          </w:tcPr>
          <w:p w14:paraId="2FF5FB15" w14:textId="77777777" w:rsidR="002E1C68" w:rsidRPr="00257770" w:rsidRDefault="002E1C68" w:rsidP="00257770">
            <w:pPr>
              <w:pStyle w:val="a3"/>
              <w:jc w:val="center"/>
              <w:rPr>
                <w:sz w:val="16"/>
                <w:szCs w:val="16"/>
              </w:rPr>
            </w:pPr>
            <w:r w:rsidRPr="00257770">
              <w:rPr>
                <w:sz w:val="16"/>
                <w:szCs w:val="16"/>
              </w:rPr>
              <w:t>4</w:t>
            </w:r>
          </w:p>
        </w:tc>
        <w:tc>
          <w:tcPr>
            <w:tcW w:w="1108" w:type="dxa"/>
            <w:shd w:val="clear" w:color="auto" w:fill="auto"/>
            <w:vAlign w:val="center"/>
          </w:tcPr>
          <w:p w14:paraId="0AAE1944" w14:textId="77777777" w:rsidR="002E1C68" w:rsidRPr="00257770" w:rsidRDefault="002E1C68" w:rsidP="00257770">
            <w:pPr>
              <w:pStyle w:val="a3"/>
              <w:jc w:val="center"/>
              <w:rPr>
                <w:sz w:val="16"/>
                <w:szCs w:val="16"/>
              </w:rPr>
            </w:pPr>
            <w:r w:rsidRPr="00257770">
              <w:rPr>
                <w:sz w:val="16"/>
                <w:szCs w:val="16"/>
              </w:rPr>
              <w:t>5</w:t>
            </w:r>
          </w:p>
        </w:tc>
      </w:tr>
      <w:tr w:rsidR="002E1C68" w:rsidRPr="00257770" w14:paraId="77892C36" w14:textId="77777777" w:rsidTr="00257770">
        <w:tc>
          <w:tcPr>
            <w:tcW w:w="5920" w:type="dxa"/>
            <w:shd w:val="clear" w:color="auto" w:fill="auto"/>
          </w:tcPr>
          <w:p w14:paraId="6C969208" w14:textId="77777777" w:rsidR="002E1C68" w:rsidRPr="00257770" w:rsidRDefault="002E1C68" w:rsidP="0050612F">
            <w:pPr>
              <w:pStyle w:val="a3"/>
              <w:rPr>
                <w:sz w:val="16"/>
                <w:szCs w:val="16"/>
              </w:rPr>
            </w:pPr>
            <w:r w:rsidRPr="00257770">
              <w:rPr>
                <w:sz w:val="16"/>
                <w:szCs w:val="16"/>
              </w:rPr>
              <w:t xml:space="preserve">Количество зданий, сооружений </w:t>
            </w:r>
          </w:p>
        </w:tc>
        <w:tc>
          <w:tcPr>
            <w:tcW w:w="992" w:type="dxa"/>
            <w:shd w:val="clear" w:color="auto" w:fill="auto"/>
          </w:tcPr>
          <w:p w14:paraId="676D3A8F" w14:textId="77777777" w:rsidR="002E1C68" w:rsidRPr="00257770" w:rsidRDefault="002E1C68" w:rsidP="00257770">
            <w:pPr>
              <w:pStyle w:val="a3"/>
              <w:jc w:val="center"/>
              <w:rPr>
                <w:sz w:val="16"/>
                <w:szCs w:val="16"/>
              </w:rPr>
            </w:pPr>
            <w:r w:rsidRPr="00257770">
              <w:rPr>
                <w:sz w:val="16"/>
                <w:szCs w:val="16"/>
              </w:rPr>
              <w:t>шт.</w:t>
            </w:r>
          </w:p>
        </w:tc>
        <w:tc>
          <w:tcPr>
            <w:tcW w:w="1134" w:type="dxa"/>
            <w:shd w:val="clear" w:color="auto" w:fill="auto"/>
          </w:tcPr>
          <w:p w14:paraId="646C7150" w14:textId="77777777" w:rsidR="002E1C68" w:rsidRPr="00257770" w:rsidRDefault="002E1C68" w:rsidP="00257770">
            <w:pPr>
              <w:pStyle w:val="a3"/>
              <w:jc w:val="center"/>
              <w:rPr>
                <w:sz w:val="16"/>
                <w:szCs w:val="16"/>
              </w:rPr>
            </w:pPr>
            <w:r w:rsidRPr="00257770">
              <w:rPr>
                <w:sz w:val="16"/>
                <w:szCs w:val="16"/>
              </w:rPr>
              <w:t>12</w:t>
            </w:r>
          </w:p>
        </w:tc>
        <w:tc>
          <w:tcPr>
            <w:tcW w:w="1127" w:type="dxa"/>
            <w:shd w:val="clear" w:color="auto" w:fill="auto"/>
          </w:tcPr>
          <w:p w14:paraId="2F440373" w14:textId="77777777" w:rsidR="002E1C68" w:rsidRPr="00257770" w:rsidRDefault="002E1C68" w:rsidP="00257770">
            <w:pPr>
              <w:pStyle w:val="a3"/>
              <w:jc w:val="center"/>
              <w:rPr>
                <w:sz w:val="16"/>
                <w:szCs w:val="16"/>
              </w:rPr>
            </w:pPr>
            <w:r w:rsidRPr="00257770">
              <w:rPr>
                <w:sz w:val="16"/>
                <w:szCs w:val="16"/>
              </w:rPr>
              <w:t>12</w:t>
            </w:r>
          </w:p>
        </w:tc>
        <w:tc>
          <w:tcPr>
            <w:tcW w:w="1108" w:type="dxa"/>
            <w:shd w:val="clear" w:color="auto" w:fill="auto"/>
          </w:tcPr>
          <w:p w14:paraId="5F451024" w14:textId="77777777" w:rsidR="002E1C68" w:rsidRPr="00257770" w:rsidRDefault="002E1C68" w:rsidP="00257770">
            <w:pPr>
              <w:pStyle w:val="a3"/>
              <w:jc w:val="center"/>
              <w:rPr>
                <w:sz w:val="16"/>
                <w:szCs w:val="16"/>
              </w:rPr>
            </w:pPr>
            <w:r w:rsidRPr="00257770">
              <w:rPr>
                <w:sz w:val="16"/>
                <w:szCs w:val="16"/>
              </w:rPr>
              <w:t>0</w:t>
            </w:r>
          </w:p>
        </w:tc>
      </w:tr>
      <w:tr w:rsidR="002E1C68" w:rsidRPr="00257770" w14:paraId="3BBDC0F5" w14:textId="77777777" w:rsidTr="00257770">
        <w:tc>
          <w:tcPr>
            <w:tcW w:w="5920" w:type="dxa"/>
            <w:shd w:val="clear" w:color="auto" w:fill="auto"/>
          </w:tcPr>
          <w:p w14:paraId="64720C7A" w14:textId="77777777" w:rsidR="002E1C68" w:rsidRPr="00257770" w:rsidRDefault="002E1C68" w:rsidP="0050612F">
            <w:pPr>
              <w:pStyle w:val="a3"/>
              <w:rPr>
                <w:sz w:val="16"/>
                <w:szCs w:val="16"/>
              </w:rPr>
            </w:pPr>
            <w:r w:rsidRPr="00257770">
              <w:rPr>
                <w:sz w:val="16"/>
                <w:szCs w:val="16"/>
              </w:rPr>
              <w:t xml:space="preserve">Протяженность линейного объекта </w:t>
            </w:r>
          </w:p>
        </w:tc>
        <w:tc>
          <w:tcPr>
            <w:tcW w:w="992" w:type="dxa"/>
            <w:shd w:val="clear" w:color="auto" w:fill="auto"/>
          </w:tcPr>
          <w:p w14:paraId="06557DB7" w14:textId="77777777" w:rsidR="002E1C68" w:rsidRPr="00257770" w:rsidRDefault="002E1C68" w:rsidP="00257770">
            <w:pPr>
              <w:pStyle w:val="a3"/>
              <w:jc w:val="center"/>
              <w:rPr>
                <w:sz w:val="16"/>
                <w:szCs w:val="16"/>
              </w:rPr>
            </w:pPr>
            <w:r w:rsidRPr="00257770">
              <w:rPr>
                <w:sz w:val="16"/>
                <w:szCs w:val="16"/>
              </w:rPr>
              <w:t>м.</w:t>
            </w:r>
          </w:p>
        </w:tc>
        <w:tc>
          <w:tcPr>
            <w:tcW w:w="1134" w:type="dxa"/>
            <w:shd w:val="clear" w:color="auto" w:fill="auto"/>
          </w:tcPr>
          <w:p w14:paraId="18C47D58" w14:textId="77777777" w:rsidR="002E1C68" w:rsidRPr="00257770" w:rsidRDefault="002E1C68" w:rsidP="00257770">
            <w:pPr>
              <w:pStyle w:val="a3"/>
              <w:jc w:val="center"/>
              <w:rPr>
                <w:sz w:val="16"/>
                <w:szCs w:val="16"/>
              </w:rPr>
            </w:pPr>
            <w:r w:rsidRPr="00257770">
              <w:rPr>
                <w:sz w:val="16"/>
                <w:szCs w:val="16"/>
              </w:rPr>
              <w:t>17 295,5</w:t>
            </w:r>
          </w:p>
        </w:tc>
        <w:tc>
          <w:tcPr>
            <w:tcW w:w="1127" w:type="dxa"/>
            <w:shd w:val="clear" w:color="auto" w:fill="auto"/>
          </w:tcPr>
          <w:p w14:paraId="450964B9" w14:textId="77777777" w:rsidR="002E1C68" w:rsidRPr="00257770" w:rsidRDefault="002E1C68" w:rsidP="00257770">
            <w:pPr>
              <w:pStyle w:val="a3"/>
              <w:jc w:val="center"/>
              <w:rPr>
                <w:sz w:val="16"/>
                <w:szCs w:val="16"/>
              </w:rPr>
            </w:pPr>
            <w:r w:rsidRPr="00257770">
              <w:rPr>
                <w:sz w:val="16"/>
                <w:szCs w:val="16"/>
              </w:rPr>
              <w:t>10 880,43</w:t>
            </w:r>
          </w:p>
        </w:tc>
        <w:tc>
          <w:tcPr>
            <w:tcW w:w="1108" w:type="dxa"/>
            <w:shd w:val="clear" w:color="auto" w:fill="auto"/>
          </w:tcPr>
          <w:p w14:paraId="1469D930" w14:textId="77777777" w:rsidR="002E1C68" w:rsidRPr="00257770" w:rsidRDefault="002E1C68" w:rsidP="00257770">
            <w:pPr>
              <w:pStyle w:val="a3"/>
              <w:jc w:val="center"/>
              <w:rPr>
                <w:sz w:val="16"/>
                <w:szCs w:val="16"/>
              </w:rPr>
            </w:pPr>
            <w:r w:rsidRPr="00257770">
              <w:rPr>
                <w:sz w:val="16"/>
                <w:szCs w:val="16"/>
              </w:rPr>
              <w:t>- 6 415,07</w:t>
            </w:r>
          </w:p>
        </w:tc>
      </w:tr>
      <w:tr w:rsidR="002E1C68" w:rsidRPr="00257770" w14:paraId="6BE52ED1" w14:textId="77777777" w:rsidTr="00257770">
        <w:tc>
          <w:tcPr>
            <w:tcW w:w="5920" w:type="dxa"/>
            <w:shd w:val="clear" w:color="auto" w:fill="auto"/>
          </w:tcPr>
          <w:p w14:paraId="79A04B85" w14:textId="77777777" w:rsidR="002E1C68" w:rsidRPr="00257770" w:rsidRDefault="002E1C68" w:rsidP="0050612F">
            <w:pPr>
              <w:pStyle w:val="a3"/>
              <w:rPr>
                <w:sz w:val="16"/>
                <w:szCs w:val="16"/>
              </w:rPr>
            </w:pPr>
            <w:r w:rsidRPr="00257770">
              <w:rPr>
                <w:sz w:val="16"/>
                <w:szCs w:val="16"/>
              </w:rPr>
              <w:t>Общая протяженность проектируемой трассы канализации с учетом трассы очищенных стоков</w:t>
            </w:r>
          </w:p>
        </w:tc>
        <w:tc>
          <w:tcPr>
            <w:tcW w:w="992" w:type="dxa"/>
            <w:shd w:val="clear" w:color="auto" w:fill="auto"/>
          </w:tcPr>
          <w:p w14:paraId="157E2953" w14:textId="77777777" w:rsidR="002E1C68" w:rsidRPr="00257770" w:rsidRDefault="002E1C68" w:rsidP="00257770">
            <w:pPr>
              <w:pStyle w:val="a3"/>
              <w:jc w:val="center"/>
              <w:rPr>
                <w:sz w:val="16"/>
                <w:szCs w:val="16"/>
              </w:rPr>
            </w:pPr>
            <w:r w:rsidRPr="00257770">
              <w:rPr>
                <w:sz w:val="16"/>
                <w:szCs w:val="16"/>
              </w:rPr>
              <w:t>м.</w:t>
            </w:r>
          </w:p>
        </w:tc>
        <w:tc>
          <w:tcPr>
            <w:tcW w:w="1134" w:type="dxa"/>
            <w:shd w:val="clear" w:color="auto" w:fill="auto"/>
          </w:tcPr>
          <w:p w14:paraId="2404204F" w14:textId="77777777" w:rsidR="002E1C68" w:rsidRPr="00257770" w:rsidRDefault="002E1C68" w:rsidP="00257770">
            <w:pPr>
              <w:pStyle w:val="a3"/>
              <w:jc w:val="center"/>
              <w:rPr>
                <w:sz w:val="16"/>
                <w:szCs w:val="16"/>
              </w:rPr>
            </w:pPr>
            <w:r w:rsidRPr="00257770">
              <w:rPr>
                <w:sz w:val="16"/>
                <w:szCs w:val="16"/>
              </w:rPr>
              <w:t>13 256,5</w:t>
            </w:r>
          </w:p>
        </w:tc>
        <w:tc>
          <w:tcPr>
            <w:tcW w:w="1127" w:type="dxa"/>
            <w:shd w:val="clear" w:color="auto" w:fill="auto"/>
          </w:tcPr>
          <w:p w14:paraId="4D58314B" w14:textId="77777777" w:rsidR="002E1C68" w:rsidRPr="00257770" w:rsidRDefault="002E1C68" w:rsidP="00257770">
            <w:pPr>
              <w:pStyle w:val="a3"/>
              <w:jc w:val="center"/>
              <w:rPr>
                <w:sz w:val="16"/>
                <w:szCs w:val="16"/>
              </w:rPr>
            </w:pPr>
            <w:r w:rsidRPr="00257770">
              <w:rPr>
                <w:sz w:val="16"/>
                <w:szCs w:val="16"/>
              </w:rPr>
              <w:t>10 880,43</w:t>
            </w:r>
          </w:p>
        </w:tc>
        <w:tc>
          <w:tcPr>
            <w:tcW w:w="1108" w:type="dxa"/>
            <w:shd w:val="clear" w:color="auto" w:fill="auto"/>
          </w:tcPr>
          <w:p w14:paraId="4B67E5BC" w14:textId="77777777" w:rsidR="002E1C68" w:rsidRPr="00257770" w:rsidRDefault="002E1C68" w:rsidP="00257770">
            <w:pPr>
              <w:pStyle w:val="a3"/>
              <w:jc w:val="center"/>
              <w:rPr>
                <w:sz w:val="16"/>
                <w:szCs w:val="16"/>
              </w:rPr>
            </w:pPr>
            <w:r w:rsidRPr="00257770">
              <w:rPr>
                <w:sz w:val="16"/>
                <w:szCs w:val="16"/>
              </w:rPr>
              <w:t>- 2 376,07</w:t>
            </w:r>
          </w:p>
        </w:tc>
      </w:tr>
      <w:tr w:rsidR="002E1C68" w:rsidRPr="00257770" w14:paraId="23D260E4" w14:textId="77777777" w:rsidTr="00257770">
        <w:tc>
          <w:tcPr>
            <w:tcW w:w="5920" w:type="dxa"/>
            <w:shd w:val="clear" w:color="auto" w:fill="auto"/>
          </w:tcPr>
          <w:p w14:paraId="5241F9BE" w14:textId="77777777" w:rsidR="002E1C68" w:rsidRPr="00257770" w:rsidRDefault="00362CBE" w:rsidP="0050612F">
            <w:pPr>
              <w:pStyle w:val="a3"/>
              <w:rPr>
                <w:sz w:val="16"/>
                <w:szCs w:val="16"/>
              </w:rPr>
            </w:pPr>
            <w:r w:rsidRPr="00257770">
              <w:rPr>
                <w:sz w:val="16"/>
                <w:szCs w:val="16"/>
              </w:rPr>
              <w:t xml:space="preserve">Общая протяженность трубопроводов напорной канализации </w:t>
            </w:r>
          </w:p>
        </w:tc>
        <w:tc>
          <w:tcPr>
            <w:tcW w:w="992" w:type="dxa"/>
            <w:shd w:val="clear" w:color="auto" w:fill="auto"/>
          </w:tcPr>
          <w:p w14:paraId="4816C491" w14:textId="77777777" w:rsidR="002E1C68" w:rsidRPr="00257770" w:rsidRDefault="00362CBE" w:rsidP="00257770">
            <w:pPr>
              <w:pStyle w:val="a3"/>
              <w:jc w:val="center"/>
              <w:rPr>
                <w:sz w:val="16"/>
                <w:szCs w:val="16"/>
              </w:rPr>
            </w:pPr>
            <w:r w:rsidRPr="00257770">
              <w:rPr>
                <w:sz w:val="16"/>
                <w:szCs w:val="16"/>
              </w:rPr>
              <w:t>м.</w:t>
            </w:r>
          </w:p>
        </w:tc>
        <w:tc>
          <w:tcPr>
            <w:tcW w:w="1134" w:type="dxa"/>
            <w:shd w:val="clear" w:color="auto" w:fill="auto"/>
          </w:tcPr>
          <w:p w14:paraId="2C7FC0A6" w14:textId="77777777" w:rsidR="002E1C68" w:rsidRPr="00257770" w:rsidRDefault="00362CBE" w:rsidP="00257770">
            <w:pPr>
              <w:pStyle w:val="a3"/>
              <w:jc w:val="center"/>
              <w:rPr>
                <w:sz w:val="16"/>
                <w:szCs w:val="16"/>
              </w:rPr>
            </w:pPr>
            <w:r w:rsidRPr="00257770">
              <w:rPr>
                <w:sz w:val="16"/>
                <w:szCs w:val="16"/>
              </w:rPr>
              <w:t>4 209</w:t>
            </w:r>
          </w:p>
        </w:tc>
        <w:tc>
          <w:tcPr>
            <w:tcW w:w="1127" w:type="dxa"/>
            <w:shd w:val="clear" w:color="auto" w:fill="auto"/>
          </w:tcPr>
          <w:p w14:paraId="3C0E6F34" w14:textId="77777777" w:rsidR="002E1C68" w:rsidRPr="00257770" w:rsidRDefault="00362CBE" w:rsidP="00257770">
            <w:pPr>
              <w:pStyle w:val="a3"/>
              <w:jc w:val="center"/>
              <w:rPr>
                <w:sz w:val="16"/>
                <w:szCs w:val="16"/>
              </w:rPr>
            </w:pPr>
            <w:r w:rsidRPr="00257770">
              <w:rPr>
                <w:sz w:val="16"/>
                <w:szCs w:val="16"/>
              </w:rPr>
              <w:t>4 943,45</w:t>
            </w:r>
          </w:p>
        </w:tc>
        <w:tc>
          <w:tcPr>
            <w:tcW w:w="1108" w:type="dxa"/>
            <w:shd w:val="clear" w:color="auto" w:fill="auto"/>
          </w:tcPr>
          <w:p w14:paraId="10CD01FF" w14:textId="77777777" w:rsidR="002E1C68" w:rsidRPr="00257770" w:rsidRDefault="00362CBE" w:rsidP="00257770">
            <w:pPr>
              <w:pStyle w:val="a3"/>
              <w:jc w:val="center"/>
              <w:rPr>
                <w:sz w:val="16"/>
                <w:szCs w:val="16"/>
              </w:rPr>
            </w:pPr>
            <w:r w:rsidRPr="00257770">
              <w:rPr>
                <w:sz w:val="16"/>
                <w:szCs w:val="16"/>
              </w:rPr>
              <w:t>+ 734,45</w:t>
            </w:r>
          </w:p>
        </w:tc>
      </w:tr>
      <w:tr w:rsidR="00362CBE" w:rsidRPr="00257770" w14:paraId="7A893781" w14:textId="77777777" w:rsidTr="00257770">
        <w:tc>
          <w:tcPr>
            <w:tcW w:w="5920" w:type="dxa"/>
            <w:shd w:val="clear" w:color="auto" w:fill="auto"/>
          </w:tcPr>
          <w:p w14:paraId="58DBC8B8" w14:textId="77777777" w:rsidR="00362CBE" w:rsidRPr="00257770" w:rsidRDefault="00362CBE" w:rsidP="00362CBE">
            <w:pPr>
              <w:pStyle w:val="a3"/>
              <w:rPr>
                <w:sz w:val="16"/>
                <w:szCs w:val="16"/>
              </w:rPr>
            </w:pPr>
            <w:r w:rsidRPr="00257770">
              <w:rPr>
                <w:sz w:val="16"/>
                <w:szCs w:val="16"/>
              </w:rPr>
              <w:t xml:space="preserve">Общая протяженность трубопроводов самотечной канализации </w:t>
            </w:r>
          </w:p>
        </w:tc>
        <w:tc>
          <w:tcPr>
            <w:tcW w:w="992" w:type="dxa"/>
            <w:shd w:val="clear" w:color="auto" w:fill="auto"/>
          </w:tcPr>
          <w:p w14:paraId="02B01609" w14:textId="77777777" w:rsidR="00362CBE" w:rsidRPr="00257770" w:rsidRDefault="00362CBE" w:rsidP="00257770">
            <w:pPr>
              <w:pStyle w:val="a3"/>
              <w:jc w:val="center"/>
              <w:rPr>
                <w:sz w:val="16"/>
                <w:szCs w:val="16"/>
              </w:rPr>
            </w:pPr>
            <w:r w:rsidRPr="00257770">
              <w:rPr>
                <w:sz w:val="16"/>
                <w:szCs w:val="16"/>
              </w:rPr>
              <w:t>м.</w:t>
            </w:r>
          </w:p>
        </w:tc>
        <w:tc>
          <w:tcPr>
            <w:tcW w:w="1134" w:type="dxa"/>
            <w:shd w:val="clear" w:color="auto" w:fill="auto"/>
          </w:tcPr>
          <w:p w14:paraId="384A0CEB" w14:textId="77777777" w:rsidR="00362CBE" w:rsidRPr="00257770" w:rsidRDefault="00362CBE" w:rsidP="00257770">
            <w:pPr>
              <w:pStyle w:val="a3"/>
              <w:jc w:val="center"/>
              <w:rPr>
                <w:sz w:val="16"/>
                <w:szCs w:val="16"/>
              </w:rPr>
            </w:pPr>
            <w:r w:rsidRPr="00257770">
              <w:rPr>
                <w:sz w:val="16"/>
                <w:szCs w:val="16"/>
              </w:rPr>
              <w:t>10 427,5</w:t>
            </w:r>
          </w:p>
        </w:tc>
        <w:tc>
          <w:tcPr>
            <w:tcW w:w="1127" w:type="dxa"/>
            <w:shd w:val="clear" w:color="auto" w:fill="auto"/>
          </w:tcPr>
          <w:p w14:paraId="0BDE6F50" w14:textId="77777777" w:rsidR="00362CBE" w:rsidRPr="00257770" w:rsidRDefault="00362CBE" w:rsidP="00257770">
            <w:pPr>
              <w:pStyle w:val="a3"/>
              <w:jc w:val="center"/>
              <w:rPr>
                <w:sz w:val="16"/>
                <w:szCs w:val="16"/>
              </w:rPr>
            </w:pPr>
            <w:r w:rsidRPr="00257770">
              <w:rPr>
                <w:sz w:val="16"/>
                <w:szCs w:val="16"/>
              </w:rPr>
              <w:t>3 708,5</w:t>
            </w:r>
          </w:p>
        </w:tc>
        <w:tc>
          <w:tcPr>
            <w:tcW w:w="1108" w:type="dxa"/>
            <w:shd w:val="clear" w:color="auto" w:fill="auto"/>
          </w:tcPr>
          <w:p w14:paraId="6F6115AB" w14:textId="77777777" w:rsidR="00362CBE" w:rsidRPr="00257770" w:rsidRDefault="00362CBE" w:rsidP="00257770">
            <w:pPr>
              <w:pStyle w:val="a3"/>
              <w:jc w:val="center"/>
              <w:rPr>
                <w:sz w:val="16"/>
                <w:szCs w:val="16"/>
              </w:rPr>
            </w:pPr>
            <w:r w:rsidRPr="00257770">
              <w:rPr>
                <w:sz w:val="16"/>
                <w:szCs w:val="16"/>
              </w:rPr>
              <w:t>- 6 719,0</w:t>
            </w:r>
          </w:p>
        </w:tc>
      </w:tr>
      <w:tr w:rsidR="00362CBE" w:rsidRPr="00257770" w14:paraId="4ABBB831" w14:textId="77777777" w:rsidTr="00257770">
        <w:tc>
          <w:tcPr>
            <w:tcW w:w="5920" w:type="dxa"/>
            <w:shd w:val="clear" w:color="auto" w:fill="auto"/>
          </w:tcPr>
          <w:p w14:paraId="7D234FC3" w14:textId="77777777" w:rsidR="00362CBE" w:rsidRPr="00257770" w:rsidRDefault="00362CBE" w:rsidP="00362CBE">
            <w:pPr>
              <w:pStyle w:val="a3"/>
              <w:rPr>
                <w:sz w:val="16"/>
                <w:szCs w:val="16"/>
              </w:rPr>
            </w:pPr>
            <w:r w:rsidRPr="00257770">
              <w:rPr>
                <w:sz w:val="16"/>
                <w:szCs w:val="16"/>
              </w:rPr>
              <w:t>Общее количество канализационных колодцев</w:t>
            </w:r>
          </w:p>
        </w:tc>
        <w:tc>
          <w:tcPr>
            <w:tcW w:w="992" w:type="dxa"/>
            <w:shd w:val="clear" w:color="auto" w:fill="auto"/>
          </w:tcPr>
          <w:p w14:paraId="4EB7EE70" w14:textId="77777777" w:rsidR="00362CBE" w:rsidRPr="00257770" w:rsidRDefault="00362CBE" w:rsidP="00257770">
            <w:pPr>
              <w:pStyle w:val="a3"/>
              <w:jc w:val="center"/>
              <w:rPr>
                <w:sz w:val="16"/>
                <w:szCs w:val="16"/>
              </w:rPr>
            </w:pPr>
            <w:r w:rsidRPr="00257770">
              <w:rPr>
                <w:sz w:val="16"/>
                <w:szCs w:val="16"/>
              </w:rPr>
              <w:t>шт.</w:t>
            </w:r>
          </w:p>
        </w:tc>
        <w:tc>
          <w:tcPr>
            <w:tcW w:w="1134" w:type="dxa"/>
            <w:shd w:val="clear" w:color="auto" w:fill="auto"/>
          </w:tcPr>
          <w:p w14:paraId="01432F9C" w14:textId="77777777" w:rsidR="00362CBE" w:rsidRPr="00257770" w:rsidRDefault="00362CBE" w:rsidP="00257770">
            <w:pPr>
              <w:pStyle w:val="a3"/>
              <w:jc w:val="center"/>
              <w:rPr>
                <w:sz w:val="16"/>
                <w:szCs w:val="16"/>
              </w:rPr>
            </w:pPr>
            <w:r w:rsidRPr="00257770">
              <w:rPr>
                <w:sz w:val="16"/>
                <w:szCs w:val="16"/>
              </w:rPr>
              <w:t>404</w:t>
            </w:r>
          </w:p>
        </w:tc>
        <w:tc>
          <w:tcPr>
            <w:tcW w:w="1127" w:type="dxa"/>
            <w:shd w:val="clear" w:color="auto" w:fill="auto"/>
          </w:tcPr>
          <w:p w14:paraId="09861CE3" w14:textId="77777777" w:rsidR="00362CBE" w:rsidRPr="00257770" w:rsidRDefault="00362CBE" w:rsidP="00257770">
            <w:pPr>
              <w:pStyle w:val="a3"/>
              <w:jc w:val="center"/>
              <w:rPr>
                <w:sz w:val="16"/>
                <w:szCs w:val="16"/>
              </w:rPr>
            </w:pPr>
            <w:r w:rsidRPr="00257770">
              <w:rPr>
                <w:sz w:val="16"/>
                <w:szCs w:val="16"/>
              </w:rPr>
              <w:t>294</w:t>
            </w:r>
          </w:p>
        </w:tc>
        <w:tc>
          <w:tcPr>
            <w:tcW w:w="1108" w:type="dxa"/>
            <w:shd w:val="clear" w:color="auto" w:fill="auto"/>
          </w:tcPr>
          <w:p w14:paraId="790EE031" w14:textId="77777777" w:rsidR="00362CBE" w:rsidRPr="00257770" w:rsidRDefault="00362CBE" w:rsidP="00257770">
            <w:pPr>
              <w:pStyle w:val="a3"/>
              <w:jc w:val="center"/>
              <w:rPr>
                <w:sz w:val="16"/>
                <w:szCs w:val="16"/>
              </w:rPr>
            </w:pPr>
            <w:r w:rsidRPr="00257770">
              <w:rPr>
                <w:sz w:val="16"/>
                <w:szCs w:val="16"/>
              </w:rPr>
              <w:t>- 110</w:t>
            </w:r>
          </w:p>
        </w:tc>
      </w:tr>
    </w:tbl>
    <w:p w14:paraId="1E95FFC0" w14:textId="77777777" w:rsidR="0050612F" w:rsidRPr="00E86B39" w:rsidRDefault="0050612F" w:rsidP="00897F8A">
      <w:pPr>
        <w:widowControl w:val="0"/>
        <w:suppressAutoHyphens/>
        <w:rPr>
          <w:sz w:val="8"/>
          <w:szCs w:val="8"/>
        </w:rPr>
      </w:pPr>
    </w:p>
    <w:p w14:paraId="7B813B51" w14:textId="77777777" w:rsidR="00897F8A" w:rsidRDefault="00897F8A" w:rsidP="00897F8A">
      <w:r w:rsidRPr="00981D02">
        <w:rPr>
          <w:rFonts w:eastAsia="Times New Roman"/>
          <w:color w:val="000000"/>
          <w:szCs w:val="28"/>
          <w:lang w:eastAsia="ar-SA"/>
        </w:rPr>
        <w:t>Визуальным осмотром установлено, что эксплуатация объекта фактически не осуществляется. Согласно пояснени</w:t>
      </w:r>
      <w:r w:rsidR="00294E2A">
        <w:rPr>
          <w:rFonts w:eastAsia="Times New Roman"/>
          <w:color w:val="000000"/>
          <w:szCs w:val="28"/>
          <w:lang w:eastAsia="ar-SA"/>
        </w:rPr>
        <w:t>ю</w:t>
      </w:r>
      <w:r w:rsidRPr="00981D02">
        <w:rPr>
          <w:rFonts w:eastAsia="Times New Roman"/>
          <w:color w:val="000000"/>
          <w:szCs w:val="28"/>
          <w:lang w:eastAsia="ar-SA"/>
        </w:rPr>
        <w:t xml:space="preserve"> Администрации МО «Турочакский район» </w:t>
      </w:r>
      <w:r w:rsidR="00294E2A">
        <w:rPr>
          <w:rFonts w:eastAsia="Times New Roman"/>
          <w:color w:val="000000"/>
          <w:szCs w:val="28"/>
          <w:lang w:eastAsia="ar-SA"/>
        </w:rPr>
        <w:t xml:space="preserve">подключение домовладений к сетям канализации в настоящий момент невозможно </w:t>
      </w:r>
      <w:r>
        <w:rPr>
          <w:rFonts w:eastAsia="Times New Roman"/>
          <w:color w:val="000000"/>
          <w:szCs w:val="28"/>
          <w:lang w:eastAsia="ar-SA"/>
        </w:rPr>
        <w:t>в связи с промерзанием почвы.</w:t>
      </w:r>
      <w:r w:rsidR="00294E2A">
        <w:rPr>
          <w:rFonts w:eastAsia="Times New Roman"/>
          <w:color w:val="000000"/>
          <w:szCs w:val="28"/>
          <w:lang w:eastAsia="ar-SA"/>
        </w:rPr>
        <w:t xml:space="preserve"> </w:t>
      </w:r>
      <w:r>
        <w:t>Согласно реестру заявлений на подключение к канализации в с. Иогач</w:t>
      </w:r>
      <w:r w:rsidR="00294E2A">
        <w:t xml:space="preserve"> </w:t>
      </w:r>
      <w:r>
        <w:t xml:space="preserve">подано 24 заявки (ул. Центральная – 9 шт., ул. Бийская – 2 шт., ул. Набережная – 9 шт., ул. Молодежная – 2 шт., ул. Лесная – 2 шт.). </w:t>
      </w:r>
    </w:p>
    <w:p w14:paraId="27CD9913" w14:textId="77777777" w:rsidR="00897F8A" w:rsidRDefault="00897F8A" w:rsidP="00897F8A">
      <w:pPr>
        <w:rPr>
          <w:sz w:val="16"/>
          <w:szCs w:val="16"/>
        </w:rPr>
      </w:pPr>
    </w:p>
    <w:p w14:paraId="1576311E" w14:textId="77777777" w:rsidR="00156137" w:rsidRDefault="00156137" w:rsidP="004558EC">
      <w:pPr>
        <w:rPr>
          <w:rFonts w:eastAsia="Arial Unicode MS"/>
          <w:b/>
          <w:bCs/>
          <w:kern w:val="1"/>
          <w:szCs w:val="28"/>
        </w:rPr>
      </w:pPr>
    </w:p>
    <w:p w14:paraId="7246FCC0" w14:textId="77777777" w:rsidR="00156137" w:rsidRDefault="00156137" w:rsidP="004558EC">
      <w:pPr>
        <w:rPr>
          <w:rFonts w:eastAsia="Arial Unicode MS"/>
          <w:b/>
          <w:bCs/>
          <w:kern w:val="1"/>
          <w:szCs w:val="28"/>
        </w:rPr>
      </w:pPr>
    </w:p>
    <w:p w14:paraId="285B3C13" w14:textId="77777777" w:rsidR="00156137" w:rsidRDefault="00156137" w:rsidP="004558EC">
      <w:pPr>
        <w:rPr>
          <w:rFonts w:eastAsia="Arial Unicode MS"/>
          <w:b/>
          <w:bCs/>
          <w:kern w:val="1"/>
          <w:szCs w:val="28"/>
        </w:rPr>
      </w:pPr>
    </w:p>
    <w:p w14:paraId="4F1C7526" w14:textId="77777777" w:rsidR="00156137" w:rsidRDefault="00156137" w:rsidP="004558EC">
      <w:pPr>
        <w:rPr>
          <w:rFonts w:eastAsia="Arial Unicode MS"/>
          <w:b/>
          <w:bCs/>
          <w:kern w:val="1"/>
          <w:szCs w:val="28"/>
        </w:rPr>
      </w:pPr>
    </w:p>
    <w:p w14:paraId="11C72141" w14:textId="77777777" w:rsidR="00156137" w:rsidRDefault="00156137" w:rsidP="004558EC">
      <w:pPr>
        <w:rPr>
          <w:rFonts w:eastAsia="Arial Unicode MS"/>
          <w:b/>
          <w:bCs/>
          <w:kern w:val="1"/>
          <w:szCs w:val="28"/>
        </w:rPr>
      </w:pPr>
    </w:p>
    <w:p w14:paraId="1F53640D" w14:textId="77777777" w:rsidR="004558EC" w:rsidRPr="00E73190" w:rsidRDefault="004558EC" w:rsidP="004558EC">
      <w:pPr>
        <w:rPr>
          <w:b/>
          <w:bCs/>
        </w:rPr>
      </w:pPr>
      <w:r w:rsidRPr="00E73190">
        <w:rPr>
          <w:rFonts w:eastAsia="Arial Unicode MS"/>
          <w:b/>
          <w:bCs/>
          <w:kern w:val="1"/>
          <w:szCs w:val="28"/>
        </w:rPr>
        <w:lastRenderedPageBreak/>
        <w:t>«Строительство водопроводных сетей, водонапорных башен и скважин в с. Иогач Турочакского района Республики Алтай»</w:t>
      </w:r>
    </w:p>
    <w:p w14:paraId="5D320B5B" w14:textId="77777777" w:rsidR="004558EC" w:rsidRPr="00294E2A" w:rsidRDefault="004558EC" w:rsidP="004558EC">
      <w:pPr>
        <w:rPr>
          <w:sz w:val="20"/>
          <w:szCs w:val="20"/>
          <w:highlight w:val="yellow"/>
        </w:rPr>
      </w:pPr>
    </w:p>
    <w:tbl>
      <w:tblPr>
        <w:tblW w:w="0" w:type="auto"/>
        <w:jc w:val="center"/>
        <w:tblLook w:val="04A0" w:firstRow="1" w:lastRow="0" w:firstColumn="1" w:lastColumn="0" w:noHBand="0" w:noVBand="1"/>
      </w:tblPr>
      <w:tblGrid>
        <w:gridCol w:w="5071"/>
        <w:gridCol w:w="5066"/>
      </w:tblGrid>
      <w:tr w:rsidR="004558EC" w:rsidRPr="00910602" w14:paraId="42EBB508" w14:textId="77777777" w:rsidTr="002D042D">
        <w:trPr>
          <w:jc w:val="center"/>
        </w:trPr>
        <w:tc>
          <w:tcPr>
            <w:tcW w:w="5071" w:type="dxa"/>
            <w:shd w:val="clear" w:color="auto" w:fill="auto"/>
          </w:tcPr>
          <w:p w14:paraId="63EA8A95" w14:textId="24192630" w:rsidR="004558EC" w:rsidRPr="00910602" w:rsidRDefault="00A4489E" w:rsidP="002D042D">
            <w:pPr>
              <w:ind w:firstLine="0"/>
              <w:jc w:val="center"/>
              <w:rPr>
                <w:sz w:val="20"/>
                <w:szCs w:val="20"/>
                <w:shd w:val="clear" w:color="auto" w:fill="FFFFFF"/>
              </w:rPr>
            </w:pPr>
            <w:r w:rsidRPr="005105A6">
              <w:rPr>
                <w:noProof/>
                <w:sz w:val="20"/>
                <w:szCs w:val="20"/>
                <w:shd w:val="clear" w:color="auto" w:fill="FFFFFF"/>
              </w:rPr>
              <w:drawing>
                <wp:inline distT="0" distB="0" distL="0" distR="0" wp14:anchorId="2E28409D" wp14:editId="0691D807">
                  <wp:extent cx="2581275" cy="2628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28304" t="11224" r="17021" b="14438"/>
                          <a:stretch>
                            <a:fillRect/>
                          </a:stretch>
                        </pic:blipFill>
                        <pic:spPr bwMode="auto">
                          <a:xfrm>
                            <a:off x="0" y="0"/>
                            <a:ext cx="2581275" cy="2628900"/>
                          </a:xfrm>
                          <a:prstGeom prst="rect">
                            <a:avLst/>
                          </a:prstGeom>
                          <a:noFill/>
                          <a:ln>
                            <a:noFill/>
                          </a:ln>
                        </pic:spPr>
                      </pic:pic>
                    </a:graphicData>
                  </a:graphic>
                </wp:inline>
              </w:drawing>
            </w:r>
          </w:p>
        </w:tc>
        <w:tc>
          <w:tcPr>
            <w:tcW w:w="5066" w:type="dxa"/>
            <w:shd w:val="clear" w:color="auto" w:fill="auto"/>
          </w:tcPr>
          <w:p w14:paraId="37D35EE1" w14:textId="16183253" w:rsidR="004558EC" w:rsidRPr="00910602" w:rsidRDefault="00A4489E" w:rsidP="002D042D">
            <w:pPr>
              <w:ind w:firstLine="0"/>
              <w:jc w:val="center"/>
              <w:rPr>
                <w:sz w:val="20"/>
                <w:szCs w:val="20"/>
                <w:shd w:val="clear" w:color="auto" w:fill="FFFFFF"/>
              </w:rPr>
            </w:pPr>
            <w:r w:rsidRPr="00355E45">
              <w:rPr>
                <w:noProof/>
                <w:sz w:val="20"/>
                <w:szCs w:val="20"/>
                <w:shd w:val="clear" w:color="auto" w:fill="FFFFFF"/>
              </w:rPr>
              <w:drawing>
                <wp:inline distT="0" distB="0" distL="0" distR="0" wp14:anchorId="594383A7" wp14:editId="3623CA64">
                  <wp:extent cx="2609850" cy="2628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l="30705" t="7327" r="15919" b="20154"/>
                          <a:stretch>
                            <a:fillRect/>
                          </a:stretch>
                        </pic:blipFill>
                        <pic:spPr bwMode="auto">
                          <a:xfrm>
                            <a:off x="0" y="0"/>
                            <a:ext cx="2609850" cy="2628900"/>
                          </a:xfrm>
                          <a:prstGeom prst="rect">
                            <a:avLst/>
                          </a:prstGeom>
                          <a:noFill/>
                          <a:ln>
                            <a:noFill/>
                          </a:ln>
                        </pic:spPr>
                      </pic:pic>
                    </a:graphicData>
                  </a:graphic>
                </wp:inline>
              </w:drawing>
            </w:r>
          </w:p>
        </w:tc>
      </w:tr>
      <w:tr w:rsidR="004558EC" w:rsidRPr="00910602" w14:paraId="1B0CCA99" w14:textId="77777777" w:rsidTr="002D042D">
        <w:trPr>
          <w:jc w:val="center"/>
        </w:trPr>
        <w:tc>
          <w:tcPr>
            <w:tcW w:w="5071" w:type="dxa"/>
            <w:shd w:val="clear" w:color="auto" w:fill="auto"/>
          </w:tcPr>
          <w:p w14:paraId="678CBED5" w14:textId="77777777" w:rsidR="004558EC" w:rsidRPr="00910602" w:rsidRDefault="004558EC" w:rsidP="002D042D">
            <w:pPr>
              <w:ind w:firstLine="0"/>
              <w:jc w:val="center"/>
              <w:rPr>
                <w:sz w:val="20"/>
                <w:szCs w:val="20"/>
                <w:shd w:val="clear" w:color="auto" w:fill="FFFFFF"/>
              </w:rPr>
            </w:pPr>
            <w:r w:rsidRPr="00910602">
              <w:rPr>
                <w:sz w:val="20"/>
                <w:szCs w:val="20"/>
                <w:shd w:val="clear" w:color="auto" w:fill="FFFFFF"/>
              </w:rPr>
              <w:t xml:space="preserve">Рис. </w:t>
            </w:r>
            <w:r>
              <w:rPr>
                <w:sz w:val="20"/>
                <w:szCs w:val="20"/>
                <w:shd w:val="clear" w:color="auto" w:fill="FFFFFF"/>
              </w:rPr>
              <w:t>3</w:t>
            </w:r>
            <w:r w:rsidRPr="00910602">
              <w:rPr>
                <w:sz w:val="20"/>
                <w:szCs w:val="20"/>
                <w:shd w:val="clear" w:color="auto" w:fill="FFFFFF"/>
              </w:rPr>
              <w:t xml:space="preserve"> – Водонапорные башни</w:t>
            </w:r>
          </w:p>
        </w:tc>
        <w:tc>
          <w:tcPr>
            <w:tcW w:w="5066" w:type="dxa"/>
            <w:shd w:val="clear" w:color="auto" w:fill="auto"/>
          </w:tcPr>
          <w:p w14:paraId="1D81E3CC" w14:textId="77777777" w:rsidR="004558EC" w:rsidRPr="00910602" w:rsidRDefault="004558EC" w:rsidP="002D042D">
            <w:pPr>
              <w:ind w:firstLine="0"/>
              <w:jc w:val="center"/>
              <w:rPr>
                <w:sz w:val="20"/>
                <w:szCs w:val="20"/>
                <w:shd w:val="clear" w:color="auto" w:fill="FFFFFF"/>
              </w:rPr>
            </w:pPr>
            <w:r w:rsidRPr="00910602">
              <w:rPr>
                <w:sz w:val="20"/>
                <w:szCs w:val="20"/>
                <w:shd w:val="clear" w:color="auto" w:fill="FFFFFF"/>
              </w:rPr>
              <w:t xml:space="preserve">Рис. </w:t>
            </w:r>
            <w:r>
              <w:rPr>
                <w:sz w:val="20"/>
                <w:szCs w:val="20"/>
                <w:shd w:val="clear" w:color="auto" w:fill="FFFFFF"/>
              </w:rPr>
              <w:t>4</w:t>
            </w:r>
            <w:r w:rsidRPr="00910602">
              <w:rPr>
                <w:sz w:val="20"/>
                <w:szCs w:val="20"/>
                <w:shd w:val="clear" w:color="auto" w:fill="FFFFFF"/>
              </w:rPr>
              <w:t xml:space="preserve"> – </w:t>
            </w:r>
            <w:r>
              <w:rPr>
                <w:sz w:val="20"/>
                <w:szCs w:val="20"/>
                <w:shd w:val="clear" w:color="auto" w:fill="FFFFFF"/>
              </w:rPr>
              <w:t xml:space="preserve">Водопроводная </w:t>
            </w:r>
            <w:r w:rsidRPr="00910602">
              <w:rPr>
                <w:sz w:val="20"/>
                <w:szCs w:val="20"/>
                <w:shd w:val="clear" w:color="auto" w:fill="FFFFFF"/>
              </w:rPr>
              <w:t>труб</w:t>
            </w:r>
            <w:r>
              <w:rPr>
                <w:sz w:val="20"/>
                <w:szCs w:val="20"/>
                <w:shd w:val="clear" w:color="auto" w:fill="FFFFFF"/>
              </w:rPr>
              <w:t>а</w:t>
            </w:r>
          </w:p>
        </w:tc>
      </w:tr>
    </w:tbl>
    <w:p w14:paraId="54C51FFB" w14:textId="77777777" w:rsidR="004558EC" w:rsidRDefault="004558EC" w:rsidP="004558EC">
      <w:r w:rsidRPr="00981D02">
        <w:rPr>
          <w:rFonts w:eastAsia="Times New Roman"/>
          <w:color w:val="000000"/>
          <w:szCs w:val="28"/>
          <w:lang w:eastAsia="ar-SA"/>
        </w:rPr>
        <w:t>Визуальным осмотром установлено, что</w:t>
      </w:r>
      <w:r>
        <w:rPr>
          <w:rFonts w:eastAsia="Times New Roman"/>
          <w:color w:val="000000"/>
          <w:szCs w:val="28"/>
          <w:lang w:eastAsia="ar-SA"/>
        </w:rPr>
        <w:t xml:space="preserve"> строительно-монтажные работы не завершены.</w:t>
      </w:r>
    </w:p>
    <w:p w14:paraId="2968B634" w14:textId="77777777" w:rsidR="001C5B10" w:rsidRDefault="001C5B10" w:rsidP="00897F8A">
      <w:pPr>
        <w:rPr>
          <w:b/>
          <w:bCs/>
        </w:rPr>
      </w:pPr>
      <w:bookmarkStart w:id="67" w:name="_Hlk98514313"/>
    </w:p>
    <w:p w14:paraId="3122B073" w14:textId="77777777" w:rsidR="00897F8A" w:rsidRPr="008F6D9B" w:rsidRDefault="00897F8A" w:rsidP="00897F8A">
      <w:pPr>
        <w:rPr>
          <w:b/>
          <w:bCs/>
        </w:rPr>
      </w:pPr>
      <w:r w:rsidRPr="008F6D9B">
        <w:rPr>
          <w:b/>
          <w:bCs/>
        </w:rPr>
        <w:t>«Строительство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 (второй этап)»</w:t>
      </w:r>
    </w:p>
    <w:bookmarkEnd w:id="67"/>
    <w:p w14:paraId="1AD7F12A" w14:textId="77777777" w:rsidR="00897F8A" w:rsidRPr="00853163" w:rsidRDefault="00897F8A" w:rsidP="00897F8A">
      <w:pPr>
        <w:rPr>
          <w:sz w:val="16"/>
          <w:szCs w:val="16"/>
        </w:rPr>
      </w:pPr>
    </w:p>
    <w:tbl>
      <w:tblPr>
        <w:tblW w:w="0" w:type="auto"/>
        <w:jc w:val="center"/>
        <w:tblLook w:val="04A0" w:firstRow="1" w:lastRow="0" w:firstColumn="1" w:lastColumn="0" w:noHBand="0" w:noVBand="1"/>
      </w:tblPr>
      <w:tblGrid>
        <w:gridCol w:w="5071"/>
        <w:gridCol w:w="5066"/>
      </w:tblGrid>
      <w:tr w:rsidR="00897F8A" w:rsidRPr="00910602" w14:paraId="25A14055" w14:textId="77777777" w:rsidTr="00F66346">
        <w:trPr>
          <w:jc w:val="center"/>
        </w:trPr>
        <w:tc>
          <w:tcPr>
            <w:tcW w:w="5071" w:type="dxa"/>
            <w:shd w:val="clear" w:color="auto" w:fill="auto"/>
          </w:tcPr>
          <w:p w14:paraId="694B9360" w14:textId="50A2DF58" w:rsidR="00897F8A" w:rsidRPr="00910602" w:rsidRDefault="00A4489E" w:rsidP="00960FCC">
            <w:pPr>
              <w:ind w:firstLine="0"/>
              <w:jc w:val="center"/>
              <w:rPr>
                <w:sz w:val="20"/>
                <w:szCs w:val="20"/>
                <w:shd w:val="clear" w:color="auto" w:fill="FFFFFF"/>
              </w:rPr>
            </w:pPr>
            <w:r w:rsidRPr="00355E45">
              <w:rPr>
                <w:noProof/>
                <w:sz w:val="20"/>
                <w:szCs w:val="20"/>
                <w:shd w:val="clear" w:color="auto" w:fill="FFFFFF"/>
              </w:rPr>
              <w:drawing>
                <wp:inline distT="0" distB="0" distL="0" distR="0" wp14:anchorId="0E1E757D" wp14:editId="03CC5343">
                  <wp:extent cx="2800350" cy="2733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t="12704" b="13730"/>
                          <a:stretch>
                            <a:fillRect/>
                          </a:stretch>
                        </pic:blipFill>
                        <pic:spPr bwMode="auto">
                          <a:xfrm>
                            <a:off x="0" y="0"/>
                            <a:ext cx="2800350" cy="2733675"/>
                          </a:xfrm>
                          <a:prstGeom prst="rect">
                            <a:avLst/>
                          </a:prstGeom>
                          <a:noFill/>
                          <a:ln>
                            <a:noFill/>
                          </a:ln>
                        </pic:spPr>
                      </pic:pic>
                    </a:graphicData>
                  </a:graphic>
                </wp:inline>
              </w:drawing>
            </w:r>
          </w:p>
        </w:tc>
        <w:tc>
          <w:tcPr>
            <w:tcW w:w="5066" w:type="dxa"/>
            <w:shd w:val="clear" w:color="auto" w:fill="auto"/>
          </w:tcPr>
          <w:p w14:paraId="1361AFC8" w14:textId="7525E732" w:rsidR="00897F8A" w:rsidRPr="00910602" w:rsidRDefault="00A4489E" w:rsidP="00960FCC">
            <w:pPr>
              <w:ind w:firstLine="0"/>
              <w:jc w:val="center"/>
              <w:rPr>
                <w:sz w:val="20"/>
                <w:szCs w:val="20"/>
                <w:shd w:val="clear" w:color="auto" w:fill="FFFFFF"/>
              </w:rPr>
            </w:pPr>
            <w:r w:rsidRPr="00355E45">
              <w:rPr>
                <w:noProof/>
                <w:sz w:val="20"/>
                <w:szCs w:val="20"/>
                <w:shd w:val="clear" w:color="auto" w:fill="FFFFFF"/>
              </w:rPr>
              <w:drawing>
                <wp:inline distT="0" distB="0" distL="0" distR="0" wp14:anchorId="418DEB64" wp14:editId="279408E4">
                  <wp:extent cx="2695575" cy="2733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l="22554" t="24623" r="15489" b="28564"/>
                          <a:stretch>
                            <a:fillRect/>
                          </a:stretch>
                        </pic:blipFill>
                        <pic:spPr bwMode="auto">
                          <a:xfrm>
                            <a:off x="0" y="0"/>
                            <a:ext cx="2695575" cy="2733675"/>
                          </a:xfrm>
                          <a:prstGeom prst="rect">
                            <a:avLst/>
                          </a:prstGeom>
                          <a:noFill/>
                          <a:ln>
                            <a:noFill/>
                          </a:ln>
                        </pic:spPr>
                      </pic:pic>
                    </a:graphicData>
                  </a:graphic>
                </wp:inline>
              </w:drawing>
            </w:r>
          </w:p>
        </w:tc>
      </w:tr>
      <w:tr w:rsidR="00897F8A" w:rsidRPr="00910602" w14:paraId="61710A82" w14:textId="77777777" w:rsidTr="00F66346">
        <w:trPr>
          <w:jc w:val="center"/>
        </w:trPr>
        <w:tc>
          <w:tcPr>
            <w:tcW w:w="5071" w:type="dxa"/>
            <w:shd w:val="clear" w:color="auto" w:fill="auto"/>
          </w:tcPr>
          <w:p w14:paraId="362DCAF5" w14:textId="77777777" w:rsidR="00897F8A" w:rsidRPr="00910602" w:rsidRDefault="00897F8A" w:rsidP="00960FCC">
            <w:pPr>
              <w:ind w:firstLine="0"/>
              <w:jc w:val="center"/>
              <w:rPr>
                <w:sz w:val="20"/>
                <w:szCs w:val="20"/>
                <w:shd w:val="clear" w:color="auto" w:fill="FFFFFF"/>
              </w:rPr>
            </w:pPr>
            <w:r w:rsidRPr="00910602">
              <w:rPr>
                <w:sz w:val="20"/>
                <w:szCs w:val="20"/>
                <w:shd w:val="clear" w:color="auto" w:fill="FFFFFF"/>
              </w:rPr>
              <w:t xml:space="preserve">Рис. </w:t>
            </w:r>
            <w:r w:rsidR="004558EC">
              <w:rPr>
                <w:sz w:val="20"/>
                <w:szCs w:val="20"/>
                <w:shd w:val="clear" w:color="auto" w:fill="FFFFFF"/>
              </w:rPr>
              <w:t>5</w:t>
            </w:r>
            <w:r w:rsidRPr="00910602">
              <w:rPr>
                <w:sz w:val="20"/>
                <w:szCs w:val="20"/>
                <w:shd w:val="clear" w:color="auto" w:fill="FFFFFF"/>
              </w:rPr>
              <w:t xml:space="preserve"> – Канализационная насосная станция</w:t>
            </w:r>
          </w:p>
        </w:tc>
        <w:tc>
          <w:tcPr>
            <w:tcW w:w="5066" w:type="dxa"/>
            <w:shd w:val="clear" w:color="auto" w:fill="auto"/>
          </w:tcPr>
          <w:p w14:paraId="15CFD6D3" w14:textId="77777777" w:rsidR="00897F8A" w:rsidRPr="00910602" w:rsidRDefault="00897F8A" w:rsidP="00960FCC">
            <w:pPr>
              <w:ind w:firstLine="0"/>
              <w:jc w:val="center"/>
              <w:rPr>
                <w:sz w:val="20"/>
                <w:szCs w:val="20"/>
                <w:shd w:val="clear" w:color="auto" w:fill="FFFFFF"/>
              </w:rPr>
            </w:pPr>
            <w:r w:rsidRPr="00910602">
              <w:rPr>
                <w:sz w:val="20"/>
                <w:szCs w:val="20"/>
                <w:shd w:val="clear" w:color="auto" w:fill="FFFFFF"/>
              </w:rPr>
              <w:t xml:space="preserve">Рис. </w:t>
            </w:r>
            <w:r w:rsidR="004558EC">
              <w:rPr>
                <w:sz w:val="20"/>
                <w:szCs w:val="20"/>
                <w:shd w:val="clear" w:color="auto" w:fill="FFFFFF"/>
              </w:rPr>
              <w:t>6</w:t>
            </w:r>
            <w:r w:rsidRPr="00910602">
              <w:rPr>
                <w:sz w:val="20"/>
                <w:szCs w:val="20"/>
                <w:shd w:val="clear" w:color="auto" w:fill="FFFFFF"/>
              </w:rPr>
              <w:t xml:space="preserve"> – Канализационная насосная станция</w:t>
            </w:r>
          </w:p>
        </w:tc>
      </w:tr>
    </w:tbl>
    <w:p w14:paraId="48ACFD5C" w14:textId="77777777" w:rsidR="00897F8A" w:rsidRPr="0029105D" w:rsidRDefault="00897F8A" w:rsidP="00897F8A">
      <w:pPr>
        <w:rPr>
          <w:rFonts w:eastAsia="Times New Roman"/>
          <w:color w:val="000000"/>
          <w:sz w:val="8"/>
          <w:szCs w:val="8"/>
          <w:lang w:eastAsia="ar-SA"/>
        </w:rPr>
      </w:pPr>
    </w:p>
    <w:p w14:paraId="2F808DFC" w14:textId="77777777" w:rsidR="00F66346" w:rsidRDefault="00F66346" w:rsidP="00294E2A">
      <w:pPr>
        <w:widowControl w:val="0"/>
        <w:suppressAutoHyphens/>
      </w:pPr>
      <w:r w:rsidRPr="00F66346">
        <w:t>Администрацией МО «Артыбашское сельское поселение» выдано Администрации МО «Турочакский район» Разрешение на ввод объекта в эксплуатацию от 28.12.2021 № «04»-«309»-«177»-«2021».</w:t>
      </w:r>
    </w:p>
    <w:p w14:paraId="71D3D509" w14:textId="77777777" w:rsidR="00294E2A" w:rsidRDefault="00294E2A" w:rsidP="00294E2A">
      <w:pPr>
        <w:widowControl w:val="0"/>
        <w:suppressAutoHyphens/>
      </w:pPr>
      <w:r>
        <w:t>Согласно Р</w:t>
      </w:r>
      <w:r w:rsidRPr="00A260C8">
        <w:rPr>
          <w:rFonts w:eastAsia="Arial Unicode MS"/>
          <w:kern w:val="1"/>
          <w:szCs w:val="28"/>
        </w:rPr>
        <w:t>азрешени</w:t>
      </w:r>
      <w:r>
        <w:rPr>
          <w:rFonts w:eastAsia="Arial Unicode MS"/>
          <w:kern w:val="1"/>
          <w:szCs w:val="28"/>
        </w:rPr>
        <w:t>ю</w:t>
      </w:r>
      <w:r w:rsidRPr="00A260C8">
        <w:rPr>
          <w:rFonts w:eastAsia="Arial Unicode MS"/>
          <w:kern w:val="1"/>
          <w:szCs w:val="28"/>
        </w:rPr>
        <w:t xml:space="preserve"> на</w:t>
      </w:r>
      <w:r>
        <w:rPr>
          <w:rFonts w:eastAsia="Arial Unicode MS"/>
          <w:kern w:val="1"/>
          <w:szCs w:val="28"/>
        </w:rPr>
        <w:t xml:space="preserve"> ввод объекта в эксплуатацию</w:t>
      </w:r>
      <w:r w:rsidRPr="00A260C8">
        <w:rPr>
          <w:rFonts w:eastAsia="Arial Unicode MS"/>
          <w:kern w:val="1"/>
          <w:szCs w:val="28"/>
        </w:rPr>
        <w:t xml:space="preserve"> </w:t>
      </w:r>
      <w:r>
        <w:rPr>
          <w:rFonts w:eastAsia="Arial Unicode MS"/>
          <w:kern w:val="1"/>
          <w:szCs w:val="28"/>
        </w:rPr>
        <w:t>от</w:t>
      </w:r>
      <w:r w:rsidRPr="00A260C8">
        <w:rPr>
          <w:rFonts w:eastAsia="Arial Unicode MS"/>
          <w:kern w:val="1"/>
          <w:szCs w:val="28"/>
        </w:rPr>
        <w:t xml:space="preserve"> </w:t>
      </w:r>
      <w:r>
        <w:t xml:space="preserve">28.12.2021 </w:t>
      </w:r>
      <w:r w:rsidRPr="00A260C8">
        <w:rPr>
          <w:rFonts w:eastAsia="Arial Unicode MS"/>
          <w:kern w:val="1"/>
          <w:szCs w:val="28"/>
        </w:rPr>
        <w:t>№ «0</w:t>
      </w:r>
      <w:r>
        <w:rPr>
          <w:rFonts w:eastAsia="Arial Unicode MS"/>
          <w:kern w:val="1"/>
          <w:szCs w:val="28"/>
        </w:rPr>
        <w:t>4</w:t>
      </w:r>
      <w:r w:rsidRPr="00A260C8">
        <w:rPr>
          <w:rFonts w:eastAsia="Arial Unicode MS"/>
          <w:kern w:val="1"/>
          <w:szCs w:val="28"/>
        </w:rPr>
        <w:t>»-«30</w:t>
      </w:r>
      <w:r>
        <w:rPr>
          <w:rFonts w:eastAsia="Arial Unicode MS"/>
          <w:kern w:val="1"/>
          <w:szCs w:val="28"/>
        </w:rPr>
        <w:t>9</w:t>
      </w:r>
      <w:r w:rsidRPr="00A260C8">
        <w:rPr>
          <w:rFonts w:eastAsia="Arial Unicode MS"/>
          <w:kern w:val="1"/>
          <w:szCs w:val="28"/>
        </w:rPr>
        <w:t>»-«</w:t>
      </w:r>
      <w:r>
        <w:rPr>
          <w:rFonts w:eastAsia="Arial Unicode MS"/>
          <w:kern w:val="1"/>
          <w:szCs w:val="28"/>
        </w:rPr>
        <w:t>177</w:t>
      </w:r>
      <w:r w:rsidRPr="00A260C8">
        <w:rPr>
          <w:rFonts w:eastAsia="Arial Unicode MS"/>
          <w:kern w:val="1"/>
          <w:szCs w:val="28"/>
        </w:rPr>
        <w:t>»-«202</w:t>
      </w:r>
      <w:r>
        <w:rPr>
          <w:rFonts w:eastAsia="Arial Unicode MS"/>
          <w:kern w:val="1"/>
          <w:szCs w:val="28"/>
        </w:rPr>
        <w:t>1</w:t>
      </w:r>
      <w:r w:rsidRPr="00A260C8">
        <w:rPr>
          <w:rFonts w:eastAsia="Arial Unicode MS"/>
          <w:kern w:val="1"/>
          <w:szCs w:val="28"/>
        </w:rPr>
        <w:t>»</w:t>
      </w:r>
      <w:r>
        <w:t xml:space="preserve"> в отдельные показатели объекта внесены изменения, примеры приведены в Таблице № </w:t>
      </w:r>
      <w:r w:rsidR="00B205F6">
        <w:t>2</w:t>
      </w:r>
      <w:r w:rsidR="009D411E">
        <w:t>0</w:t>
      </w:r>
      <w:r>
        <w:t xml:space="preserve">. </w:t>
      </w:r>
    </w:p>
    <w:p w14:paraId="66A0A7F6" w14:textId="77777777" w:rsidR="00156137" w:rsidRDefault="00156137" w:rsidP="00294E2A">
      <w:pPr>
        <w:widowControl w:val="0"/>
        <w:suppressAutoHyphens/>
        <w:jc w:val="right"/>
      </w:pPr>
    </w:p>
    <w:p w14:paraId="3C588593" w14:textId="77777777" w:rsidR="00156137" w:rsidRDefault="00156137" w:rsidP="00294E2A">
      <w:pPr>
        <w:widowControl w:val="0"/>
        <w:suppressAutoHyphens/>
        <w:jc w:val="right"/>
      </w:pPr>
    </w:p>
    <w:p w14:paraId="2B091FE3" w14:textId="77777777" w:rsidR="00294E2A" w:rsidRDefault="00294E2A" w:rsidP="00294E2A">
      <w:pPr>
        <w:widowControl w:val="0"/>
        <w:suppressAutoHyphens/>
        <w:jc w:val="right"/>
      </w:pPr>
      <w:r>
        <w:lastRenderedPageBreak/>
        <w:t xml:space="preserve">Таблица № </w:t>
      </w:r>
      <w:r w:rsidR="00B205F6">
        <w:t>2</w:t>
      </w:r>
      <w:r w:rsidR="009D411E">
        <w:t>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0"/>
        <w:gridCol w:w="992"/>
        <w:gridCol w:w="1128"/>
        <w:gridCol w:w="1127"/>
        <w:gridCol w:w="1108"/>
      </w:tblGrid>
      <w:tr w:rsidR="00294E2A" w:rsidRPr="00257770" w14:paraId="6F31F054" w14:textId="77777777" w:rsidTr="00257770">
        <w:tc>
          <w:tcPr>
            <w:tcW w:w="5920" w:type="dxa"/>
            <w:shd w:val="clear" w:color="auto" w:fill="auto"/>
            <w:vAlign w:val="center"/>
          </w:tcPr>
          <w:p w14:paraId="181905E2" w14:textId="77777777" w:rsidR="00294E2A" w:rsidRPr="00257770" w:rsidRDefault="00294E2A" w:rsidP="00257770">
            <w:pPr>
              <w:pStyle w:val="a3"/>
              <w:jc w:val="center"/>
              <w:rPr>
                <w:b/>
                <w:bCs/>
                <w:sz w:val="16"/>
                <w:szCs w:val="16"/>
              </w:rPr>
            </w:pPr>
            <w:r w:rsidRPr="00257770">
              <w:rPr>
                <w:b/>
                <w:bCs/>
                <w:sz w:val="16"/>
                <w:szCs w:val="16"/>
              </w:rPr>
              <w:t>Наименование показателя</w:t>
            </w:r>
          </w:p>
        </w:tc>
        <w:tc>
          <w:tcPr>
            <w:tcW w:w="992" w:type="dxa"/>
            <w:shd w:val="clear" w:color="auto" w:fill="auto"/>
          </w:tcPr>
          <w:p w14:paraId="13036E58" w14:textId="77777777" w:rsidR="00294E2A" w:rsidRPr="00257770" w:rsidRDefault="00294E2A" w:rsidP="00257770">
            <w:pPr>
              <w:pStyle w:val="a3"/>
              <w:jc w:val="center"/>
              <w:rPr>
                <w:b/>
                <w:bCs/>
                <w:sz w:val="16"/>
                <w:szCs w:val="16"/>
              </w:rPr>
            </w:pPr>
            <w:r w:rsidRPr="00257770">
              <w:rPr>
                <w:b/>
                <w:bCs/>
                <w:sz w:val="16"/>
                <w:szCs w:val="16"/>
              </w:rPr>
              <w:t>Единица измерения</w:t>
            </w:r>
          </w:p>
        </w:tc>
        <w:tc>
          <w:tcPr>
            <w:tcW w:w="1134" w:type="dxa"/>
            <w:shd w:val="clear" w:color="auto" w:fill="auto"/>
            <w:vAlign w:val="center"/>
          </w:tcPr>
          <w:p w14:paraId="05ACE523" w14:textId="77777777" w:rsidR="00294E2A" w:rsidRPr="00257770" w:rsidRDefault="00294E2A" w:rsidP="00257770">
            <w:pPr>
              <w:pStyle w:val="a3"/>
              <w:jc w:val="center"/>
              <w:rPr>
                <w:b/>
                <w:bCs/>
                <w:sz w:val="16"/>
                <w:szCs w:val="16"/>
              </w:rPr>
            </w:pPr>
            <w:r w:rsidRPr="00257770">
              <w:rPr>
                <w:b/>
                <w:bCs/>
                <w:sz w:val="16"/>
                <w:szCs w:val="16"/>
              </w:rPr>
              <w:t>По проекту</w:t>
            </w:r>
          </w:p>
        </w:tc>
        <w:tc>
          <w:tcPr>
            <w:tcW w:w="1127" w:type="dxa"/>
            <w:shd w:val="clear" w:color="auto" w:fill="auto"/>
            <w:vAlign w:val="center"/>
          </w:tcPr>
          <w:p w14:paraId="54DF27E9" w14:textId="77777777" w:rsidR="00294E2A" w:rsidRPr="00257770" w:rsidRDefault="00294E2A" w:rsidP="00257770">
            <w:pPr>
              <w:pStyle w:val="a3"/>
              <w:jc w:val="center"/>
              <w:rPr>
                <w:b/>
                <w:bCs/>
                <w:sz w:val="16"/>
                <w:szCs w:val="16"/>
              </w:rPr>
            </w:pPr>
            <w:r w:rsidRPr="00257770">
              <w:rPr>
                <w:b/>
                <w:bCs/>
                <w:sz w:val="16"/>
                <w:szCs w:val="16"/>
              </w:rPr>
              <w:t>Фактически</w:t>
            </w:r>
          </w:p>
        </w:tc>
        <w:tc>
          <w:tcPr>
            <w:tcW w:w="1108" w:type="dxa"/>
            <w:shd w:val="clear" w:color="auto" w:fill="auto"/>
            <w:vAlign w:val="center"/>
          </w:tcPr>
          <w:p w14:paraId="100AF854" w14:textId="77777777" w:rsidR="00294E2A" w:rsidRPr="00257770" w:rsidRDefault="00294E2A" w:rsidP="00257770">
            <w:pPr>
              <w:pStyle w:val="a3"/>
              <w:jc w:val="center"/>
              <w:rPr>
                <w:b/>
                <w:bCs/>
                <w:sz w:val="16"/>
                <w:szCs w:val="16"/>
              </w:rPr>
            </w:pPr>
            <w:r w:rsidRPr="00257770">
              <w:rPr>
                <w:b/>
                <w:bCs/>
                <w:sz w:val="16"/>
                <w:szCs w:val="16"/>
              </w:rPr>
              <w:t>Отклонение</w:t>
            </w:r>
          </w:p>
          <w:p w14:paraId="0FE56A76" w14:textId="77777777" w:rsidR="00294E2A" w:rsidRPr="00257770" w:rsidRDefault="00294E2A" w:rsidP="00257770">
            <w:pPr>
              <w:pStyle w:val="a3"/>
              <w:jc w:val="center"/>
              <w:rPr>
                <w:b/>
                <w:bCs/>
                <w:sz w:val="16"/>
                <w:szCs w:val="16"/>
              </w:rPr>
            </w:pPr>
            <w:r w:rsidRPr="00257770">
              <w:rPr>
                <w:b/>
                <w:bCs/>
                <w:sz w:val="16"/>
                <w:szCs w:val="16"/>
              </w:rPr>
              <w:t>(гр. 4-гр. 3)</w:t>
            </w:r>
          </w:p>
        </w:tc>
      </w:tr>
      <w:tr w:rsidR="00294E2A" w:rsidRPr="00257770" w14:paraId="29B87039" w14:textId="77777777" w:rsidTr="00257770">
        <w:tc>
          <w:tcPr>
            <w:tcW w:w="5920" w:type="dxa"/>
            <w:shd w:val="clear" w:color="auto" w:fill="auto"/>
            <w:vAlign w:val="center"/>
          </w:tcPr>
          <w:p w14:paraId="69DDC0F2" w14:textId="77777777" w:rsidR="00294E2A" w:rsidRPr="00257770" w:rsidRDefault="00294E2A" w:rsidP="00257770">
            <w:pPr>
              <w:pStyle w:val="a3"/>
              <w:jc w:val="center"/>
              <w:rPr>
                <w:sz w:val="16"/>
                <w:szCs w:val="16"/>
              </w:rPr>
            </w:pPr>
            <w:r w:rsidRPr="00257770">
              <w:rPr>
                <w:sz w:val="16"/>
                <w:szCs w:val="16"/>
              </w:rPr>
              <w:t>1</w:t>
            </w:r>
          </w:p>
        </w:tc>
        <w:tc>
          <w:tcPr>
            <w:tcW w:w="992" w:type="dxa"/>
            <w:shd w:val="clear" w:color="auto" w:fill="auto"/>
          </w:tcPr>
          <w:p w14:paraId="7B3FFC9F" w14:textId="77777777" w:rsidR="00294E2A" w:rsidRPr="00257770" w:rsidRDefault="00294E2A" w:rsidP="00257770">
            <w:pPr>
              <w:pStyle w:val="a3"/>
              <w:jc w:val="center"/>
              <w:rPr>
                <w:sz w:val="16"/>
                <w:szCs w:val="16"/>
              </w:rPr>
            </w:pPr>
            <w:r w:rsidRPr="00257770">
              <w:rPr>
                <w:sz w:val="16"/>
                <w:szCs w:val="16"/>
              </w:rPr>
              <w:t>2</w:t>
            </w:r>
          </w:p>
        </w:tc>
        <w:tc>
          <w:tcPr>
            <w:tcW w:w="1134" w:type="dxa"/>
            <w:shd w:val="clear" w:color="auto" w:fill="auto"/>
            <w:vAlign w:val="center"/>
          </w:tcPr>
          <w:p w14:paraId="60CB5180" w14:textId="77777777" w:rsidR="00294E2A" w:rsidRPr="00257770" w:rsidRDefault="00294E2A" w:rsidP="00257770">
            <w:pPr>
              <w:pStyle w:val="a3"/>
              <w:jc w:val="center"/>
              <w:rPr>
                <w:sz w:val="16"/>
                <w:szCs w:val="16"/>
              </w:rPr>
            </w:pPr>
            <w:r w:rsidRPr="00257770">
              <w:rPr>
                <w:sz w:val="16"/>
                <w:szCs w:val="16"/>
              </w:rPr>
              <w:t>3</w:t>
            </w:r>
          </w:p>
        </w:tc>
        <w:tc>
          <w:tcPr>
            <w:tcW w:w="1127" w:type="dxa"/>
            <w:shd w:val="clear" w:color="auto" w:fill="auto"/>
            <w:vAlign w:val="center"/>
          </w:tcPr>
          <w:p w14:paraId="73029182" w14:textId="77777777" w:rsidR="00294E2A" w:rsidRPr="00257770" w:rsidRDefault="00294E2A" w:rsidP="00257770">
            <w:pPr>
              <w:pStyle w:val="a3"/>
              <w:jc w:val="center"/>
              <w:rPr>
                <w:sz w:val="16"/>
                <w:szCs w:val="16"/>
              </w:rPr>
            </w:pPr>
            <w:r w:rsidRPr="00257770">
              <w:rPr>
                <w:sz w:val="16"/>
                <w:szCs w:val="16"/>
              </w:rPr>
              <w:t>4</w:t>
            </w:r>
          </w:p>
        </w:tc>
        <w:tc>
          <w:tcPr>
            <w:tcW w:w="1108" w:type="dxa"/>
            <w:shd w:val="clear" w:color="auto" w:fill="auto"/>
            <w:vAlign w:val="center"/>
          </w:tcPr>
          <w:p w14:paraId="44952BA7" w14:textId="77777777" w:rsidR="00294E2A" w:rsidRPr="00257770" w:rsidRDefault="00294E2A" w:rsidP="00257770">
            <w:pPr>
              <w:pStyle w:val="a3"/>
              <w:jc w:val="center"/>
              <w:rPr>
                <w:sz w:val="16"/>
                <w:szCs w:val="16"/>
              </w:rPr>
            </w:pPr>
            <w:r w:rsidRPr="00257770">
              <w:rPr>
                <w:sz w:val="16"/>
                <w:szCs w:val="16"/>
              </w:rPr>
              <w:t>5</w:t>
            </w:r>
          </w:p>
        </w:tc>
      </w:tr>
      <w:tr w:rsidR="00294E2A" w:rsidRPr="00257770" w14:paraId="6871FC6E" w14:textId="77777777" w:rsidTr="00257770">
        <w:tc>
          <w:tcPr>
            <w:tcW w:w="5920" w:type="dxa"/>
            <w:shd w:val="clear" w:color="auto" w:fill="auto"/>
          </w:tcPr>
          <w:p w14:paraId="23B60A48" w14:textId="77777777" w:rsidR="00294E2A" w:rsidRPr="00257770" w:rsidRDefault="00294E2A" w:rsidP="00960FCC">
            <w:pPr>
              <w:pStyle w:val="a3"/>
              <w:rPr>
                <w:sz w:val="16"/>
                <w:szCs w:val="16"/>
              </w:rPr>
            </w:pPr>
            <w:r w:rsidRPr="00257770">
              <w:rPr>
                <w:sz w:val="16"/>
                <w:szCs w:val="16"/>
              </w:rPr>
              <w:t xml:space="preserve">Количество зданий, сооружений </w:t>
            </w:r>
          </w:p>
        </w:tc>
        <w:tc>
          <w:tcPr>
            <w:tcW w:w="992" w:type="dxa"/>
            <w:shd w:val="clear" w:color="auto" w:fill="auto"/>
          </w:tcPr>
          <w:p w14:paraId="19B54240" w14:textId="77777777" w:rsidR="00294E2A" w:rsidRPr="00257770" w:rsidRDefault="00294E2A" w:rsidP="00257770">
            <w:pPr>
              <w:pStyle w:val="a3"/>
              <w:jc w:val="center"/>
              <w:rPr>
                <w:sz w:val="16"/>
                <w:szCs w:val="16"/>
              </w:rPr>
            </w:pPr>
            <w:r w:rsidRPr="00257770">
              <w:rPr>
                <w:sz w:val="16"/>
                <w:szCs w:val="16"/>
              </w:rPr>
              <w:t>шт.</w:t>
            </w:r>
          </w:p>
        </w:tc>
        <w:tc>
          <w:tcPr>
            <w:tcW w:w="1134" w:type="dxa"/>
            <w:shd w:val="clear" w:color="auto" w:fill="auto"/>
          </w:tcPr>
          <w:p w14:paraId="59BB5FC6" w14:textId="77777777" w:rsidR="00294E2A" w:rsidRPr="00257770" w:rsidRDefault="00294E2A" w:rsidP="00257770">
            <w:pPr>
              <w:pStyle w:val="a3"/>
              <w:jc w:val="center"/>
              <w:rPr>
                <w:sz w:val="16"/>
                <w:szCs w:val="16"/>
              </w:rPr>
            </w:pPr>
            <w:r w:rsidRPr="00257770">
              <w:rPr>
                <w:sz w:val="16"/>
                <w:szCs w:val="16"/>
              </w:rPr>
              <w:t>4</w:t>
            </w:r>
          </w:p>
        </w:tc>
        <w:tc>
          <w:tcPr>
            <w:tcW w:w="1127" w:type="dxa"/>
            <w:shd w:val="clear" w:color="auto" w:fill="auto"/>
          </w:tcPr>
          <w:p w14:paraId="0456168F" w14:textId="77777777" w:rsidR="00294E2A" w:rsidRPr="00257770" w:rsidRDefault="00294E2A" w:rsidP="00257770">
            <w:pPr>
              <w:pStyle w:val="a3"/>
              <w:jc w:val="center"/>
              <w:rPr>
                <w:sz w:val="16"/>
                <w:szCs w:val="16"/>
              </w:rPr>
            </w:pPr>
            <w:r w:rsidRPr="00257770">
              <w:rPr>
                <w:sz w:val="16"/>
                <w:szCs w:val="16"/>
              </w:rPr>
              <w:t>4</w:t>
            </w:r>
          </w:p>
        </w:tc>
        <w:tc>
          <w:tcPr>
            <w:tcW w:w="1108" w:type="dxa"/>
            <w:shd w:val="clear" w:color="auto" w:fill="auto"/>
          </w:tcPr>
          <w:p w14:paraId="75AC2770" w14:textId="77777777" w:rsidR="00294E2A" w:rsidRPr="00257770" w:rsidRDefault="00294E2A" w:rsidP="00257770">
            <w:pPr>
              <w:pStyle w:val="a3"/>
              <w:jc w:val="center"/>
              <w:rPr>
                <w:sz w:val="16"/>
                <w:szCs w:val="16"/>
              </w:rPr>
            </w:pPr>
            <w:r w:rsidRPr="00257770">
              <w:rPr>
                <w:sz w:val="16"/>
                <w:szCs w:val="16"/>
              </w:rPr>
              <w:t>0</w:t>
            </w:r>
          </w:p>
        </w:tc>
      </w:tr>
      <w:tr w:rsidR="00294E2A" w:rsidRPr="00257770" w14:paraId="607B6EE9" w14:textId="77777777" w:rsidTr="00257770">
        <w:tc>
          <w:tcPr>
            <w:tcW w:w="5920" w:type="dxa"/>
            <w:shd w:val="clear" w:color="auto" w:fill="auto"/>
          </w:tcPr>
          <w:p w14:paraId="77EDF4D4" w14:textId="77777777" w:rsidR="00294E2A" w:rsidRPr="00257770" w:rsidRDefault="00294E2A" w:rsidP="00960FCC">
            <w:pPr>
              <w:pStyle w:val="a3"/>
              <w:rPr>
                <w:sz w:val="16"/>
                <w:szCs w:val="16"/>
              </w:rPr>
            </w:pPr>
            <w:r w:rsidRPr="00257770">
              <w:rPr>
                <w:sz w:val="16"/>
                <w:szCs w:val="16"/>
              </w:rPr>
              <w:t xml:space="preserve">Протяженность линейного объекта </w:t>
            </w:r>
          </w:p>
        </w:tc>
        <w:tc>
          <w:tcPr>
            <w:tcW w:w="992" w:type="dxa"/>
            <w:shd w:val="clear" w:color="auto" w:fill="auto"/>
          </w:tcPr>
          <w:p w14:paraId="7ED6664B" w14:textId="77777777" w:rsidR="00294E2A" w:rsidRPr="00257770" w:rsidRDefault="00294E2A" w:rsidP="00257770">
            <w:pPr>
              <w:pStyle w:val="a3"/>
              <w:jc w:val="center"/>
              <w:rPr>
                <w:sz w:val="16"/>
                <w:szCs w:val="16"/>
              </w:rPr>
            </w:pPr>
            <w:r w:rsidRPr="00257770">
              <w:rPr>
                <w:sz w:val="16"/>
                <w:szCs w:val="16"/>
              </w:rPr>
              <w:t>м.</w:t>
            </w:r>
          </w:p>
        </w:tc>
        <w:tc>
          <w:tcPr>
            <w:tcW w:w="1134" w:type="dxa"/>
            <w:shd w:val="clear" w:color="auto" w:fill="auto"/>
          </w:tcPr>
          <w:p w14:paraId="021F4010" w14:textId="77777777" w:rsidR="00294E2A" w:rsidRPr="00257770" w:rsidRDefault="00EE7D00" w:rsidP="00257770">
            <w:pPr>
              <w:pStyle w:val="a3"/>
              <w:jc w:val="center"/>
              <w:rPr>
                <w:sz w:val="16"/>
                <w:szCs w:val="16"/>
              </w:rPr>
            </w:pPr>
            <w:r w:rsidRPr="00257770">
              <w:rPr>
                <w:sz w:val="16"/>
                <w:szCs w:val="16"/>
              </w:rPr>
              <w:t>18 246,0</w:t>
            </w:r>
          </w:p>
        </w:tc>
        <w:tc>
          <w:tcPr>
            <w:tcW w:w="1127" w:type="dxa"/>
            <w:shd w:val="clear" w:color="auto" w:fill="auto"/>
          </w:tcPr>
          <w:p w14:paraId="03E96030" w14:textId="77777777" w:rsidR="00294E2A" w:rsidRPr="00257770" w:rsidRDefault="00EE7D00" w:rsidP="00257770">
            <w:pPr>
              <w:pStyle w:val="a3"/>
              <w:jc w:val="center"/>
              <w:rPr>
                <w:sz w:val="16"/>
                <w:szCs w:val="16"/>
              </w:rPr>
            </w:pPr>
            <w:r w:rsidRPr="00257770">
              <w:rPr>
                <w:sz w:val="16"/>
                <w:szCs w:val="16"/>
              </w:rPr>
              <w:t>4 194,0</w:t>
            </w:r>
          </w:p>
        </w:tc>
        <w:tc>
          <w:tcPr>
            <w:tcW w:w="1108" w:type="dxa"/>
            <w:shd w:val="clear" w:color="auto" w:fill="auto"/>
          </w:tcPr>
          <w:p w14:paraId="2B1BB1A9" w14:textId="77777777" w:rsidR="00294E2A" w:rsidRPr="00257770" w:rsidRDefault="00EE7D00" w:rsidP="00257770">
            <w:pPr>
              <w:pStyle w:val="a3"/>
              <w:jc w:val="center"/>
              <w:rPr>
                <w:sz w:val="16"/>
                <w:szCs w:val="16"/>
              </w:rPr>
            </w:pPr>
            <w:r w:rsidRPr="00257770">
              <w:rPr>
                <w:sz w:val="16"/>
                <w:szCs w:val="16"/>
              </w:rPr>
              <w:t>- 14 052,0</w:t>
            </w:r>
          </w:p>
        </w:tc>
      </w:tr>
      <w:tr w:rsidR="00294E2A" w:rsidRPr="00257770" w14:paraId="797B2570" w14:textId="77777777" w:rsidTr="00257770">
        <w:tc>
          <w:tcPr>
            <w:tcW w:w="5920" w:type="dxa"/>
            <w:shd w:val="clear" w:color="auto" w:fill="auto"/>
          </w:tcPr>
          <w:p w14:paraId="7A5AB905" w14:textId="77777777" w:rsidR="00294E2A" w:rsidRPr="00257770" w:rsidRDefault="00294E2A" w:rsidP="00960FCC">
            <w:pPr>
              <w:pStyle w:val="a3"/>
              <w:rPr>
                <w:sz w:val="16"/>
                <w:szCs w:val="16"/>
              </w:rPr>
            </w:pPr>
            <w:r w:rsidRPr="00257770">
              <w:rPr>
                <w:sz w:val="16"/>
                <w:szCs w:val="16"/>
              </w:rPr>
              <w:t xml:space="preserve">Общая протяженность трубопроводов напорной канализации </w:t>
            </w:r>
          </w:p>
        </w:tc>
        <w:tc>
          <w:tcPr>
            <w:tcW w:w="992" w:type="dxa"/>
            <w:shd w:val="clear" w:color="auto" w:fill="auto"/>
          </w:tcPr>
          <w:p w14:paraId="0578EB35" w14:textId="77777777" w:rsidR="00294E2A" w:rsidRPr="00257770" w:rsidRDefault="00294E2A" w:rsidP="00257770">
            <w:pPr>
              <w:pStyle w:val="a3"/>
              <w:jc w:val="center"/>
              <w:rPr>
                <w:sz w:val="16"/>
                <w:szCs w:val="16"/>
              </w:rPr>
            </w:pPr>
            <w:r w:rsidRPr="00257770">
              <w:rPr>
                <w:sz w:val="16"/>
                <w:szCs w:val="16"/>
              </w:rPr>
              <w:t>м.</w:t>
            </w:r>
          </w:p>
        </w:tc>
        <w:tc>
          <w:tcPr>
            <w:tcW w:w="1134" w:type="dxa"/>
            <w:shd w:val="clear" w:color="auto" w:fill="auto"/>
          </w:tcPr>
          <w:p w14:paraId="0AE4036F" w14:textId="77777777" w:rsidR="00294E2A" w:rsidRPr="00257770" w:rsidRDefault="00EE7D00" w:rsidP="00257770">
            <w:pPr>
              <w:pStyle w:val="a3"/>
              <w:jc w:val="center"/>
              <w:rPr>
                <w:sz w:val="16"/>
                <w:szCs w:val="16"/>
              </w:rPr>
            </w:pPr>
            <w:r w:rsidRPr="00257770">
              <w:rPr>
                <w:sz w:val="16"/>
                <w:szCs w:val="16"/>
              </w:rPr>
              <w:t>7 078,0</w:t>
            </w:r>
          </w:p>
        </w:tc>
        <w:tc>
          <w:tcPr>
            <w:tcW w:w="1127" w:type="dxa"/>
            <w:shd w:val="clear" w:color="auto" w:fill="auto"/>
          </w:tcPr>
          <w:p w14:paraId="68646F1F" w14:textId="77777777" w:rsidR="00294E2A" w:rsidRPr="00257770" w:rsidRDefault="00EE7D00" w:rsidP="00257770">
            <w:pPr>
              <w:pStyle w:val="a3"/>
              <w:jc w:val="center"/>
              <w:rPr>
                <w:sz w:val="16"/>
                <w:szCs w:val="16"/>
              </w:rPr>
            </w:pPr>
            <w:r w:rsidRPr="00257770">
              <w:rPr>
                <w:sz w:val="16"/>
                <w:szCs w:val="16"/>
              </w:rPr>
              <w:t>1 638,0</w:t>
            </w:r>
          </w:p>
        </w:tc>
        <w:tc>
          <w:tcPr>
            <w:tcW w:w="1108" w:type="dxa"/>
            <w:shd w:val="clear" w:color="auto" w:fill="auto"/>
          </w:tcPr>
          <w:p w14:paraId="7007E222" w14:textId="77777777" w:rsidR="00294E2A" w:rsidRPr="00257770" w:rsidRDefault="00EE7D00" w:rsidP="00257770">
            <w:pPr>
              <w:pStyle w:val="a3"/>
              <w:jc w:val="center"/>
              <w:rPr>
                <w:sz w:val="16"/>
                <w:szCs w:val="16"/>
              </w:rPr>
            </w:pPr>
            <w:r w:rsidRPr="00257770">
              <w:rPr>
                <w:sz w:val="16"/>
                <w:szCs w:val="16"/>
              </w:rPr>
              <w:t>- 5 440,0</w:t>
            </w:r>
          </w:p>
        </w:tc>
      </w:tr>
      <w:tr w:rsidR="00294E2A" w:rsidRPr="00257770" w14:paraId="7125D473" w14:textId="77777777" w:rsidTr="00257770">
        <w:tc>
          <w:tcPr>
            <w:tcW w:w="5920" w:type="dxa"/>
            <w:shd w:val="clear" w:color="auto" w:fill="auto"/>
          </w:tcPr>
          <w:p w14:paraId="045839E5" w14:textId="77777777" w:rsidR="00294E2A" w:rsidRPr="00257770" w:rsidRDefault="00294E2A" w:rsidP="00960FCC">
            <w:pPr>
              <w:pStyle w:val="a3"/>
              <w:rPr>
                <w:sz w:val="16"/>
                <w:szCs w:val="16"/>
              </w:rPr>
            </w:pPr>
            <w:r w:rsidRPr="00257770">
              <w:rPr>
                <w:sz w:val="16"/>
                <w:szCs w:val="16"/>
              </w:rPr>
              <w:t xml:space="preserve">Общая протяженность трубопроводов самотечной канализации </w:t>
            </w:r>
          </w:p>
        </w:tc>
        <w:tc>
          <w:tcPr>
            <w:tcW w:w="992" w:type="dxa"/>
            <w:shd w:val="clear" w:color="auto" w:fill="auto"/>
          </w:tcPr>
          <w:p w14:paraId="47B1B193" w14:textId="77777777" w:rsidR="00294E2A" w:rsidRPr="00257770" w:rsidRDefault="00294E2A" w:rsidP="00257770">
            <w:pPr>
              <w:pStyle w:val="a3"/>
              <w:jc w:val="center"/>
              <w:rPr>
                <w:sz w:val="16"/>
                <w:szCs w:val="16"/>
              </w:rPr>
            </w:pPr>
            <w:r w:rsidRPr="00257770">
              <w:rPr>
                <w:sz w:val="16"/>
                <w:szCs w:val="16"/>
              </w:rPr>
              <w:t>м.</w:t>
            </w:r>
          </w:p>
        </w:tc>
        <w:tc>
          <w:tcPr>
            <w:tcW w:w="1134" w:type="dxa"/>
            <w:shd w:val="clear" w:color="auto" w:fill="auto"/>
          </w:tcPr>
          <w:p w14:paraId="06F634C4" w14:textId="77777777" w:rsidR="00294E2A" w:rsidRPr="00257770" w:rsidRDefault="00EE7D00" w:rsidP="00257770">
            <w:pPr>
              <w:pStyle w:val="a3"/>
              <w:jc w:val="center"/>
              <w:rPr>
                <w:sz w:val="16"/>
                <w:szCs w:val="16"/>
              </w:rPr>
            </w:pPr>
            <w:r w:rsidRPr="00257770">
              <w:rPr>
                <w:sz w:val="16"/>
                <w:szCs w:val="16"/>
              </w:rPr>
              <w:t>11 168,0</w:t>
            </w:r>
          </w:p>
        </w:tc>
        <w:tc>
          <w:tcPr>
            <w:tcW w:w="1127" w:type="dxa"/>
            <w:shd w:val="clear" w:color="auto" w:fill="auto"/>
          </w:tcPr>
          <w:p w14:paraId="2E52E6F2" w14:textId="77777777" w:rsidR="00294E2A" w:rsidRPr="00257770" w:rsidRDefault="00EE7D00" w:rsidP="00257770">
            <w:pPr>
              <w:pStyle w:val="a3"/>
              <w:jc w:val="center"/>
              <w:rPr>
                <w:sz w:val="16"/>
                <w:szCs w:val="16"/>
              </w:rPr>
            </w:pPr>
            <w:r w:rsidRPr="00257770">
              <w:rPr>
                <w:sz w:val="16"/>
                <w:szCs w:val="16"/>
              </w:rPr>
              <w:t>2 556,0</w:t>
            </w:r>
          </w:p>
        </w:tc>
        <w:tc>
          <w:tcPr>
            <w:tcW w:w="1108" w:type="dxa"/>
            <w:shd w:val="clear" w:color="auto" w:fill="auto"/>
          </w:tcPr>
          <w:p w14:paraId="3D729E0B" w14:textId="77777777" w:rsidR="00294E2A" w:rsidRPr="00257770" w:rsidRDefault="00EE7D00" w:rsidP="00257770">
            <w:pPr>
              <w:pStyle w:val="a3"/>
              <w:jc w:val="center"/>
              <w:rPr>
                <w:sz w:val="16"/>
                <w:szCs w:val="16"/>
              </w:rPr>
            </w:pPr>
            <w:r w:rsidRPr="00257770">
              <w:rPr>
                <w:sz w:val="16"/>
                <w:szCs w:val="16"/>
              </w:rPr>
              <w:t>- 8 612,0</w:t>
            </w:r>
          </w:p>
        </w:tc>
      </w:tr>
      <w:tr w:rsidR="00294E2A" w:rsidRPr="00257770" w14:paraId="75E5E50C" w14:textId="77777777" w:rsidTr="00257770">
        <w:tc>
          <w:tcPr>
            <w:tcW w:w="5920" w:type="dxa"/>
            <w:shd w:val="clear" w:color="auto" w:fill="auto"/>
          </w:tcPr>
          <w:p w14:paraId="5354326B" w14:textId="77777777" w:rsidR="00294E2A" w:rsidRPr="00257770" w:rsidRDefault="00294E2A" w:rsidP="00960FCC">
            <w:pPr>
              <w:pStyle w:val="a3"/>
              <w:rPr>
                <w:sz w:val="16"/>
                <w:szCs w:val="16"/>
              </w:rPr>
            </w:pPr>
            <w:r w:rsidRPr="00257770">
              <w:rPr>
                <w:sz w:val="16"/>
                <w:szCs w:val="16"/>
              </w:rPr>
              <w:t>Общее количество канализационных колодцев</w:t>
            </w:r>
          </w:p>
        </w:tc>
        <w:tc>
          <w:tcPr>
            <w:tcW w:w="992" w:type="dxa"/>
            <w:shd w:val="clear" w:color="auto" w:fill="auto"/>
          </w:tcPr>
          <w:p w14:paraId="601F0969" w14:textId="77777777" w:rsidR="00294E2A" w:rsidRPr="00257770" w:rsidRDefault="00294E2A" w:rsidP="00257770">
            <w:pPr>
              <w:pStyle w:val="a3"/>
              <w:jc w:val="center"/>
              <w:rPr>
                <w:sz w:val="16"/>
                <w:szCs w:val="16"/>
              </w:rPr>
            </w:pPr>
            <w:r w:rsidRPr="00257770">
              <w:rPr>
                <w:sz w:val="16"/>
                <w:szCs w:val="16"/>
              </w:rPr>
              <w:t>шт.</w:t>
            </w:r>
          </w:p>
        </w:tc>
        <w:tc>
          <w:tcPr>
            <w:tcW w:w="1134" w:type="dxa"/>
            <w:shd w:val="clear" w:color="auto" w:fill="auto"/>
          </w:tcPr>
          <w:p w14:paraId="21B8F97B" w14:textId="77777777" w:rsidR="00294E2A" w:rsidRPr="00257770" w:rsidRDefault="00EE7D00" w:rsidP="00257770">
            <w:pPr>
              <w:pStyle w:val="a3"/>
              <w:jc w:val="center"/>
              <w:rPr>
                <w:sz w:val="16"/>
                <w:szCs w:val="16"/>
              </w:rPr>
            </w:pPr>
            <w:r w:rsidRPr="00257770">
              <w:rPr>
                <w:sz w:val="16"/>
                <w:szCs w:val="16"/>
              </w:rPr>
              <w:t>397</w:t>
            </w:r>
          </w:p>
        </w:tc>
        <w:tc>
          <w:tcPr>
            <w:tcW w:w="1127" w:type="dxa"/>
            <w:shd w:val="clear" w:color="auto" w:fill="auto"/>
          </w:tcPr>
          <w:p w14:paraId="5047B295" w14:textId="77777777" w:rsidR="00294E2A" w:rsidRPr="00257770" w:rsidRDefault="00EE7D00" w:rsidP="00257770">
            <w:pPr>
              <w:pStyle w:val="a3"/>
              <w:jc w:val="center"/>
              <w:rPr>
                <w:sz w:val="16"/>
                <w:szCs w:val="16"/>
              </w:rPr>
            </w:pPr>
            <w:r w:rsidRPr="00257770">
              <w:rPr>
                <w:sz w:val="16"/>
                <w:szCs w:val="16"/>
              </w:rPr>
              <w:t>88</w:t>
            </w:r>
          </w:p>
        </w:tc>
        <w:tc>
          <w:tcPr>
            <w:tcW w:w="1108" w:type="dxa"/>
            <w:shd w:val="clear" w:color="auto" w:fill="auto"/>
          </w:tcPr>
          <w:p w14:paraId="699AE23B" w14:textId="77777777" w:rsidR="00294E2A" w:rsidRPr="00257770" w:rsidRDefault="00EE7D00" w:rsidP="00257770">
            <w:pPr>
              <w:pStyle w:val="a3"/>
              <w:jc w:val="center"/>
              <w:rPr>
                <w:sz w:val="16"/>
                <w:szCs w:val="16"/>
              </w:rPr>
            </w:pPr>
            <w:r w:rsidRPr="00257770">
              <w:rPr>
                <w:sz w:val="16"/>
                <w:szCs w:val="16"/>
              </w:rPr>
              <w:t>- 309</w:t>
            </w:r>
          </w:p>
        </w:tc>
      </w:tr>
    </w:tbl>
    <w:p w14:paraId="0F90E19E" w14:textId="77777777" w:rsidR="00294E2A" w:rsidRPr="00E86B39" w:rsidRDefault="00294E2A" w:rsidP="00294E2A">
      <w:pPr>
        <w:widowControl w:val="0"/>
        <w:suppressAutoHyphens/>
        <w:rPr>
          <w:sz w:val="8"/>
          <w:szCs w:val="8"/>
        </w:rPr>
      </w:pPr>
    </w:p>
    <w:p w14:paraId="442C1F5F" w14:textId="77777777" w:rsidR="00897F8A" w:rsidRDefault="00294E2A" w:rsidP="00294E2A">
      <w:pPr>
        <w:widowControl w:val="0"/>
        <w:suppressAutoHyphens/>
      </w:pPr>
      <w:r w:rsidRPr="00981D02">
        <w:rPr>
          <w:rFonts w:eastAsia="Times New Roman"/>
          <w:color w:val="000000"/>
          <w:szCs w:val="28"/>
          <w:lang w:eastAsia="ar-SA"/>
        </w:rPr>
        <w:t>Визуальным осмотром установлено, что эксплуатация объекта фактически не осуществляется. Согласно пояснени</w:t>
      </w:r>
      <w:r>
        <w:rPr>
          <w:rFonts w:eastAsia="Times New Roman"/>
          <w:color w:val="000000"/>
          <w:szCs w:val="28"/>
          <w:lang w:eastAsia="ar-SA"/>
        </w:rPr>
        <w:t>ю</w:t>
      </w:r>
      <w:r w:rsidRPr="00981D02">
        <w:rPr>
          <w:rFonts w:eastAsia="Times New Roman"/>
          <w:color w:val="000000"/>
          <w:szCs w:val="28"/>
          <w:lang w:eastAsia="ar-SA"/>
        </w:rPr>
        <w:t xml:space="preserve"> Администрации МО «Турочакский район» </w:t>
      </w:r>
      <w:r>
        <w:rPr>
          <w:rFonts w:eastAsia="Times New Roman"/>
          <w:color w:val="000000"/>
          <w:szCs w:val="28"/>
          <w:lang w:eastAsia="ar-SA"/>
        </w:rPr>
        <w:t xml:space="preserve">подключение домовладений к сетям канализации в настоящий момент невозможно в связи с промерзанием почвы. </w:t>
      </w:r>
      <w:r w:rsidR="00897F8A">
        <w:t>Согласно реестру заявлений на подключение к канализации в с. Артыбаш</w:t>
      </w:r>
      <w:r>
        <w:t xml:space="preserve"> </w:t>
      </w:r>
      <w:r w:rsidR="00897F8A">
        <w:t xml:space="preserve">подано 32 заявки (ул. Кедровая – 1 шт., ул. Телецкая – 27 шт., пер. Веселый – 1 шт., ул. Таежная – 1 шт., ул. Подгорная – 2 шт.). </w:t>
      </w:r>
    </w:p>
    <w:p w14:paraId="6BBC6975" w14:textId="77777777" w:rsidR="00897F8A" w:rsidRPr="00F66346" w:rsidRDefault="00897F8A" w:rsidP="00897F8A">
      <w:pPr>
        <w:rPr>
          <w:sz w:val="16"/>
          <w:szCs w:val="16"/>
        </w:rPr>
      </w:pPr>
    </w:p>
    <w:p w14:paraId="3626A790" w14:textId="77777777" w:rsidR="00897F8A" w:rsidRPr="008F6D9B" w:rsidRDefault="00897F8A" w:rsidP="00897F8A">
      <w:pPr>
        <w:rPr>
          <w:b/>
          <w:bCs/>
        </w:rPr>
      </w:pPr>
      <w:r w:rsidRPr="008F6D9B">
        <w:rPr>
          <w:b/>
          <w:bCs/>
        </w:rPr>
        <w:t>«Строительство водонапорных сетей, водонапорных башен и скважин в селе Артыбаш Турочакского района Республики Алтай»</w:t>
      </w:r>
    </w:p>
    <w:p w14:paraId="03F7151C" w14:textId="77777777" w:rsidR="00897F8A" w:rsidRPr="00092D56" w:rsidRDefault="00897F8A" w:rsidP="00897F8A">
      <w:pPr>
        <w:rPr>
          <w:sz w:val="16"/>
          <w:szCs w:val="16"/>
        </w:rPr>
      </w:pPr>
    </w:p>
    <w:tbl>
      <w:tblPr>
        <w:tblW w:w="0" w:type="auto"/>
        <w:jc w:val="center"/>
        <w:tblLook w:val="04A0" w:firstRow="1" w:lastRow="0" w:firstColumn="1" w:lastColumn="0" w:noHBand="0" w:noVBand="1"/>
      </w:tblPr>
      <w:tblGrid>
        <w:gridCol w:w="5210"/>
      </w:tblGrid>
      <w:tr w:rsidR="00897F8A" w:rsidRPr="00F449B8" w14:paraId="24A7C167" w14:textId="77777777" w:rsidTr="00960FCC">
        <w:trPr>
          <w:jc w:val="center"/>
        </w:trPr>
        <w:tc>
          <w:tcPr>
            <w:tcW w:w="5210" w:type="dxa"/>
            <w:shd w:val="clear" w:color="auto" w:fill="auto"/>
          </w:tcPr>
          <w:p w14:paraId="38F185D3" w14:textId="35D7F1E1" w:rsidR="00897F8A" w:rsidRPr="00F449B8" w:rsidRDefault="00A4489E" w:rsidP="00960FCC">
            <w:pPr>
              <w:widowControl w:val="0"/>
              <w:adjustRightInd w:val="0"/>
              <w:ind w:firstLine="0"/>
              <w:jc w:val="center"/>
              <w:textAlignment w:val="baseline"/>
              <w:rPr>
                <w:color w:val="FF0000"/>
                <w:sz w:val="20"/>
                <w:szCs w:val="20"/>
                <w:shd w:val="clear" w:color="auto" w:fill="FFFFFF"/>
              </w:rPr>
            </w:pPr>
            <w:r w:rsidRPr="00F449B8">
              <w:rPr>
                <w:noProof/>
                <w:color w:val="FF0000"/>
                <w:sz w:val="20"/>
                <w:szCs w:val="20"/>
                <w:shd w:val="clear" w:color="auto" w:fill="FFFFFF"/>
              </w:rPr>
              <w:drawing>
                <wp:inline distT="0" distB="0" distL="0" distR="0" wp14:anchorId="7C8C30E5" wp14:editId="13797707">
                  <wp:extent cx="2628900" cy="28384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r="-877" b="18753"/>
                          <a:stretch>
                            <a:fillRect/>
                          </a:stretch>
                        </pic:blipFill>
                        <pic:spPr bwMode="auto">
                          <a:xfrm>
                            <a:off x="0" y="0"/>
                            <a:ext cx="2628900" cy="2838450"/>
                          </a:xfrm>
                          <a:prstGeom prst="rect">
                            <a:avLst/>
                          </a:prstGeom>
                          <a:noFill/>
                          <a:ln>
                            <a:noFill/>
                          </a:ln>
                        </pic:spPr>
                      </pic:pic>
                    </a:graphicData>
                  </a:graphic>
                </wp:inline>
              </w:drawing>
            </w:r>
          </w:p>
        </w:tc>
      </w:tr>
      <w:tr w:rsidR="00897F8A" w:rsidRPr="00910602" w14:paraId="42A11A9D" w14:textId="77777777" w:rsidTr="00960FCC">
        <w:trPr>
          <w:jc w:val="center"/>
        </w:trPr>
        <w:tc>
          <w:tcPr>
            <w:tcW w:w="5210" w:type="dxa"/>
            <w:shd w:val="clear" w:color="auto" w:fill="auto"/>
          </w:tcPr>
          <w:p w14:paraId="52B34669" w14:textId="77777777" w:rsidR="00897F8A" w:rsidRPr="00910602" w:rsidRDefault="00897F8A" w:rsidP="00960FCC">
            <w:pPr>
              <w:widowControl w:val="0"/>
              <w:adjustRightInd w:val="0"/>
              <w:ind w:firstLine="0"/>
              <w:jc w:val="center"/>
              <w:textAlignment w:val="baseline"/>
              <w:rPr>
                <w:sz w:val="20"/>
                <w:szCs w:val="20"/>
                <w:shd w:val="clear" w:color="auto" w:fill="FFFFFF"/>
              </w:rPr>
            </w:pPr>
            <w:r w:rsidRPr="00910602">
              <w:rPr>
                <w:sz w:val="20"/>
                <w:szCs w:val="20"/>
                <w:shd w:val="clear" w:color="auto" w:fill="FFFFFF"/>
              </w:rPr>
              <w:t xml:space="preserve">Рис. </w:t>
            </w:r>
            <w:r w:rsidR="00092D56">
              <w:rPr>
                <w:sz w:val="20"/>
                <w:szCs w:val="20"/>
                <w:shd w:val="clear" w:color="auto" w:fill="FFFFFF"/>
              </w:rPr>
              <w:t>7</w:t>
            </w:r>
            <w:r w:rsidRPr="00910602">
              <w:rPr>
                <w:sz w:val="20"/>
                <w:szCs w:val="20"/>
                <w:shd w:val="clear" w:color="auto" w:fill="FFFFFF"/>
              </w:rPr>
              <w:t xml:space="preserve"> – Водонапорные башни</w:t>
            </w:r>
          </w:p>
        </w:tc>
      </w:tr>
    </w:tbl>
    <w:p w14:paraId="3986C52A" w14:textId="77777777" w:rsidR="00897F8A" w:rsidRPr="002949CC" w:rsidRDefault="00897F8A" w:rsidP="00897F8A">
      <w:pPr>
        <w:widowControl w:val="0"/>
        <w:adjustRightInd w:val="0"/>
        <w:jc w:val="center"/>
        <w:textAlignment w:val="baseline"/>
        <w:rPr>
          <w:color w:val="FF0000"/>
          <w:sz w:val="8"/>
          <w:szCs w:val="8"/>
          <w:shd w:val="clear" w:color="auto" w:fill="FFFFFF"/>
        </w:rPr>
      </w:pPr>
    </w:p>
    <w:p w14:paraId="0246A4B8" w14:textId="77777777" w:rsidR="00897F8A" w:rsidRPr="00A260C8" w:rsidRDefault="00897F8A" w:rsidP="00897F8A">
      <w:pPr>
        <w:widowControl w:val="0"/>
        <w:suppressAutoHyphens/>
      </w:pPr>
      <w:r w:rsidRPr="00A260C8">
        <w:t>Администрацией МО «Артыбашское сельское поселение»</w:t>
      </w:r>
      <w:r>
        <w:t xml:space="preserve"> выдано Администрации МО «Турочакский район» </w:t>
      </w:r>
      <w:r w:rsidR="00EE7D00">
        <w:t>Р</w:t>
      </w:r>
      <w:r w:rsidRPr="00A260C8">
        <w:rPr>
          <w:rFonts w:eastAsia="Arial Unicode MS"/>
          <w:kern w:val="1"/>
          <w:szCs w:val="28"/>
        </w:rPr>
        <w:t>азрешение на</w:t>
      </w:r>
      <w:r>
        <w:rPr>
          <w:rFonts w:eastAsia="Arial Unicode MS"/>
          <w:kern w:val="1"/>
          <w:szCs w:val="28"/>
        </w:rPr>
        <w:t xml:space="preserve"> ввод объекта в эксплуатацию</w:t>
      </w:r>
      <w:r w:rsidRPr="00A260C8">
        <w:rPr>
          <w:rFonts w:eastAsia="Arial Unicode MS"/>
          <w:kern w:val="1"/>
          <w:szCs w:val="28"/>
        </w:rPr>
        <w:t xml:space="preserve"> </w:t>
      </w:r>
      <w:r>
        <w:rPr>
          <w:rFonts w:eastAsia="Arial Unicode MS"/>
          <w:kern w:val="1"/>
          <w:szCs w:val="28"/>
        </w:rPr>
        <w:t>от</w:t>
      </w:r>
      <w:r w:rsidRPr="00A260C8">
        <w:rPr>
          <w:rFonts w:eastAsia="Arial Unicode MS"/>
          <w:kern w:val="1"/>
          <w:szCs w:val="28"/>
        </w:rPr>
        <w:t xml:space="preserve"> </w:t>
      </w:r>
      <w:r>
        <w:t xml:space="preserve">28.12.2021 </w:t>
      </w:r>
      <w:r w:rsidRPr="00A260C8">
        <w:rPr>
          <w:rFonts w:eastAsia="Arial Unicode MS"/>
          <w:kern w:val="1"/>
          <w:szCs w:val="28"/>
        </w:rPr>
        <w:t>№ «0</w:t>
      </w:r>
      <w:r>
        <w:rPr>
          <w:rFonts w:eastAsia="Arial Unicode MS"/>
          <w:kern w:val="1"/>
          <w:szCs w:val="28"/>
        </w:rPr>
        <w:t>4</w:t>
      </w:r>
      <w:r w:rsidRPr="00A260C8">
        <w:rPr>
          <w:rFonts w:eastAsia="Arial Unicode MS"/>
          <w:kern w:val="1"/>
          <w:szCs w:val="28"/>
        </w:rPr>
        <w:t>»-«30</w:t>
      </w:r>
      <w:r>
        <w:rPr>
          <w:rFonts w:eastAsia="Arial Unicode MS"/>
          <w:kern w:val="1"/>
          <w:szCs w:val="28"/>
        </w:rPr>
        <w:t>9</w:t>
      </w:r>
      <w:r w:rsidRPr="00A260C8">
        <w:rPr>
          <w:rFonts w:eastAsia="Arial Unicode MS"/>
          <w:kern w:val="1"/>
          <w:szCs w:val="28"/>
        </w:rPr>
        <w:t>»-«</w:t>
      </w:r>
      <w:r>
        <w:rPr>
          <w:rFonts w:eastAsia="Arial Unicode MS"/>
          <w:kern w:val="1"/>
          <w:szCs w:val="28"/>
        </w:rPr>
        <w:t>178</w:t>
      </w:r>
      <w:r w:rsidRPr="00A260C8">
        <w:rPr>
          <w:rFonts w:eastAsia="Arial Unicode MS"/>
          <w:kern w:val="1"/>
          <w:szCs w:val="28"/>
        </w:rPr>
        <w:t>»-«202</w:t>
      </w:r>
      <w:r>
        <w:rPr>
          <w:rFonts w:eastAsia="Arial Unicode MS"/>
          <w:kern w:val="1"/>
          <w:szCs w:val="28"/>
        </w:rPr>
        <w:t>1</w:t>
      </w:r>
      <w:r w:rsidRPr="00A260C8">
        <w:rPr>
          <w:rFonts w:eastAsia="Arial Unicode MS"/>
          <w:kern w:val="1"/>
          <w:szCs w:val="28"/>
        </w:rPr>
        <w:t>»</w:t>
      </w:r>
      <w:r>
        <w:t>.</w:t>
      </w:r>
    </w:p>
    <w:p w14:paraId="6B29CCC1" w14:textId="77777777" w:rsidR="00EE7D00" w:rsidRDefault="00EE7D00" w:rsidP="00EE7D00">
      <w:pPr>
        <w:widowControl w:val="0"/>
        <w:suppressAutoHyphens/>
      </w:pPr>
      <w:r>
        <w:t>Согласно Р</w:t>
      </w:r>
      <w:r w:rsidRPr="00A260C8">
        <w:rPr>
          <w:rFonts w:eastAsia="Arial Unicode MS"/>
          <w:kern w:val="1"/>
          <w:szCs w:val="28"/>
        </w:rPr>
        <w:t>азрешени</w:t>
      </w:r>
      <w:r>
        <w:rPr>
          <w:rFonts w:eastAsia="Arial Unicode MS"/>
          <w:kern w:val="1"/>
          <w:szCs w:val="28"/>
        </w:rPr>
        <w:t>ю</w:t>
      </w:r>
      <w:r w:rsidRPr="00A260C8">
        <w:rPr>
          <w:rFonts w:eastAsia="Arial Unicode MS"/>
          <w:kern w:val="1"/>
          <w:szCs w:val="28"/>
        </w:rPr>
        <w:t xml:space="preserve"> на</w:t>
      </w:r>
      <w:r>
        <w:rPr>
          <w:rFonts w:eastAsia="Arial Unicode MS"/>
          <w:kern w:val="1"/>
          <w:szCs w:val="28"/>
        </w:rPr>
        <w:t xml:space="preserve"> ввод объекта в эксплуатацию</w:t>
      </w:r>
      <w:r w:rsidRPr="00A260C8">
        <w:rPr>
          <w:rFonts w:eastAsia="Arial Unicode MS"/>
          <w:kern w:val="1"/>
          <w:szCs w:val="28"/>
        </w:rPr>
        <w:t xml:space="preserve"> </w:t>
      </w:r>
      <w:r>
        <w:rPr>
          <w:rFonts w:eastAsia="Arial Unicode MS"/>
          <w:kern w:val="1"/>
          <w:szCs w:val="28"/>
        </w:rPr>
        <w:t>от</w:t>
      </w:r>
      <w:r w:rsidRPr="00A260C8">
        <w:rPr>
          <w:rFonts w:eastAsia="Arial Unicode MS"/>
          <w:kern w:val="1"/>
          <w:szCs w:val="28"/>
        </w:rPr>
        <w:t xml:space="preserve"> </w:t>
      </w:r>
      <w:r>
        <w:t xml:space="preserve">28.12.2021 </w:t>
      </w:r>
      <w:r w:rsidRPr="00A260C8">
        <w:rPr>
          <w:rFonts w:eastAsia="Arial Unicode MS"/>
          <w:kern w:val="1"/>
          <w:szCs w:val="28"/>
        </w:rPr>
        <w:t>№ «0</w:t>
      </w:r>
      <w:r>
        <w:rPr>
          <w:rFonts w:eastAsia="Arial Unicode MS"/>
          <w:kern w:val="1"/>
          <w:szCs w:val="28"/>
        </w:rPr>
        <w:t>4</w:t>
      </w:r>
      <w:r w:rsidRPr="00A260C8">
        <w:rPr>
          <w:rFonts w:eastAsia="Arial Unicode MS"/>
          <w:kern w:val="1"/>
          <w:szCs w:val="28"/>
        </w:rPr>
        <w:t>»-«30</w:t>
      </w:r>
      <w:r>
        <w:rPr>
          <w:rFonts w:eastAsia="Arial Unicode MS"/>
          <w:kern w:val="1"/>
          <w:szCs w:val="28"/>
        </w:rPr>
        <w:t>9</w:t>
      </w:r>
      <w:r w:rsidRPr="00A260C8">
        <w:rPr>
          <w:rFonts w:eastAsia="Arial Unicode MS"/>
          <w:kern w:val="1"/>
          <w:szCs w:val="28"/>
        </w:rPr>
        <w:t>»-«</w:t>
      </w:r>
      <w:r>
        <w:rPr>
          <w:rFonts w:eastAsia="Arial Unicode MS"/>
          <w:kern w:val="1"/>
          <w:szCs w:val="28"/>
        </w:rPr>
        <w:t>178</w:t>
      </w:r>
      <w:r w:rsidRPr="00A260C8">
        <w:rPr>
          <w:rFonts w:eastAsia="Arial Unicode MS"/>
          <w:kern w:val="1"/>
          <w:szCs w:val="28"/>
        </w:rPr>
        <w:t>»-«202</w:t>
      </w:r>
      <w:r>
        <w:rPr>
          <w:rFonts w:eastAsia="Arial Unicode MS"/>
          <w:kern w:val="1"/>
          <w:szCs w:val="28"/>
        </w:rPr>
        <w:t>1</w:t>
      </w:r>
      <w:r w:rsidRPr="00A260C8">
        <w:rPr>
          <w:rFonts w:eastAsia="Arial Unicode MS"/>
          <w:kern w:val="1"/>
          <w:szCs w:val="28"/>
        </w:rPr>
        <w:t>»</w:t>
      </w:r>
      <w:r>
        <w:t xml:space="preserve"> </w:t>
      </w:r>
      <w:r w:rsidR="00470374">
        <w:t>протяженность линейного объекта по проекту составляла 11,777 км., фактически составила 11,226 км.</w:t>
      </w:r>
    </w:p>
    <w:p w14:paraId="3DA104DF" w14:textId="77777777" w:rsidR="00897F8A" w:rsidRDefault="00897F8A" w:rsidP="00897F8A">
      <w:pPr>
        <w:rPr>
          <w:rFonts w:eastAsia="Times New Roman"/>
          <w:color w:val="000000"/>
          <w:szCs w:val="28"/>
          <w:lang w:eastAsia="ar-SA"/>
        </w:rPr>
      </w:pPr>
      <w:r w:rsidRPr="00981D02">
        <w:rPr>
          <w:rFonts w:eastAsia="Times New Roman"/>
          <w:color w:val="000000"/>
          <w:szCs w:val="28"/>
          <w:lang w:eastAsia="ar-SA"/>
        </w:rPr>
        <w:t>Визуальным осмотром установлено, что эксплуатация объекта фактически не осуществляется. Согласно пояснени</w:t>
      </w:r>
      <w:r w:rsidR="00470374">
        <w:rPr>
          <w:rFonts w:eastAsia="Times New Roman"/>
          <w:color w:val="000000"/>
          <w:szCs w:val="28"/>
          <w:lang w:eastAsia="ar-SA"/>
        </w:rPr>
        <w:t>ю</w:t>
      </w:r>
      <w:r w:rsidRPr="00981D02">
        <w:rPr>
          <w:rFonts w:eastAsia="Times New Roman"/>
          <w:color w:val="000000"/>
          <w:szCs w:val="28"/>
          <w:lang w:eastAsia="ar-SA"/>
        </w:rPr>
        <w:t xml:space="preserve"> Администрации МО «Турочакский район» </w:t>
      </w:r>
      <w:r w:rsidR="00470374">
        <w:rPr>
          <w:rFonts w:eastAsia="Times New Roman"/>
          <w:color w:val="000000"/>
          <w:szCs w:val="28"/>
          <w:lang w:eastAsia="ar-SA"/>
        </w:rPr>
        <w:t xml:space="preserve">подключение домовладений к сетям водопровода в настоящий момент невозможно </w:t>
      </w:r>
      <w:r>
        <w:rPr>
          <w:rFonts w:eastAsia="Times New Roman"/>
          <w:color w:val="000000"/>
          <w:szCs w:val="28"/>
          <w:lang w:eastAsia="ar-SA"/>
        </w:rPr>
        <w:t xml:space="preserve">в связи с промерзанием почвы. </w:t>
      </w:r>
    </w:p>
    <w:p w14:paraId="6544BA0C" w14:textId="77777777" w:rsidR="00897F8A" w:rsidRPr="00092D56" w:rsidRDefault="00897F8A" w:rsidP="00897F8A">
      <w:pPr>
        <w:rPr>
          <w:sz w:val="16"/>
          <w:szCs w:val="16"/>
        </w:rPr>
      </w:pPr>
    </w:p>
    <w:p w14:paraId="18A252CD" w14:textId="77777777" w:rsidR="00897F8A" w:rsidRPr="008E2882" w:rsidRDefault="009F2EB2" w:rsidP="00897F8A">
      <w:pPr>
        <w:autoSpaceDE w:val="0"/>
        <w:autoSpaceDN w:val="0"/>
        <w:adjustRightInd w:val="0"/>
      </w:pPr>
      <w:r>
        <w:t>Согласно го</w:t>
      </w:r>
      <w:r w:rsidRPr="008E2882">
        <w:t>сударственной программ</w:t>
      </w:r>
      <w:r>
        <w:t>е</w:t>
      </w:r>
      <w:r w:rsidRPr="008E2882">
        <w:t xml:space="preserve"> РА «Развитие жилищно-коммунального и транспортного комплекса»</w:t>
      </w:r>
      <w:r w:rsidR="000E7950">
        <w:t>,</w:t>
      </w:r>
      <w:r>
        <w:t xml:space="preserve"> </w:t>
      </w:r>
      <w:r w:rsidR="00897F8A">
        <w:t xml:space="preserve">сроки завершения строительства </w:t>
      </w:r>
      <w:r w:rsidR="00897F8A" w:rsidRPr="00D1306D">
        <w:t>объектов инженерной инфраструктуры в целях развития Телецкого озера и соответствующей территории</w:t>
      </w:r>
      <w:r w:rsidR="00897F8A">
        <w:t xml:space="preserve"> неоднократно изменялись. </w:t>
      </w:r>
      <w:r>
        <w:t>Так, согласно изменениям</w:t>
      </w:r>
      <w:r w:rsidR="000E7950">
        <w:t>,</w:t>
      </w:r>
      <w:r>
        <w:t xml:space="preserve"> с</w:t>
      </w:r>
      <w:r w:rsidR="00897F8A">
        <w:t xml:space="preserve">рок выполнения основного </w:t>
      </w:r>
      <w:r w:rsidR="00897F8A">
        <w:lastRenderedPageBreak/>
        <w:t>мероприятия «</w:t>
      </w:r>
      <w:r w:rsidR="00897F8A" w:rsidRPr="00C344C9">
        <w:t>Создание инженерной инфраструктуры в целях развития Телецкого озера и соответствующей территории</w:t>
      </w:r>
      <w:r w:rsidR="00897F8A">
        <w:t>» продлен на 2 года (с 2020 года до 2022 года).</w:t>
      </w:r>
    </w:p>
    <w:p w14:paraId="264F404A" w14:textId="77777777" w:rsidR="00897F8A" w:rsidRDefault="00897F8A" w:rsidP="00897F8A">
      <w:pPr>
        <w:autoSpaceDE w:val="0"/>
        <w:autoSpaceDN w:val="0"/>
        <w:adjustRightInd w:val="0"/>
        <w:ind w:firstLine="540"/>
      </w:pPr>
      <w:r>
        <w:t xml:space="preserve">Ранее Контрольно-счетной палатой Республики Алтай в Отчете о результатах контрольного мероприятия «Проверка использования средств, выделенных на модернизацию коммунальной и инженерной инфраструктуры в части оздоровления Телецкого озера и соответствующих территорий» </w:t>
      </w:r>
      <w:r w:rsidR="00092D56">
        <w:t>(</w:t>
      </w:r>
      <w:r w:rsidR="00092D56" w:rsidRPr="00092D56">
        <w:t>рассмотрен Коллегией Контрольно-счетной палаты Республики Алтай (Постановление от 30.12.2020 № 26 (178)</w:t>
      </w:r>
      <w:r w:rsidR="00092D56">
        <w:t xml:space="preserve">) </w:t>
      </w:r>
      <w:r>
        <w:t>были отражены р</w:t>
      </w:r>
      <w:r w:rsidRPr="00E45766">
        <w:t>иск</w:t>
      </w:r>
      <w:r>
        <w:t>-</w:t>
      </w:r>
      <w:r w:rsidRPr="00E45766">
        <w:t>образующи</w:t>
      </w:r>
      <w:r>
        <w:t>е</w:t>
      </w:r>
      <w:r w:rsidRPr="00E45766">
        <w:t xml:space="preserve"> фактор</w:t>
      </w:r>
      <w:r>
        <w:t xml:space="preserve">ы реализации </w:t>
      </w:r>
      <w:r w:rsidRPr="00A434A8">
        <w:rPr>
          <w:rFonts w:eastAsia="Times New Roman"/>
          <w:bCs/>
          <w:kern w:val="32"/>
          <w:szCs w:val="32"/>
          <w:lang w:val="x-none"/>
        </w:rPr>
        <w:t>основного мероприятия «Создание инженерной инфраструктуры в целях развития Телецкого озера и соответствующей территории»</w:t>
      </w:r>
      <w:r>
        <w:rPr>
          <w:rFonts w:eastAsia="Times New Roman"/>
          <w:bCs/>
          <w:kern w:val="32"/>
          <w:szCs w:val="32"/>
        </w:rPr>
        <w:t>, а именно:</w:t>
      </w:r>
    </w:p>
    <w:p w14:paraId="49622B1A" w14:textId="77777777" w:rsidR="00897F8A" w:rsidRDefault="00897F8A" w:rsidP="00897F8A">
      <w:pPr>
        <w:ind w:firstLine="539"/>
      </w:pPr>
      <w:r>
        <w:t xml:space="preserve">- недостатки планирования проектов, приводящие к изменению и корректировке </w:t>
      </w:r>
      <w:r w:rsidRPr="00E45766">
        <w:t>проектно-сметной документации</w:t>
      </w:r>
      <w:r>
        <w:t xml:space="preserve"> по о</w:t>
      </w:r>
      <w:r w:rsidRPr="002455A1">
        <w:t>бъект</w:t>
      </w:r>
      <w:r>
        <w:t>ам:</w:t>
      </w:r>
      <w:r w:rsidRPr="002455A1">
        <w:t xml:space="preserve"> «Канализационные очистные сооружения хозяйственно-бытовых сточных вод, наружные сети канализации, станции очистки подсланевых (нефтесодержащих) вод с. Иогач Турочакского района Республики Алтай» (корректировка), «Канализационные очистные сооружения хозяйственно-бытовых сточных вод, наружные сети канализации с. Артыбаш Турочакского района Республики Алтай (второй этап)» (корректировка)</w:t>
      </w:r>
      <w:r>
        <w:t>;</w:t>
      </w:r>
    </w:p>
    <w:p w14:paraId="561C6494" w14:textId="77777777" w:rsidR="00897F8A" w:rsidRPr="00E45766" w:rsidRDefault="00897F8A" w:rsidP="00897F8A">
      <w:pPr>
        <w:autoSpaceDE w:val="0"/>
        <w:autoSpaceDN w:val="0"/>
        <w:adjustRightInd w:val="0"/>
        <w:ind w:firstLine="539"/>
      </w:pPr>
      <w:r>
        <w:t xml:space="preserve"> - </w:t>
      </w:r>
      <w:r w:rsidRPr="00E45766">
        <w:t>климатические особенности местности</w:t>
      </w:r>
      <w:r>
        <w:t xml:space="preserve"> (короткий </w:t>
      </w:r>
      <w:r w:rsidRPr="00A503AE">
        <w:t>строительный сезон</w:t>
      </w:r>
      <w:r>
        <w:t>);</w:t>
      </w:r>
      <w:r w:rsidRPr="00E45766">
        <w:t xml:space="preserve"> </w:t>
      </w:r>
    </w:p>
    <w:p w14:paraId="1A4B5D55" w14:textId="77777777" w:rsidR="00897F8A" w:rsidRDefault="00897F8A" w:rsidP="00897F8A">
      <w:pPr>
        <w:autoSpaceDE w:val="0"/>
        <w:autoSpaceDN w:val="0"/>
        <w:adjustRightInd w:val="0"/>
        <w:ind w:firstLine="539"/>
      </w:pPr>
      <w:r>
        <w:t>- риск невыполнения подрядчиками в срок обязательств по мероприятиям (</w:t>
      </w:r>
      <w:r w:rsidRPr="00E45766">
        <w:t>несвоевременное выполнение строительных работ</w:t>
      </w:r>
      <w:r>
        <w:t>);</w:t>
      </w:r>
    </w:p>
    <w:p w14:paraId="58483801" w14:textId="77777777" w:rsidR="00897F8A" w:rsidRPr="00E45766" w:rsidRDefault="00897F8A" w:rsidP="00897F8A">
      <w:pPr>
        <w:autoSpaceDE w:val="0"/>
        <w:autoSpaceDN w:val="0"/>
        <w:adjustRightInd w:val="0"/>
        <w:ind w:firstLine="539"/>
      </w:pPr>
      <w:r>
        <w:t xml:space="preserve">- </w:t>
      </w:r>
      <w:r w:rsidRPr="00E45766">
        <w:t>изменение макроэкономических условий (введение о</w:t>
      </w:r>
      <w:r>
        <w:t>граничений вследствие пандемии).</w:t>
      </w:r>
    </w:p>
    <w:p w14:paraId="65996C0E" w14:textId="77777777" w:rsidR="00897F8A" w:rsidRDefault="00897F8A" w:rsidP="00897F8A">
      <w:pPr>
        <w:autoSpaceDE w:val="0"/>
        <w:autoSpaceDN w:val="0"/>
        <w:adjustRightInd w:val="0"/>
        <w:ind w:firstLine="540"/>
        <w:rPr>
          <w:rFonts w:eastAsia="Times New Roman"/>
          <w:bCs/>
          <w:kern w:val="32"/>
          <w:szCs w:val="32"/>
        </w:rPr>
      </w:pPr>
      <w:r>
        <w:t>Наступление вышеуказанных р</w:t>
      </w:r>
      <w:r w:rsidRPr="00E45766">
        <w:t>иск</w:t>
      </w:r>
      <w:r>
        <w:t>-</w:t>
      </w:r>
      <w:r w:rsidRPr="00E45766">
        <w:t>образующи</w:t>
      </w:r>
      <w:r>
        <w:t>х</w:t>
      </w:r>
      <w:r w:rsidRPr="00E45766">
        <w:t xml:space="preserve"> фактор</w:t>
      </w:r>
      <w:r>
        <w:t xml:space="preserve">ов реализации </w:t>
      </w:r>
      <w:r w:rsidRPr="00A434A8">
        <w:rPr>
          <w:rFonts w:eastAsia="Times New Roman"/>
          <w:bCs/>
          <w:kern w:val="32"/>
          <w:szCs w:val="32"/>
          <w:lang w:val="x-none"/>
        </w:rPr>
        <w:t>основного мероприятия «Создание инженерной инфраструктуры в целях развития Телецкого озера и соответствующей территории»</w:t>
      </w:r>
      <w:r>
        <w:rPr>
          <w:rFonts w:eastAsia="Times New Roman"/>
          <w:bCs/>
          <w:kern w:val="32"/>
          <w:szCs w:val="32"/>
        </w:rPr>
        <w:t xml:space="preserve"> </w:t>
      </w:r>
      <w:r>
        <w:t xml:space="preserve">привело к увеличению сроков выполнения </w:t>
      </w:r>
      <w:r w:rsidRPr="00A434A8">
        <w:rPr>
          <w:rFonts w:eastAsia="Times New Roman"/>
          <w:bCs/>
          <w:kern w:val="32"/>
          <w:szCs w:val="32"/>
          <w:lang w:val="x-none"/>
        </w:rPr>
        <w:t>основного мероприятия</w:t>
      </w:r>
      <w:r>
        <w:rPr>
          <w:rFonts w:eastAsia="Times New Roman"/>
          <w:bCs/>
          <w:kern w:val="32"/>
          <w:szCs w:val="32"/>
        </w:rPr>
        <w:t>.</w:t>
      </w:r>
    </w:p>
    <w:p w14:paraId="49D3524A" w14:textId="77777777" w:rsidR="00897F8A" w:rsidRPr="00092D56" w:rsidRDefault="00897F8A" w:rsidP="00897F8A">
      <w:pPr>
        <w:autoSpaceDE w:val="0"/>
        <w:autoSpaceDN w:val="0"/>
        <w:adjustRightInd w:val="0"/>
        <w:ind w:firstLine="540"/>
        <w:rPr>
          <w:rFonts w:eastAsia="Times New Roman"/>
          <w:bCs/>
          <w:kern w:val="32"/>
          <w:sz w:val="16"/>
          <w:szCs w:val="16"/>
        </w:rPr>
      </w:pPr>
    </w:p>
    <w:bookmarkEnd w:id="62"/>
    <w:p w14:paraId="4B08CEBA" w14:textId="77777777" w:rsidR="00897F8A" w:rsidRDefault="00897F8A" w:rsidP="00897F8A">
      <w:pPr>
        <w:pStyle w:val="1"/>
      </w:pPr>
      <w:r>
        <w:rPr>
          <w:lang w:val="ru-RU" w:eastAsia="ru-RU"/>
        </w:rPr>
        <w:t>3</w:t>
      </w:r>
      <w:r>
        <w:rPr>
          <w:kern w:val="0"/>
          <w:lang w:eastAsia="ru-RU"/>
        </w:rPr>
        <w:t>. Иные вопросы, связанные с объектом и целью настоящей проверки (в том числе проведение публичных и общественных обсуждений)</w:t>
      </w:r>
    </w:p>
    <w:p w14:paraId="2BEF9A5A" w14:textId="77777777" w:rsidR="00A370C3" w:rsidRDefault="00A370C3" w:rsidP="00897F8A">
      <w:pPr>
        <w:rPr>
          <w:shd w:val="clear" w:color="auto" w:fill="FFFFFF"/>
        </w:rPr>
      </w:pPr>
    </w:p>
    <w:p w14:paraId="22012DF0" w14:textId="77777777" w:rsidR="00897F8A" w:rsidRPr="004403AE" w:rsidRDefault="00897F8A" w:rsidP="00897F8A">
      <w:pPr>
        <w:rPr>
          <w:shd w:val="clear" w:color="auto" w:fill="FFFFFF"/>
        </w:rPr>
      </w:pPr>
      <w:r w:rsidRPr="004403AE">
        <w:rPr>
          <w:shd w:val="clear" w:color="auto" w:fill="FFFFFF"/>
        </w:rPr>
        <w:t>Согласно ч. 3 ст. 96 Федерального закона № 44-ФЗ исполнение контракта, гарантийные обязательства могут обеспечиваться предоставлением банковской гарантии, выданной банком, или внесением денежных средств на указанный заказчиком счет, на котором в соответствии с законодательством РФ учитываются операции со средствами, поступающими заказчику.</w:t>
      </w:r>
    </w:p>
    <w:p w14:paraId="224C0F5B" w14:textId="77777777" w:rsidR="00897F8A" w:rsidRPr="004403AE" w:rsidRDefault="00897F8A" w:rsidP="00897F8A">
      <w:pPr>
        <w:rPr>
          <w:bCs/>
          <w:szCs w:val="28"/>
          <w:shd w:val="clear" w:color="auto" w:fill="FFFFFF"/>
        </w:rPr>
      </w:pPr>
      <w:r w:rsidRPr="004403AE">
        <w:rPr>
          <w:bCs/>
          <w:szCs w:val="28"/>
          <w:shd w:val="clear" w:color="auto" w:fill="FFFFFF"/>
        </w:rPr>
        <w:t xml:space="preserve">Банковская гарантия, полученная в обеспечение обязательств, признается объектом учета и в соответствии с п. 351 </w:t>
      </w:r>
      <w:bookmarkStart w:id="68" w:name="_Hlk94190401"/>
      <w:r w:rsidRPr="004403AE">
        <w:rPr>
          <w:bCs/>
          <w:szCs w:val="28"/>
          <w:shd w:val="clear" w:color="auto" w:fill="FFFFFF"/>
        </w:rPr>
        <w:t xml:space="preserve">Инструкции </w:t>
      </w:r>
      <w:r w:rsidRPr="004403AE">
        <w:rPr>
          <w:shd w:val="clear" w:color="auto" w:fill="FFFFFF"/>
        </w:rPr>
        <w:t xml:space="preserve">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Министерства финансов РФ от 01.12.2010 № 157н </w:t>
      </w:r>
      <w:bookmarkEnd w:id="68"/>
      <w:r w:rsidRPr="004403AE">
        <w:rPr>
          <w:shd w:val="clear" w:color="auto" w:fill="FFFFFF"/>
        </w:rPr>
        <w:t>(далее - Инструкция № 157н)</w:t>
      </w:r>
      <w:r w:rsidRPr="004403AE">
        <w:rPr>
          <w:bCs/>
          <w:szCs w:val="28"/>
          <w:shd w:val="clear" w:color="auto" w:fill="FFFFFF"/>
        </w:rPr>
        <w:t xml:space="preserve"> отражается на забалансовом счете 10 «Обеспечение исполнения обязательств». </w:t>
      </w:r>
    </w:p>
    <w:p w14:paraId="5AF5CE41" w14:textId="77777777" w:rsidR="00897F8A" w:rsidRPr="004666A3" w:rsidRDefault="00897F8A" w:rsidP="00897F8A">
      <w:pPr>
        <w:autoSpaceDE w:val="0"/>
        <w:autoSpaceDN w:val="0"/>
        <w:adjustRightInd w:val="0"/>
        <w:rPr>
          <w:bCs/>
          <w:szCs w:val="28"/>
          <w:shd w:val="clear" w:color="auto" w:fill="FFFFFF"/>
        </w:rPr>
      </w:pPr>
      <w:r w:rsidRPr="004666A3">
        <w:rPr>
          <w:bCs/>
          <w:szCs w:val="28"/>
          <w:shd w:val="clear" w:color="auto" w:fill="FFFFFF"/>
        </w:rPr>
        <w:t xml:space="preserve">Проверке представлены банковские гарантии: </w:t>
      </w:r>
    </w:p>
    <w:p w14:paraId="22F6764C" w14:textId="77777777" w:rsidR="00897F8A" w:rsidRPr="00A574EC" w:rsidRDefault="00897F8A" w:rsidP="00897F8A">
      <w:pPr>
        <w:rPr>
          <w:shd w:val="clear" w:color="auto" w:fill="FFFFFF"/>
        </w:rPr>
      </w:pPr>
      <w:r w:rsidRPr="004666A3">
        <w:rPr>
          <w:shd w:val="clear" w:color="auto" w:fill="FFFFFF"/>
        </w:rPr>
        <w:lastRenderedPageBreak/>
        <w:t>- № БГ-291180/2019 выданная 24.04.2019 АКБ «АК БАРС» на обязательства принципала (ООО «СТРОЙ-МАСТЕР») перед бенефициаром (Администрация МО «Турочакский район») по контракту, заключенному в рамках закупки № </w:t>
      </w:r>
      <w:r w:rsidRPr="00A574EC">
        <w:rPr>
          <w:shd w:val="clear" w:color="auto" w:fill="FFFFFF"/>
        </w:rPr>
        <w:t>0177200000919000446 на строительство водопровод</w:t>
      </w:r>
      <w:r w:rsidR="009730DD">
        <w:rPr>
          <w:shd w:val="clear" w:color="auto" w:fill="FFFFFF"/>
        </w:rPr>
        <w:t xml:space="preserve">а </w:t>
      </w:r>
      <w:r w:rsidRPr="00A574EC">
        <w:rPr>
          <w:shd w:val="clear" w:color="auto" w:fill="FFFFFF"/>
        </w:rPr>
        <w:t>в с</w:t>
      </w:r>
      <w:r w:rsidR="009730DD">
        <w:rPr>
          <w:shd w:val="clear" w:color="auto" w:fill="FFFFFF"/>
        </w:rPr>
        <w:t>.</w:t>
      </w:r>
      <w:r w:rsidRPr="00A574EC">
        <w:rPr>
          <w:shd w:val="clear" w:color="auto" w:fill="FFFFFF"/>
        </w:rPr>
        <w:t xml:space="preserve"> Артыбаш. Сумма банковской гарантии 7 706,7 тыс. рублей. </w:t>
      </w:r>
      <w:bookmarkStart w:id="69" w:name="_Hlk93927248"/>
      <w:r w:rsidRPr="00A574EC">
        <w:rPr>
          <w:shd w:val="clear" w:color="auto" w:fill="FFFFFF"/>
        </w:rPr>
        <w:t>Срок действия гарантии: с 24.04.2019 по 01.02.2020</w:t>
      </w:r>
      <w:bookmarkEnd w:id="69"/>
      <w:r w:rsidRPr="00A574EC">
        <w:rPr>
          <w:shd w:val="clear" w:color="auto" w:fill="FFFFFF"/>
        </w:rPr>
        <w:t>;</w:t>
      </w:r>
    </w:p>
    <w:p w14:paraId="6424FD8D" w14:textId="77777777" w:rsidR="00897F8A" w:rsidRPr="004666A3" w:rsidRDefault="00897F8A" w:rsidP="00897F8A">
      <w:pPr>
        <w:autoSpaceDE w:val="0"/>
        <w:autoSpaceDN w:val="0"/>
        <w:adjustRightInd w:val="0"/>
        <w:rPr>
          <w:bCs/>
          <w:szCs w:val="28"/>
          <w:shd w:val="clear" w:color="auto" w:fill="FFFFFF"/>
        </w:rPr>
      </w:pPr>
      <w:r w:rsidRPr="004666A3">
        <w:rPr>
          <w:bCs/>
          <w:szCs w:val="28"/>
          <w:shd w:val="clear" w:color="auto" w:fill="FFFFFF"/>
        </w:rPr>
        <w:t xml:space="preserve">- </w:t>
      </w:r>
      <w:bookmarkStart w:id="70" w:name="_Hlk99271622"/>
      <w:r w:rsidRPr="004666A3">
        <w:rPr>
          <w:bCs/>
          <w:szCs w:val="28"/>
          <w:shd w:val="clear" w:color="auto" w:fill="FFFFFF"/>
        </w:rPr>
        <w:t xml:space="preserve">№ 252-19 </w:t>
      </w:r>
      <w:bookmarkEnd w:id="70"/>
      <w:r w:rsidRPr="004666A3">
        <w:rPr>
          <w:bCs/>
          <w:szCs w:val="28"/>
          <w:shd w:val="clear" w:color="auto" w:fill="FFFFFF"/>
        </w:rPr>
        <w:t xml:space="preserve">выданная 28.11.2019 ООО «Краевой коммерческий сибирский социальный банк» на обязательства принципала (ГУП ДХ АК «Юго-Восточное ДСУ») перед бенефициаром (Администрация МО «Турочакский район») по контракту, заключенному в рамках закупки № </w:t>
      </w:r>
      <w:r w:rsidRPr="004666A3">
        <w:rPr>
          <w:szCs w:val="24"/>
        </w:rPr>
        <w:t>0177200000919003340</w:t>
      </w:r>
      <w:r w:rsidRPr="004666A3">
        <w:rPr>
          <w:bCs/>
          <w:szCs w:val="28"/>
          <w:shd w:val="clear" w:color="auto" w:fill="FFFFFF"/>
        </w:rPr>
        <w:t xml:space="preserve"> на строительство канализаци</w:t>
      </w:r>
      <w:r w:rsidR="009730DD">
        <w:rPr>
          <w:bCs/>
          <w:szCs w:val="28"/>
          <w:shd w:val="clear" w:color="auto" w:fill="FFFFFF"/>
        </w:rPr>
        <w:t>и</w:t>
      </w:r>
      <w:r w:rsidRPr="004666A3">
        <w:rPr>
          <w:bCs/>
          <w:szCs w:val="28"/>
          <w:shd w:val="clear" w:color="auto" w:fill="FFFFFF"/>
        </w:rPr>
        <w:t xml:space="preserve"> </w:t>
      </w:r>
      <w:r w:rsidR="009730DD">
        <w:rPr>
          <w:bCs/>
          <w:szCs w:val="28"/>
          <w:shd w:val="clear" w:color="auto" w:fill="FFFFFF"/>
        </w:rPr>
        <w:t>в</w:t>
      </w:r>
      <w:r w:rsidRPr="00104ECE">
        <w:rPr>
          <w:bCs/>
          <w:szCs w:val="28"/>
          <w:shd w:val="clear" w:color="auto" w:fill="FFFFFF"/>
        </w:rPr>
        <w:t xml:space="preserve"> с. Иогач. Сумма банковской гарантии 63 241,5 тыс. рублей. Срок действия гарантии: с 28.11.2019 по 31.01.2021</w:t>
      </w:r>
      <w:r w:rsidRPr="00104ECE">
        <w:rPr>
          <w:rStyle w:val="aff1"/>
          <w:bCs/>
          <w:szCs w:val="28"/>
          <w:shd w:val="clear" w:color="auto" w:fill="FFFFFF"/>
        </w:rPr>
        <w:footnoteReference w:id="15"/>
      </w:r>
      <w:r w:rsidRPr="00104ECE">
        <w:rPr>
          <w:bCs/>
          <w:szCs w:val="28"/>
          <w:shd w:val="clear" w:color="auto" w:fill="FFFFFF"/>
        </w:rPr>
        <w:t>;</w:t>
      </w:r>
      <w:r w:rsidRPr="004666A3">
        <w:rPr>
          <w:rStyle w:val="10"/>
          <w:rFonts w:ascii="Roboto" w:eastAsia="Calibri" w:hAnsi="Roboto"/>
          <w:sz w:val="20"/>
          <w:szCs w:val="20"/>
          <w:bdr w:val="none" w:sz="0" w:space="0" w:color="auto" w:frame="1"/>
          <w:shd w:val="clear" w:color="auto" w:fill="FFFFFF"/>
        </w:rPr>
        <w:t xml:space="preserve"> </w:t>
      </w:r>
    </w:p>
    <w:p w14:paraId="7A1FF00C" w14:textId="77777777" w:rsidR="00897F8A" w:rsidRPr="00104ECE" w:rsidRDefault="00897F8A" w:rsidP="00897F8A">
      <w:pPr>
        <w:rPr>
          <w:shd w:val="clear" w:color="auto" w:fill="FFFFFF"/>
        </w:rPr>
      </w:pPr>
      <w:r w:rsidRPr="00EE3991">
        <w:rPr>
          <w:shd w:val="clear" w:color="auto" w:fill="FFFFFF"/>
        </w:rPr>
        <w:t xml:space="preserve">- № 3406/0000343/7 </w:t>
      </w:r>
      <w:r w:rsidRPr="00104ECE">
        <w:rPr>
          <w:shd w:val="clear" w:color="auto" w:fill="FFFFFF"/>
        </w:rPr>
        <w:t>выданная 01.06.2020 ПАО «Азиатско-Тихоокеанский Банк» на обязательства принципала (ООО Строительно-монтажное управление «СпецСтройМонтаж») перед бенефициаром (Администрация МО «Турочакский район») по контракту, заключенному в рамках закупки № 0177200000919003916 на строительство канализаци</w:t>
      </w:r>
      <w:r w:rsidR="009730DD">
        <w:rPr>
          <w:shd w:val="clear" w:color="auto" w:fill="FFFFFF"/>
        </w:rPr>
        <w:t>и в</w:t>
      </w:r>
      <w:r w:rsidRPr="00104ECE">
        <w:rPr>
          <w:shd w:val="clear" w:color="auto" w:fill="FFFFFF"/>
        </w:rPr>
        <w:t xml:space="preserve"> с. Артыбаш. Сумма банковской гарантии 16 457,9 тыс. рублей. </w:t>
      </w:r>
      <w:bookmarkStart w:id="71" w:name="_Hlk93924211"/>
      <w:r w:rsidRPr="00104ECE">
        <w:rPr>
          <w:shd w:val="clear" w:color="auto" w:fill="FFFFFF"/>
        </w:rPr>
        <w:t>Срок действия гарантии: с 01.06.2020 по 01.02.2021</w:t>
      </w:r>
      <w:bookmarkEnd w:id="71"/>
      <w:r w:rsidRPr="00104ECE">
        <w:rPr>
          <w:shd w:val="clear" w:color="auto" w:fill="FFFFFF"/>
        </w:rPr>
        <w:t>;</w:t>
      </w:r>
    </w:p>
    <w:p w14:paraId="3648F6CB" w14:textId="77777777" w:rsidR="00897F8A" w:rsidRPr="00182298" w:rsidRDefault="00897F8A" w:rsidP="00897F8A">
      <w:pPr>
        <w:rPr>
          <w:shd w:val="clear" w:color="auto" w:fill="FFFFFF"/>
        </w:rPr>
      </w:pPr>
      <w:r w:rsidRPr="00182298">
        <w:rPr>
          <w:shd w:val="clear" w:color="auto" w:fill="FFFFFF"/>
        </w:rPr>
        <w:t>- № 55957 выданная 04.02.2021 ООО «Эс-Би-Ай Банк» на обязательства принципала (ООО Строительно-монтажное управление «СпецСтройМонтаж») перед бенефициаром (Администрация МО «Турочакский район») по контракту, заключенному в рамках закупки № 0177200000919003916 на строительство канализаци</w:t>
      </w:r>
      <w:r w:rsidR="009730DD">
        <w:rPr>
          <w:shd w:val="clear" w:color="auto" w:fill="FFFFFF"/>
        </w:rPr>
        <w:t>и в</w:t>
      </w:r>
      <w:r w:rsidRPr="00182298">
        <w:rPr>
          <w:shd w:val="clear" w:color="auto" w:fill="FFFFFF"/>
        </w:rPr>
        <w:t xml:space="preserve"> с. Артыбаш. Сумма банковской гарантии 14 531,2 тыс. рублей.</w:t>
      </w:r>
      <w:r w:rsidRPr="00182298">
        <w:t xml:space="preserve"> </w:t>
      </w:r>
      <w:r w:rsidRPr="00182298">
        <w:rPr>
          <w:shd w:val="clear" w:color="auto" w:fill="FFFFFF"/>
        </w:rPr>
        <w:t>Срок действия гарантии: с 04.02.2021 по 01.12.2021;</w:t>
      </w:r>
      <w:r w:rsidRPr="00182298">
        <w:rPr>
          <w:rStyle w:val="10"/>
          <w:rFonts w:ascii="Roboto" w:eastAsia="Calibri" w:hAnsi="Roboto"/>
          <w:sz w:val="20"/>
          <w:szCs w:val="20"/>
          <w:bdr w:val="none" w:sz="0" w:space="0" w:color="auto" w:frame="1"/>
          <w:shd w:val="clear" w:color="auto" w:fill="FFFFFF"/>
        </w:rPr>
        <w:t xml:space="preserve"> </w:t>
      </w:r>
    </w:p>
    <w:p w14:paraId="28309C18" w14:textId="77777777" w:rsidR="00897F8A" w:rsidRPr="00E14B27" w:rsidRDefault="00897F8A" w:rsidP="00897F8A">
      <w:pPr>
        <w:autoSpaceDE w:val="0"/>
        <w:autoSpaceDN w:val="0"/>
        <w:adjustRightInd w:val="0"/>
        <w:rPr>
          <w:bCs/>
          <w:szCs w:val="28"/>
          <w:shd w:val="clear" w:color="auto" w:fill="FFFFFF"/>
        </w:rPr>
      </w:pPr>
      <w:r w:rsidRPr="00182298">
        <w:rPr>
          <w:bCs/>
          <w:szCs w:val="28"/>
          <w:shd w:val="clear" w:color="auto" w:fill="FFFFFF"/>
        </w:rPr>
        <w:t>- № 19/1236-47538ЭГ-20 выданная 16.11.2020</w:t>
      </w:r>
      <w:r w:rsidRPr="00182298">
        <w:rPr>
          <w:rStyle w:val="aff1"/>
          <w:bCs/>
          <w:szCs w:val="28"/>
          <w:shd w:val="clear" w:color="auto" w:fill="FFFFFF"/>
        </w:rPr>
        <w:footnoteReference w:id="16"/>
      </w:r>
      <w:r w:rsidRPr="00182298">
        <w:rPr>
          <w:bCs/>
          <w:szCs w:val="28"/>
          <w:shd w:val="clear" w:color="auto" w:fill="FFFFFF"/>
        </w:rPr>
        <w:t xml:space="preserve"> АО «СЕВЕРГАЗБАНК» на обязательства принципала (ООО «СтройБизнес») перед бенефициаром (</w:t>
      </w:r>
      <w:r w:rsidRPr="00A77A38">
        <w:rPr>
          <w:bCs/>
          <w:szCs w:val="28"/>
          <w:shd w:val="clear" w:color="auto" w:fill="FFFFFF"/>
        </w:rPr>
        <w:t>Администрация МО «Турочакский район») по контракту, заключенному в рамках закупки № 0377300000820000023 на строительство водопровод</w:t>
      </w:r>
      <w:r w:rsidR="009730DD">
        <w:rPr>
          <w:bCs/>
          <w:szCs w:val="28"/>
          <w:shd w:val="clear" w:color="auto" w:fill="FFFFFF"/>
        </w:rPr>
        <w:t xml:space="preserve">а </w:t>
      </w:r>
      <w:r w:rsidRPr="00E14B27">
        <w:rPr>
          <w:bCs/>
          <w:szCs w:val="28"/>
          <w:shd w:val="clear" w:color="auto" w:fill="FFFFFF"/>
        </w:rPr>
        <w:t>в с</w:t>
      </w:r>
      <w:r w:rsidR="009730DD">
        <w:rPr>
          <w:bCs/>
          <w:szCs w:val="28"/>
          <w:shd w:val="clear" w:color="auto" w:fill="FFFFFF"/>
        </w:rPr>
        <w:t>.</w:t>
      </w:r>
      <w:r w:rsidRPr="00E14B27">
        <w:rPr>
          <w:bCs/>
          <w:szCs w:val="28"/>
          <w:shd w:val="clear" w:color="auto" w:fill="FFFFFF"/>
        </w:rPr>
        <w:t xml:space="preserve"> Иогач. Сумма банковской гарантии 15 469,3 тыс. рублей. Срок действия гарантии: с 16.11.2020 по 13.09.2021. </w:t>
      </w:r>
    </w:p>
    <w:p w14:paraId="6BE11018" w14:textId="77777777" w:rsidR="00897F8A" w:rsidRPr="00E14B27" w:rsidRDefault="00897F8A" w:rsidP="00727626">
      <w:pPr>
        <w:rPr>
          <w:shd w:val="clear" w:color="auto" w:fill="FFFFFF"/>
        </w:rPr>
      </w:pPr>
      <w:r w:rsidRPr="00E14B27">
        <w:rPr>
          <w:shd w:val="clear" w:color="auto" w:fill="FFFFFF"/>
        </w:rPr>
        <w:t>- № 21/0044/</w:t>
      </w:r>
      <w:r w:rsidRPr="00E14B27">
        <w:rPr>
          <w:shd w:val="clear" w:color="auto" w:fill="FFFFFF"/>
          <w:lang w:val="en-US"/>
        </w:rPr>
        <w:t>ASTQD</w:t>
      </w:r>
      <w:r w:rsidRPr="00E14B27">
        <w:rPr>
          <w:shd w:val="clear" w:color="auto" w:fill="FFFFFF"/>
        </w:rPr>
        <w:t>/ММБ/073943 выданная 24.08.2021 ПАО «Сбербанк России» на обязательства принципала (ООО «СтройБизнес») перед бенефициаром (Администрация МО «Турочакский район») по контракту, заключенному в рамках закупки № 0377300000820000023 на строительство водопровод</w:t>
      </w:r>
      <w:r w:rsidR="009730DD">
        <w:rPr>
          <w:shd w:val="clear" w:color="auto" w:fill="FFFFFF"/>
        </w:rPr>
        <w:t xml:space="preserve">а </w:t>
      </w:r>
      <w:r w:rsidRPr="00E14B27">
        <w:rPr>
          <w:shd w:val="clear" w:color="auto" w:fill="FFFFFF"/>
        </w:rPr>
        <w:t>в с</w:t>
      </w:r>
      <w:r w:rsidR="009730DD">
        <w:rPr>
          <w:shd w:val="clear" w:color="auto" w:fill="FFFFFF"/>
        </w:rPr>
        <w:t>.</w:t>
      </w:r>
      <w:r w:rsidRPr="00E14B27">
        <w:rPr>
          <w:shd w:val="clear" w:color="auto" w:fill="FFFFFF"/>
        </w:rPr>
        <w:t xml:space="preserve"> Иогач. Сумма банковской гарантии 15 469,3 тыс. рублей. Срок действия гарантии: с 25.08.2021 по 26.12.2021.</w:t>
      </w:r>
    </w:p>
    <w:p w14:paraId="34335E95" w14:textId="77777777" w:rsidR="00897F8A" w:rsidRDefault="00897F8A" w:rsidP="00727626">
      <w:r w:rsidRPr="00E14B27">
        <w:rPr>
          <w:lang w:val="x-none"/>
        </w:rPr>
        <w:t>Согласно Оборотно-сальдов</w:t>
      </w:r>
      <w:r w:rsidR="00727626">
        <w:t>ым</w:t>
      </w:r>
      <w:r w:rsidRPr="00E14B27">
        <w:rPr>
          <w:lang w:val="x-none"/>
        </w:rPr>
        <w:t xml:space="preserve"> ведомост</w:t>
      </w:r>
      <w:r w:rsidR="00727626">
        <w:t>ям</w:t>
      </w:r>
      <w:r w:rsidRPr="00E14B27">
        <w:rPr>
          <w:lang w:val="x-none"/>
        </w:rPr>
        <w:t xml:space="preserve"> </w:t>
      </w:r>
      <w:r w:rsidRPr="00E14B27">
        <w:t>за 2020</w:t>
      </w:r>
      <w:r w:rsidR="00727626">
        <w:t xml:space="preserve"> – 2021 годы </w:t>
      </w:r>
      <w:r w:rsidRPr="00E14B27">
        <w:rPr>
          <w:lang w:eastAsia="ar-SA"/>
        </w:rPr>
        <w:t xml:space="preserve">на забалансовом счете </w:t>
      </w:r>
      <w:r w:rsidRPr="00E14B27">
        <w:rPr>
          <w:shd w:val="clear" w:color="auto" w:fill="FFFFFF"/>
        </w:rPr>
        <w:t>10 «</w:t>
      </w:r>
      <w:r w:rsidRPr="00E14B27">
        <w:rPr>
          <w:lang w:eastAsia="ru-RU"/>
        </w:rPr>
        <w:t>Обеспечение исполнения обязательств»</w:t>
      </w:r>
      <w:r w:rsidRPr="00E14B27">
        <w:t xml:space="preserve"> принятые к учету банковские гарантии </w:t>
      </w:r>
      <w:r w:rsidRPr="00E14B27">
        <w:rPr>
          <w:lang w:val="x-none"/>
        </w:rPr>
        <w:t>отсутствуют</w:t>
      </w:r>
      <w:r w:rsidRPr="00E14B27">
        <w:t xml:space="preserve">. </w:t>
      </w:r>
    </w:p>
    <w:p w14:paraId="31C04954" w14:textId="77777777" w:rsidR="00897F8A" w:rsidRPr="00E14B27" w:rsidRDefault="00897F8A" w:rsidP="00727626">
      <w:pPr>
        <w:rPr>
          <w:lang w:eastAsia="ru-RU"/>
        </w:rPr>
      </w:pPr>
      <w:r w:rsidRPr="00E14B27">
        <w:lastRenderedPageBreak/>
        <w:t xml:space="preserve">Не отражение </w:t>
      </w:r>
      <w:r w:rsidRPr="00E14B27">
        <w:rPr>
          <w:shd w:val="clear" w:color="auto" w:fill="FFFFFF"/>
        </w:rPr>
        <w:t>банковских гарантий, полученных в обеспечение обязательств</w:t>
      </w:r>
      <w:r w:rsidRPr="00E14B27">
        <w:t xml:space="preserve"> </w:t>
      </w:r>
      <w:r w:rsidRPr="00E14B27">
        <w:rPr>
          <w:lang w:eastAsia="ar-SA"/>
        </w:rPr>
        <w:t xml:space="preserve">на забалансовом счете </w:t>
      </w:r>
      <w:r w:rsidRPr="00E14B27">
        <w:rPr>
          <w:shd w:val="clear" w:color="auto" w:fill="FFFFFF"/>
        </w:rPr>
        <w:t>10 «</w:t>
      </w:r>
      <w:r w:rsidRPr="00E14B27">
        <w:rPr>
          <w:lang w:eastAsia="ru-RU"/>
        </w:rPr>
        <w:t>Обеспечение исполнения обязательств»</w:t>
      </w:r>
      <w:r w:rsidR="005E2C7C">
        <w:rPr>
          <w:lang w:eastAsia="ru-RU"/>
        </w:rPr>
        <w:t>,</w:t>
      </w:r>
      <w:r w:rsidRPr="00E14B27">
        <w:t xml:space="preserve"> </w:t>
      </w:r>
      <w:r w:rsidRPr="00E14B27">
        <w:rPr>
          <w:lang w:eastAsia="ru-RU"/>
        </w:rPr>
        <w:t>привело к искажению данных бухгалтерского учета и отчетных данных.</w:t>
      </w:r>
    </w:p>
    <w:p w14:paraId="38C9F521" w14:textId="77777777" w:rsidR="00897F8A" w:rsidRPr="009A0140" w:rsidRDefault="00897F8A" w:rsidP="00897F8A">
      <w:pPr>
        <w:rPr>
          <w:szCs w:val="28"/>
        </w:rPr>
      </w:pPr>
      <w:r w:rsidRPr="009A0140">
        <w:rPr>
          <w:szCs w:val="28"/>
        </w:rPr>
        <w:t xml:space="preserve">В нарушение п. 1. ст. 10 Федерального закона от 06.12.2011 № 402-ФЗ «О бухгалтерском учете», п. 11, </w:t>
      </w:r>
      <w:r w:rsidRPr="009A0140">
        <w:rPr>
          <w:szCs w:val="28"/>
          <w:lang w:eastAsia="ru-RU"/>
        </w:rPr>
        <w:t>п. 351</w:t>
      </w:r>
      <w:r w:rsidRPr="009A0140">
        <w:rPr>
          <w:szCs w:val="28"/>
        </w:rPr>
        <w:t xml:space="preserve"> Инструкции № 157н, п.п. 17, 18 </w:t>
      </w:r>
      <w:r>
        <w:rPr>
          <w:szCs w:val="28"/>
        </w:rPr>
        <w:t>Ф</w:t>
      </w:r>
      <w:r w:rsidRPr="009A0140">
        <w:rPr>
          <w:szCs w:val="28"/>
        </w:rPr>
        <w:t>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РФ от 31.12.2016 № 256н,</w:t>
      </w:r>
      <w:r w:rsidRPr="009A0140">
        <w:rPr>
          <w:szCs w:val="28"/>
          <w:lang w:eastAsia="ru-RU"/>
        </w:rPr>
        <w:t xml:space="preserve"> </w:t>
      </w:r>
      <w:r w:rsidRPr="009A0140">
        <w:rPr>
          <w:szCs w:val="28"/>
        </w:rPr>
        <w:t>банковские гарантии на общую сумму 132 875,9 тыс. рублей (в 2019 году – 70 948,2 тыс. рублей; в 2020 году – 31 927,2 тыс. рублей, в 2021 году – 30 000,5 тыс. рублей), своевременно не зарегистрированы (не приняты к учету) в регистрах бухгалтерского учета Администрации МО «Турочакский район».</w:t>
      </w:r>
    </w:p>
    <w:p w14:paraId="36CDD61F" w14:textId="77777777" w:rsidR="00897F8A" w:rsidRPr="00E14B27" w:rsidRDefault="00897F8A" w:rsidP="00897F8A">
      <w:pPr>
        <w:rPr>
          <w:lang w:eastAsia="ru-RU"/>
        </w:rPr>
      </w:pPr>
      <w:r w:rsidRPr="00E14B27">
        <w:t xml:space="preserve">По данным Справки о наличии имущества и обязательств на забалансовых счетах в составе </w:t>
      </w:r>
      <w:r w:rsidRPr="00E14B27">
        <w:rPr>
          <w:lang w:eastAsia="ru-RU"/>
        </w:rPr>
        <w:t>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(ф.0503130)</w:t>
      </w:r>
      <w:r w:rsidRPr="00E14B27">
        <w:t xml:space="preserve"> </w:t>
      </w:r>
      <w:r w:rsidRPr="00E14B27">
        <w:rPr>
          <w:shd w:val="clear" w:color="auto" w:fill="FFFFFF"/>
        </w:rPr>
        <w:t>Администрации МО «Турочакский район»</w:t>
      </w:r>
      <w:r w:rsidR="00727626" w:rsidRPr="00727626">
        <w:rPr>
          <w:lang w:eastAsia="ru-RU"/>
        </w:rPr>
        <w:t xml:space="preserve"> </w:t>
      </w:r>
      <w:r w:rsidR="00727626" w:rsidRPr="00E14B27">
        <w:rPr>
          <w:lang w:eastAsia="ru-RU"/>
        </w:rPr>
        <w:t xml:space="preserve">не </w:t>
      </w:r>
      <w:r w:rsidR="00727626" w:rsidRPr="00E14B27">
        <w:t>отражены</w:t>
      </w:r>
      <w:r w:rsidR="00727626" w:rsidRPr="00E14B27">
        <w:rPr>
          <w:lang w:eastAsia="ru-RU"/>
        </w:rPr>
        <w:t xml:space="preserve"> </w:t>
      </w:r>
      <w:r w:rsidR="00727626" w:rsidRPr="00E14B27">
        <w:rPr>
          <w:shd w:val="clear" w:color="auto" w:fill="FFFFFF"/>
        </w:rPr>
        <w:t xml:space="preserve">банковские гарантии </w:t>
      </w:r>
      <w:r w:rsidR="00727626" w:rsidRPr="00E14B27">
        <w:rPr>
          <w:lang w:eastAsia="ar-SA"/>
        </w:rPr>
        <w:t xml:space="preserve">на забалансовом счете </w:t>
      </w:r>
      <w:r w:rsidR="00727626" w:rsidRPr="00E14B27">
        <w:rPr>
          <w:shd w:val="clear" w:color="auto" w:fill="FFFFFF"/>
        </w:rPr>
        <w:t>10 «</w:t>
      </w:r>
      <w:r w:rsidR="00727626" w:rsidRPr="00E14B27">
        <w:rPr>
          <w:lang w:eastAsia="ru-RU"/>
        </w:rPr>
        <w:t>Обеспечение исполнения обязательств»</w:t>
      </w:r>
      <w:r w:rsidR="00727626">
        <w:rPr>
          <w:lang w:eastAsia="ru-RU"/>
        </w:rPr>
        <w:t xml:space="preserve">: </w:t>
      </w:r>
      <w:r w:rsidRPr="00E14B27">
        <w:rPr>
          <w:lang w:eastAsia="ru-RU"/>
        </w:rPr>
        <w:t xml:space="preserve">по состоянию на 01.01.2020 </w:t>
      </w:r>
      <w:r w:rsidRPr="00E14B27">
        <w:rPr>
          <w:shd w:val="clear" w:color="auto" w:fill="FFFFFF"/>
        </w:rPr>
        <w:t xml:space="preserve">в сумме </w:t>
      </w:r>
      <w:bookmarkStart w:id="72" w:name="_Hlk93933159"/>
      <w:r w:rsidRPr="00E14B27">
        <w:rPr>
          <w:shd w:val="clear" w:color="auto" w:fill="FFFFFF"/>
        </w:rPr>
        <w:t>70</w:t>
      </w:r>
      <w:r w:rsidR="006D6E0E">
        <w:rPr>
          <w:shd w:val="clear" w:color="auto" w:fill="FFFFFF"/>
        </w:rPr>
        <w:t> </w:t>
      </w:r>
      <w:r w:rsidRPr="00E14B27">
        <w:rPr>
          <w:shd w:val="clear" w:color="auto" w:fill="FFFFFF"/>
        </w:rPr>
        <w:t>948,2 тыс. рублей</w:t>
      </w:r>
      <w:bookmarkEnd w:id="72"/>
      <w:r w:rsidR="00727626">
        <w:rPr>
          <w:lang w:eastAsia="ru-RU"/>
        </w:rPr>
        <w:t xml:space="preserve">, </w:t>
      </w:r>
      <w:bookmarkStart w:id="73" w:name="_Hlk94189781"/>
      <w:r w:rsidRPr="00E14B27">
        <w:rPr>
          <w:lang w:eastAsia="ru-RU"/>
        </w:rPr>
        <w:t xml:space="preserve">по состоянию на 01.01.2021 </w:t>
      </w:r>
      <w:r w:rsidRPr="00E14B27">
        <w:rPr>
          <w:shd w:val="clear" w:color="auto" w:fill="FFFFFF"/>
        </w:rPr>
        <w:t>в сумме 95</w:t>
      </w:r>
      <w:r w:rsidR="006D6E0E">
        <w:rPr>
          <w:shd w:val="clear" w:color="auto" w:fill="FFFFFF"/>
        </w:rPr>
        <w:t> </w:t>
      </w:r>
      <w:r w:rsidRPr="00E14B27">
        <w:rPr>
          <w:shd w:val="clear" w:color="auto" w:fill="FFFFFF"/>
        </w:rPr>
        <w:t>168,7 тыс. рублей</w:t>
      </w:r>
      <w:r w:rsidR="00727626">
        <w:rPr>
          <w:lang w:eastAsia="ru-RU"/>
        </w:rPr>
        <w:t>.</w:t>
      </w:r>
    </w:p>
    <w:p w14:paraId="119C22A7" w14:textId="77777777" w:rsidR="00897F8A" w:rsidRDefault="00897F8A" w:rsidP="00897F8A">
      <w:pPr>
        <w:rPr>
          <w:lang w:eastAsia="ru-RU"/>
        </w:rPr>
      </w:pPr>
      <w:r w:rsidRPr="009A0140">
        <w:t xml:space="preserve">В нарушение п. п. 1, 2 ст. 264.1 Бюджетного кодекса </w:t>
      </w:r>
      <w:r w:rsidR="006D6E0E">
        <w:t>РФ</w:t>
      </w:r>
      <w:r w:rsidRPr="009A0140">
        <w:t>, ст. 13 Федерального закона от 06.12.2011 № 402-ФЗ «О бухгалтерском учете»,</w:t>
      </w:r>
      <w:r w:rsidRPr="009A0140">
        <w:rPr>
          <w:sz w:val="24"/>
          <w:szCs w:val="24"/>
        </w:rPr>
        <w:t xml:space="preserve"> </w:t>
      </w:r>
      <w:r w:rsidRPr="009A0140">
        <w:t>п. 20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w:t>
      </w:r>
      <w:r w:rsidR="00600FC4">
        <w:t>ом</w:t>
      </w:r>
      <w:r w:rsidRPr="009A0140">
        <w:t xml:space="preserve"> Министерства финансов РФ от 28.12.2010 № 191н</w:t>
      </w:r>
      <w:r w:rsidRPr="009A0140">
        <w:rPr>
          <w:lang w:eastAsia="ru-RU"/>
        </w:rPr>
        <w:t>,</w:t>
      </w:r>
      <w:r w:rsidRPr="009A0140">
        <w:t xml:space="preserve"> </w:t>
      </w:r>
      <w:r w:rsidRPr="009A0140">
        <w:rPr>
          <w:szCs w:val="28"/>
        </w:rPr>
        <w:t xml:space="preserve">п.п. 17, 18, 68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РФ от 31.12.2016 № 256н, </w:t>
      </w:r>
      <w:r w:rsidRPr="009A0140">
        <w:t xml:space="preserve">допущено искажение строк </w:t>
      </w:r>
      <w:r w:rsidRPr="009A0140">
        <w:rPr>
          <w:szCs w:val="28"/>
        </w:rPr>
        <w:t>100 «Обеспечение исполнения обязательств», 103 «банковская гарантия»</w:t>
      </w:r>
      <w:r w:rsidRPr="009A0140">
        <w:rPr>
          <w:szCs w:val="28"/>
          <w:lang w:eastAsia="ru-RU"/>
        </w:rPr>
        <w:t xml:space="preserve"> Справки о наличии имущества и обязательств на забалансовых счетах в составе </w:t>
      </w:r>
      <w:r w:rsidRPr="009A0140">
        <w:rPr>
          <w:szCs w:val="28"/>
        </w:rPr>
        <w:t xml:space="preserve">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 </w:t>
      </w:r>
      <w:r w:rsidRPr="009A0140">
        <w:t xml:space="preserve">по состоянию на 01.01.2020 </w:t>
      </w:r>
      <w:r w:rsidRPr="009A0140">
        <w:rPr>
          <w:lang w:eastAsia="ru-RU"/>
        </w:rPr>
        <w:t xml:space="preserve">на сумму </w:t>
      </w:r>
      <w:r w:rsidRPr="009A0140">
        <w:rPr>
          <w:shd w:val="clear" w:color="auto" w:fill="FFFFFF"/>
        </w:rPr>
        <w:t xml:space="preserve">70 948,2 </w:t>
      </w:r>
      <w:r w:rsidRPr="009A0140">
        <w:rPr>
          <w:lang w:eastAsia="ru-RU"/>
        </w:rPr>
        <w:t xml:space="preserve">тыс. рублей; </w:t>
      </w:r>
      <w:r w:rsidRPr="009A0140">
        <w:t xml:space="preserve">по состоянию на 01.01.2021 </w:t>
      </w:r>
      <w:r w:rsidRPr="009A0140">
        <w:rPr>
          <w:lang w:eastAsia="ru-RU"/>
        </w:rPr>
        <w:t xml:space="preserve">на сумму </w:t>
      </w:r>
      <w:r w:rsidRPr="009A0140">
        <w:rPr>
          <w:shd w:val="clear" w:color="auto" w:fill="FFFFFF"/>
        </w:rPr>
        <w:t>95</w:t>
      </w:r>
      <w:r>
        <w:rPr>
          <w:shd w:val="clear" w:color="auto" w:fill="FFFFFF"/>
        </w:rPr>
        <w:t> </w:t>
      </w:r>
      <w:r w:rsidRPr="009A0140">
        <w:rPr>
          <w:shd w:val="clear" w:color="auto" w:fill="FFFFFF"/>
        </w:rPr>
        <w:t xml:space="preserve">168,7 </w:t>
      </w:r>
      <w:r w:rsidRPr="009A0140">
        <w:rPr>
          <w:lang w:eastAsia="ru-RU"/>
        </w:rPr>
        <w:t>тыс. рублей.</w:t>
      </w:r>
    </w:p>
    <w:p w14:paraId="2DEA2DC5" w14:textId="77777777" w:rsidR="00600FC4" w:rsidRDefault="00600FC4" w:rsidP="00897F8A">
      <w:pPr>
        <w:rPr>
          <w:lang w:eastAsia="ru-RU"/>
        </w:rPr>
      </w:pPr>
    </w:p>
    <w:bookmarkEnd w:id="73"/>
    <w:p w14:paraId="0BEAB4E3" w14:textId="77777777" w:rsidR="00897F8A" w:rsidRDefault="006D6E0E" w:rsidP="006D6E0E">
      <w:pPr>
        <w:pStyle w:val="1"/>
        <w:jc w:val="center"/>
        <w:rPr>
          <w:lang w:val="ru-RU"/>
        </w:rPr>
      </w:pPr>
      <w:r>
        <w:rPr>
          <w:lang w:val="ru-RU"/>
        </w:rPr>
        <w:t>Выводы</w:t>
      </w:r>
    </w:p>
    <w:p w14:paraId="462A2588" w14:textId="77777777" w:rsidR="00B85D65" w:rsidRDefault="00B85D65" w:rsidP="00757F74">
      <w:pPr>
        <w:rPr>
          <w:lang w:eastAsia="ru-RU"/>
        </w:rPr>
      </w:pPr>
    </w:p>
    <w:p w14:paraId="59EEADAB" w14:textId="77777777" w:rsidR="00601610" w:rsidRDefault="00757F74" w:rsidP="00757F74">
      <w:pPr>
        <w:rPr>
          <w:lang w:eastAsia="ru-RU"/>
        </w:rPr>
      </w:pPr>
      <w:r>
        <w:rPr>
          <w:lang w:eastAsia="ru-RU"/>
        </w:rPr>
        <w:t>1. Н</w:t>
      </w:r>
      <w:r w:rsidR="00D1688F">
        <w:rPr>
          <w:lang w:eastAsia="ru-RU"/>
        </w:rPr>
        <w:t>а с</w:t>
      </w:r>
      <w:r w:rsidR="00D1688F" w:rsidRPr="00DA160A">
        <w:t xml:space="preserve">оздание инженерной </w:t>
      </w:r>
      <w:r>
        <w:t>инфраструктуры</w:t>
      </w:r>
      <w:r w:rsidR="002B2A71">
        <w:t xml:space="preserve"> (</w:t>
      </w:r>
      <w:r w:rsidR="00CA2B6F">
        <w:t>четыре объекта капитального</w:t>
      </w:r>
      <w:r w:rsidR="002B2A71">
        <w:t xml:space="preserve"> строительства)</w:t>
      </w:r>
      <w:r>
        <w:t xml:space="preserve"> </w:t>
      </w:r>
      <w:r w:rsidR="00D1688F" w:rsidRPr="00763E19">
        <w:t>в целях развития Телецкого озера</w:t>
      </w:r>
      <w:r w:rsidR="0083362F" w:rsidRPr="0083362F">
        <w:t xml:space="preserve"> </w:t>
      </w:r>
      <w:r w:rsidR="0083362F" w:rsidRPr="002610A4">
        <w:t>и соответствующей территории</w:t>
      </w:r>
      <w:r w:rsidRPr="00757F74">
        <w:rPr>
          <w:lang w:eastAsia="ru-RU"/>
        </w:rPr>
        <w:t xml:space="preserve"> </w:t>
      </w:r>
      <w:r>
        <w:rPr>
          <w:lang w:eastAsia="ru-RU"/>
        </w:rPr>
        <w:t>Администрации МО «Турочакский район»</w:t>
      </w:r>
      <w:r w:rsidR="00D1688F">
        <w:rPr>
          <w:lang w:eastAsia="ru-RU"/>
        </w:rPr>
        <w:t xml:space="preserve"> предоставлены субсидии из </w:t>
      </w:r>
      <w:r w:rsidR="00D1688F" w:rsidRPr="00E76208">
        <w:rPr>
          <w:lang w:eastAsia="ru-RU"/>
        </w:rPr>
        <w:t>республиканского бюджета</w:t>
      </w:r>
      <w:r w:rsidR="00D1688F">
        <w:rPr>
          <w:lang w:eastAsia="ru-RU"/>
        </w:rPr>
        <w:t xml:space="preserve"> РА в общем объеме 463 488,4 тыс. рублей, в том числе: 2019 год – 105 109,2 тыс. рублей, 2020 год – 248 548,9 тыс. рублей, 2</w:t>
      </w:r>
      <w:r w:rsidR="00F2687E">
        <w:rPr>
          <w:lang w:eastAsia="ru-RU"/>
        </w:rPr>
        <w:t>021 год – 109 830,3 тыс. рублей;</w:t>
      </w:r>
      <w:r w:rsidR="00D1688F">
        <w:rPr>
          <w:lang w:eastAsia="ru-RU"/>
        </w:rPr>
        <w:t xml:space="preserve"> </w:t>
      </w:r>
      <w:r w:rsidR="00F2687E">
        <w:rPr>
          <w:lang w:eastAsia="ru-RU"/>
        </w:rPr>
        <w:t>с</w:t>
      </w:r>
      <w:r w:rsidR="00D1688F">
        <w:rPr>
          <w:lang w:eastAsia="ru-RU"/>
        </w:rPr>
        <w:t>офинансирование</w:t>
      </w:r>
      <w:r w:rsidR="00F2687E">
        <w:rPr>
          <w:lang w:eastAsia="ru-RU"/>
        </w:rPr>
        <w:t xml:space="preserve"> </w:t>
      </w:r>
      <w:r w:rsidR="00D1688F">
        <w:rPr>
          <w:lang w:eastAsia="ru-RU"/>
        </w:rPr>
        <w:t>за счет</w:t>
      </w:r>
      <w:r w:rsidR="00D1688F" w:rsidRPr="00E17A90">
        <w:rPr>
          <w:szCs w:val="28"/>
          <w:lang w:eastAsia="ru-RU"/>
        </w:rPr>
        <w:t xml:space="preserve"> </w:t>
      </w:r>
      <w:r w:rsidR="00F2687E">
        <w:rPr>
          <w:szCs w:val="28"/>
          <w:lang w:eastAsia="ru-RU"/>
        </w:rPr>
        <w:t xml:space="preserve">средств </w:t>
      </w:r>
      <w:r w:rsidR="00D1688F">
        <w:rPr>
          <w:szCs w:val="28"/>
          <w:lang w:eastAsia="ru-RU"/>
        </w:rPr>
        <w:t xml:space="preserve">местного бюджета </w:t>
      </w:r>
      <w:r w:rsidR="00D1688F">
        <w:rPr>
          <w:szCs w:val="28"/>
          <w:lang w:eastAsia="ru-RU"/>
        </w:rPr>
        <w:lastRenderedPageBreak/>
        <w:t xml:space="preserve">составило </w:t>
      </w:r>
      <w:r w:rsidR="00D1688F" w:rsidRPr="00E17A90">
        <w:rPr>
          <w:szCs w:val="28"/>
          <w:lang w:eastAsia="ru-RU"/>
        </w:rPr>
        <w:t>4 922,3</w:t>
      </w:r>
      <w:r w:rsidR="00D1688F">
        <w:rPr>
          <w:szCs w:val="28"/>
          <w:lang w:eastAsia="ru-RU"/>
        </w:rPr>
        <w:t xml:space="preserve"> тыс. рублей, в том числе:</w:t>
      </w:r>
      <w:r w:rsidR="00D1688F" w:rsidRPr="00E17A90">
        <w:rPr>
          <w:lang w:eastAsia="ru-RU"/>
        </w:rPr>
        <w:t xml:space="preserve"> </w:t>
      </w:r>
      <w:r w:rsidR="00D1688F">
        <w:rPr>
          <w:lang w:eastAsia="ru-RU"/>
        </w:rPr>
        <w:t>2019 год –</w:t>
      </w:r>
      <w:r w:rsidR="00F2687E">
        <w:rPr>
          <w:lang w:eastAsia="ru-RU"/>
        </w:rPr>
        <w:t xml:space="preserve"> </w:t>
      </w:r>
      <w:r w:rsidR="00D1688F" w:rsidRPr="00E17A90">
        <w:rPr>
          <w:lang w:eastAsia="ru-RU"/>
        </w:rPr>
        <w:t>1</w:t>
      </w:r>
      <w:r w:rsidR="00D1688F">
        <w:rPr>
          <w:lang w:eastAsia="ru-RU"/>
        </w:rPr>
        <w:t xml:space="preserve"> </w:t>
      </w:r>
      <w:r w:rsidR="00D1688F" w:rsidRPr="00E17A90">
        <w:rPr>
          <w:lang w:eastAsia="ru-RU"/>
        </w:rPr>
        <w:t xml:space="preserve">061,7 </w:t>
      </w:r>
      <w:r w:rsidR="00D1688F">
        <w:rPr>
          <w:lang w:eastAsia="ru-RU"/>
        </w:rPr>
        <w:t xml:space="preserve">тыс. рублей, 2020 год – </w:t>
      </w:r>
      <w:r w:rsidR="00CA7688">
        <w:rPr>
          <w:lang w:eastAsia="ru-RU"/>
        </w:rPr>
        <w:t>2 510,8</w:t>
      </w:r>
      <w:r w:rsidR="00D1688F">
        <w:rPr>
          <w:lang w:eastAsia="ru-RU"/>
        </w:rPr>
        <w:t xml:space="preserve"> тыс. рублей, 2021 год – </w:t>
      </w:r>
      <w:r w:rsidR="00CA7688">
        <w:rPr>
          <w:lang w:eastAsia="ru-RU"/>
        </w:rPr>
        <w:t>1 349,8</w:t>
      </w:r>
      <w:r w:rsidR="00D1688F">
        <w:rPr>
          <w:lang w:eastAsia="ru-RU"/>
        </w:rPr>
        <w:t xml:space="preserve"> тыс. рублей.</w:t>
      </w:r>
    </w:p>
    <w:p w14:paraId="34895C1A" w14:textId="77777777" w:rsidR="00D1688F" w:rsidRDefault="00EE54CF" w:rsidP="00757F74">
      <w:pPr>
        <w:rPr>
          <w:szCs w:val="28"/>
          <w:lang w:eastAsia="ru-RU"/>
        </w:rPr>
      </w:pPr>
      <w:r w:rsidRPr="00CA2B6F">
        <w:rPr>
          <w:lang w:eastAsia="ru-RU"/>
        </w:rPr>
        <w:t>О</w:t>
      </w:r>
      <w:r w:rsidR="00F2687E" w:rsidRPr="00CA2B6F">
        <w:rPr>
          <w:lang w:eastAsia="ru-RU"/>
        </w:rPr>
        <w:t xml:space="preserve">бщий объем за счет </w:t>
      </w:r>
      <w:r w:rsidR="00EA40C9" w:rsidRPr="00CA2B6F">
        <w:rPr>
          <w:lang w:eastAsia="ru-RU"/>
        </w:rPr>
        <w:t>средств</w:t>
      </w:r>
      <w:r w:rsidR="00EA40C9">
        <w:rPr>
          <w:lang w:eastAsia="ru-RU"/>
        </w:rPr>
        <w:t xml:space="preserve"> </w:t>
      </w:r>
      <w:r w:rsidR="00CA2B6F">
        <w:rPr>
          <w:lang w:eastAsia="ru-RU"/>
        </w:rPr>
        <w:t xml:space="preserve">республиканского бюджета РА и местного бюджета </w:t>
      </w:r>
      <w:r w:rsidR="00601610">
        <w:rPr>
          <w:lang w:eastAsia="ru-RU"/>
        </w:rPr>
        <w:t>в 2019-2021 годах</w:t>
      </w:r>
      <w:r w:rsidR="00CA2B6F" w:rsidRPr="00CA2B6F">
        <w:rPr>
          <w:lang w:eastAsia="ru-RU"/>
        </w:rPr>
        <w:t xml:space="preserve"> </w:t>
      </w:r>
      <w:r w:rsidR="00601610">
        <w:rPr>
          <w:lang w:eastAsia="ru-RU"/>
        </w:rPr>
        <w:t>на с</w:t>
      </w:r>
      <w:r w:rsidR="00601610" w:rsidRPr="00DA160A">
        <w:t xml:space="preserve">оздание </w:t>
      </w:r>
      <w:r w:rsidR="00601610">
        <w:t>четырех объектов капитального строительства</w:t>
      </w:r>
      <w:r w:rsidR="00601610" w:rsidRPr="00CA2B6F">
        <w:rPr>
          <w:lang w:eastAsia="ru-RU"/>
        </w:rPr>
        <w:t xml:space="preserve"> </w:t>
      </w:r>
      <w:r w:rsidR="00F2687E" w:rsidRPr="00CA2B6F">
        <w:rPr>
          <w:lang w:eastAsia="ru-RU"/>
        </w:rPr>
        <w:t>составил</w:t>
      </w:r>
      <w:r w:rsidRPr="00CA2B6F">
        <w:rPr>
          <w:lang w:eastAsia="ru-RU"/>
        </w:rPr>
        <w:t xml:space="preserve"> 468 410,7 тыс. рублей.</w:t>
      </w:r>
      <w:r>
        <w:rPr>
          <w:lang w:eastAsia="ru-RU"/>
        </w:rPr>
        <w:t xml:space="preserve"> </w:t>
      </w:r>
      <w:r w:rsidR="00F2687E">
        <w:rPr>
          <w:lang w:eastAsia="ru-RU"/>
        </w:rPr>
        <w:t xml:space="preserve">  </w:t>
      </w:r>
      <w:r w:rsidR="00D1688F">
        <w:rPr>
          <w:szCs w:val="28"/>
          <w:lang w:eastAsia="ru-RU"/>
        </w:rPr>
        <w:t xml:space="preserve"> </w:t>
      </w:r>
      <w:r w:rsidR="00D1688F" w:rsidRPr="00E17A90">
        <w:rPr>
          <w:szCs w:val="28"/>
          <w:lang w:eastAsia="ru-RU"/>
        </w:rPr>
        <w:t xml:space="preserve"> </w:t>
      </w:r>
    </w:p>
    <w:p w14:paraId="149F2944" w14:textId="77777777" w:rsidR="00757F74" w:rsidRDefault="00757F74" w:rsidP="00757F74">
      <w:pPr>
        <w:rPr>
          <w:rFonts w:eastAsia="Times New Roman" w:cs="Calibri"/>
          <w:color w:val="000000"/>
          <w:szCs w:val="20"/>
          <w:lang w:eastAsia="ru-RU"/>
        </w:rPr>
      </w:pPr>
      <w:r>
        <w:rPr>
          <w:lang w:eastAsia="ru-RU"/>
        </w:rPr>
        <w:t xml:space="preserve">2. Администрацией МО «Турочакский район» </w:t>
      </w:r>
      <w:r w:rsidRPr="00BF3C71">
        <w:rPr>
          <w:lang w:eastAsia="ru-RU"/>
        </w:rPr>
        <w:t>израсходовано</w:t>
      </w:r>
      <w:r>
        <w:rPr>
          <w:lang w:eastAsia="ru-RU"/>
        </w:rPr>
        <w:t xml:space="preserve"> </w:t>
      </w:r>
      <w:r w:rsidRPr="002610A4">
        <w:t>на создание инженерной инфраструктуры в целях развития Телецкого озера и соответствующей территории</w:t>
      </w:r>
      <w:r>
        <w:t xml:space="preserve"> средств за счет </w:t>
      </w:r>
      <w:r w:rsidR="00EA40C9" w:rsidRPr="00CA2B6F">
        <w:rPr>
          <w:lang w:eastAsia="ru-RU"/>
        </w:rPr>
        <w:t>за счет средств</w:t>
      </w:r>
      <w:r w:rsidR="00EA40C9">
        <w:rPr>
          <w:lang w:eastAsia="ru-RU"/>
        </w:rPr>
        <w:t xml:space="preserve"> республиканского бюджета РА и местного бюджета</w:t>
      </w:r>
      <w:r>
        <w:t xml:space="preserve"> в объеме 412 62</w:t>
      </w:r>
      <w:r w:rsidR="00CA7688">
        <w:t>9</w:t>
      </w:r>
      <w:r>
        <w:t>,</w:t>
      </w:r>
      <w:r w:rsidR="00CA7688">
        <w:t>1</w:t>
      </w:r>
      <w:r w:rsidR="00EA40C9">
        <w:t xml:space="preserve"> тыс. рублей,</w:t>
      </w:r>
      <w:r>
        <w:t xml:space="preserve"> в том числе: 2019 год -</w:t>
      </w:r>
      <w:r w:rsidRPr="00BF3C71">
        <w:rPr>
          <w:lang w:eastAsia="ru-RU"/>
        </w:rPr>
        <w:t xml:space="preserve"> 106</w:t>
      </w:r>
      <w:r>
        <w:rPr>
          <w:lang w:eastAsia="ru-RU"/>
        </w:rPr>
        <w:t> </w:t>
      </w:r>
      <w:r w:rsidRPr="00BF3C71">
        <w:rPr>
          <w:lang w:eastAsia="ru-RU"/>
        </w:rPr>
        <w:t xml:space="preserve">170,9 тыс. рублей, </w:t>
      </w:r>
      <w:r>
        <w:rPr>
          <w:rFonts w:eastAsia="Times New Roman" w:cs="Calibri"/>
          <w:color w:val="000000"/>
          <w:szCs w:val="20"/>
          <w:lang w:eastAsia="ru-RU"/>
        </w:rPr>
        <w:t>2020 год –</w:t>
      </w:r>
      <w:r w:rsidRPr="00BF3C71">
        <w:rPr>
          <w:rFonts w:eastAsia="Times New Roman" w:cs="Calibri"/>
          <w:color w:val="000000"/>
          <w:szCs w:val="20"/>
          <w:lang w:eastAsia="ru-RU"/>
        </w:rPr>
        <w:t xml:space="preserve"> </w:t>
      </w:r>
      <w:r>
        <w:rPr>
          <w:rFonts w:eastAsia="Times New Roman" w:cs="Calibri"/>
          <w:color w:val="000000"/>
          <w:szCs w:val="20"/>
          <w:lang w:eastAsia="ru-RU"/>
        </w:rPr>
        <w:t xml:space="preserve">204 634,5 </w:t>
      </w:r>
      <w:r w:rsidRPr="00BF3C71">
        <w:rPr>
          <w:rFonts w:eastAsia="Times New Roman" w:cs="Calibri"/>
          <w:color w:val="000000"/>
          <w:szCs w:val="20"/>
          <w:lang w:eastAsia="ru-RU"/>
        </w:rPr>
        <w:t>тыс. рублей</w:t>
      </w:r>
      <w:r w:rsidR="0002300A">
        <w:rPr>
          <w:rFonts w:eastAsia="Times New Roman" w:cs="Calibri"/>
          <w:color w:val="000000"/>
          <w:szCs w:val="20"/>
          <w:lang w:eastAsia="ru-RU"/>
        </w:rPr>
        <w:t xml:space="preserve">, </w:t>
      </w:r>
      <w:r>
        <w:rPr>
          <w:rFonts w:eastAsia="Times New Roman" w:cs="Calibri"/>
          <w:color w:val="000000"/>
          <w:szCs w:val="20"/>
          <w:lang w:eastAsia="ru-RU"/>
        </w:rPr>
        <w:t xml:space="preserve">2021 </w:t>
      </w:r>
      <w:r w:rsidR="0002300A">
        <w:rPr>
          <w:rFonts w:eastAsia="Times New Roman" w:cs="Calibri"/>
          <w:color w:val="000000"/>
          <w:szCs w:val="20"/>
          <w:lang w:eastAsia="ru-RU"/>
        </w:rPr>
        <w:t xml:space="preserve">год </w:t>
      </w:r>
      <w:r>
        <w:rPr>
          <w:rFonts w:eastAsia="Times New Roman" w:cs="Calibri"/>
          <w:color w:val="000000"/>
          <w:szCs w:val="20"/>
          <w:lang w:eastAsia="ru-RU"/>
        </w:rPr>
        <w:t>– 101 823,</w:t>
      </w:r>
      <w:r w:rsidR="00CA7688">
        <w:rPr>
          <w:rFonts w:eastAsia="Times New Roman" w:cs="Calibri"/>
          <w:color w:val="000000"/>
          <w:szCs w:val="20"/>
          <w:lang w:eastAsia="ru-RU"/>
        </w:rPr>
        <w:t>7</w:t>
      </w:r>
      <w:r>
        <w:rPr>
          <w:rFonts w:eastAsia="Times New Roman" w:cs="Calibri"/>
          <w:color w:val="000000"/>
          <w:szCs w:val="20"/>
          <w:lang w:eastAsia="ru-RU"/>
        </w:rPr>
        <w:t xml:space="preserve"> тыс. рублей.</w:t>
      </w:r>
    </w:p>
    <w:p w14:paraId="38FEC4AF" w14:textId="77777777" w:rsidR="00B073E0" w:rsidRDefault="00B85D65" w:rsidP="001D31D3">
      <w:pPr>
        <w:rPr>
          <w:lang w:eastAsia="ru-RU"/>
        </w:rPr>
      </w:pPr>
      <w:r>
        <w:t xml:space="preserve">3. </w:t>
      </w:r>
      <w:r w:rsidR="00591416">
        <w:t>П</w:t>
      </w:r>
      <w:r w:rsidR="00591416" w:rsidRPr="0015217B">
        <w:t xml:space="preserve">о состоянию на 01.01.2022 </w:t>
      </w:r>
      <w:r w:rsidR="001D31D3">
        <w:rPr>
          <w:rFonts w:eastAsia="Arial Unicode MS"/>
          <w:kern w:val="1"/>
          <w:szCs w:val="28"/>
        </w:rPr>
        <w:t xml:space="preserve">по муниципальному контракту от </w:t>
      </w:r>
      <w:r w:rsidR="001D31D3" w:rsidRPr="00134862">
        <w:t>10.12.2019 №</w:t>
      </w:r>
      <w:r w:rsidR="001D31D3" w:rsidRPr="00134862">
        <w:rPr>
          <w:rFonts w:eastAsia="Times New Roman"/>
          <w:szCs w:val="28"/>
          <w:lang w:eastAsia="ru-RU"/>
        </w:rPr>
        <w:t> </w:t>
      </w:r>
      <w:r w:rsidR="001D31D3" w:rsidRPr="00134862">
        <w:t>Ф.2019.01ВВ</w:t>
      </w:r>
      <w:r w:rsidR="001D31D3">
        <w:t xml:space="preserve"> на</w:t>
      </w:r>
      <w:r w:rsidR="005C5098" w:rsidRPr="007550CA">
        <w:rPr>
          <w:rFonts w:eastAsia="Arial Unicode MS"/>
          <w:kern w:val="1"/>
          <w:sz w:val="22"/>
        </w:rPr>
        <w:t xml:space="preserve"> </w:t>
      </w:r>
      <w:r w:rsidR="005C5098" w:rsidRPr="00097BCF">
        <w:rPr>
          <w:rFonts w:eastAsia="Arial Unicode MS"/>
          <w:kern w:val="1"/>
          <w:szCs w:val="28"/>
        </w:rPr>
        <w:t>строительств</w:t>
      </w:r>
      <w:r w:rsidR="001D31D3">
        <w:rPr>
          <w:rFonts w:eastAsia="Arial Unicode MS"/>
          <w:kern w:val="1"/>
          <w:szCs w:val="28"/>
        </w:rPr>
        <w:t>о</w:t>
      </w:r>
      <w:r w:rsidR="005C5098" w:rsidRPr="007550CA">
        <w:rPr>
          <w:rFonts w:eastAsia="Arial Unicode MS"/>
          <w:kern w:val="1"/>
          <w:sz w:val="22"/>
        </w:rPr>
        <w:t xml:space="preserve"> </w:t>
      </w:r>
      <w:r w:rsidR="005C5098" w:rsidRPr="00097BCF">
        <w:rPr>
          <w:rFonts w:eastAsia="Arial Unicode MS"/>
          <w:kern w:val="1"/>
          <w:szCs w:val="28"/>
        </w:rPr>
        <w:t>канализации</w:t>
      </w:r>
      <w:r w:rsidR="005C5098" w:rsidRPr="007550CA">
        <w:rPr>
          <w:rFonts w:eastAsia="Arial Unicode MS"/>
          <w:kern w:val="1"/>
          <w:sz w:val="22"/>
        </w:rPr>
        <w:t xml:space="preserve"> </w:t>
      </w:r>
      <w:r w:rsidR="005C5098">
        <w:rPr>
          <w:rFonts w:eastAsia="Arial Unicode MS"/>
          <w:kern w:val="1"/>
          <w:szCs w:val="28"/>
        </w:rPr>
        <w:t>в</w:t>
      </w:r>
      <w:r w:rsidR="005C5098" w:rsidRPr="007550CA">
        <w:rPr>
          <w:rFonts w:eastAsia="Arial Unicode MS"/>
          <w:kern w:val="1"/>
          <w:sz w:val="22"/>
        </w:rPr>
        <w:t xml:space="preserve"> </w:t>
      </w:r>
      <w:r w:rsidR="005C5098" w:rsidRPr="00097BCF">
        <w:rPr>
          <w:rFonts w:eastAsia="Arial Unicode MS"/>
          <w:kern w:val="1"/>
          <w:szCs w:val="28"/>
        </w:rPr>
        <w:t>с.</w:t>
      </w:r>
      <w:r w:rsidR="005C5098" w:rsidRPr="007550CA">
        <w:rPr>
          <w:rFonts w:eastAsia="Arial Unicode MS"/>
          <w:kern w:val="1"/>
          <w:sz w:val="6"/>
          <w:szCs w:val="6"/>
        </w:rPr>
        <w:t xml:space="preserve"> </w:t>
      </w:r>
      <w:r w:rsidR="005C5098" w:rsidRPr="00097BCF">
        <w:rPr>
          <w:rFonts w:eastAsia="Arial Unicode MS"/>
          <w:kern w:val="1"/>
          <w:szCs w:val="28"/>
        </w:rPr>
        <w:t>Иогач</w:t>
      </w:r>
      <w:r w:rsidR="005C5098" w:rsidRPr="0015217B">
        <w:t xml:space="preserve"> </w:t>
      </w:r>
      <w:r w:rsidR="00591416" w:rsidRPr="0015217B">
        <w:t>работы выполнены</w:t>
      </w:r>
      <w:r w:rsidR="00591416">
        <w:t xml:space="preserve"> </w:t>
      </w:r>
      <w:r w:rsidR="001D31D3">
        <w:t>(</w:t>
      </w:r>
      <w:r w:rsidR="001D31D3" w:rsidRPr="007857A5">
        <w:rPr>
          <w:rFonts w:eastAsia="Arial Unicode MS"/>
          <w:kern w:val="1"/>
          <w:szCs w:val="28"/>
        </w:rPr>
        <w:t>ГУП</w:t>
      </w:r>
      <w:r w:rsidR="001D31D3" w:rsidRPr="00A70D42">
        <w:rPr>
          <w:rFonts w:eastAsia="Arial Unicode MS"/>
          <w:kern w:val="1"/>
          <w:szCs w:val="28"/>
        </w:rPr>
        <w:t xml:space="preserve"> ДХ АК «Юго-Восточное ДСУ»</w:t>
      </w:r>
      <w:r w:rsidR="001D31D3">
        <w:rPr>
          <w:rFonts w:eastAsia="Arial Unicode MS"/>
          <w:kern w:val="1"/>
          <w:szCs w:val="28"/>
        </w:rPr>
        <w:t xml:space="preserve">) </w:t>
      </w:r>
      <w:r w:rsidR="00591416">
        <w:t xml:space="preserve">и </w:t>
      </w:r>
      <w:r w:rsidR="00591416" w:rsidRPr="0015217B">
        <w:t xml:space="preserve">оплачены на сумму 228 273,6 тыс. рублей, или 72,2 % от цены </w:t>
      </w:r>
      <w:r w:rsidR="00591416" w:rsidRPr="008734D0">
        <w:t>контракта</w:t>
      </w:r>
      <w:r w:rsidR="00315EB2">
        <w:t xml:space="preserve"> (</w:t>
      </w:r>
      <w:r w:rsidR="00315EB2" w:rsidRPr="00315EB2">
        <w:t>316 207,5</w:t>
      </w:r>
      <w:r w:rsidR="00315EB2">
        <w:t xml:space="preserve"> тыс.</w:t>
      </w:r>
      <w:r w:rsidR="00616A97">
        <w:t xml:space="preserve"> </w:t>
      </w:r>
      <w:r w:rsidR="00315EB2">
        <w:t>рублей)</w:t>
      </w:r>
      <w:r w:rsidR="00591416" w:rsidRPr="008734D0">
        <w:t xml:space="preserve">. </w:t>
      </w:r>
      <w:r w:rsidR="005C5098">
        <w:t>Не выполнены работы на сумму 87 933,9 тыс. рублей (</w:t>
      </w:r>
      <w:r w:rsidR="00591416">
        <w:rPr>
          <w:bCs/>
          <w:szCs w:val="28"/>
        </w:rPr>
        <w:t xml:space="preserve">например, </w:t>
      </w:r>
      <w:r w:rsidR="00591416">
        <w:rPr>
          <w:lang w:eastAsia="ru-RU"/>
        </w:rPr>
        <w:t xml:space="preserve">не выполнены работы по разделам «Благоустройство и озеленение территории» на сумму 31 721,4 тыс. рублей, «Пусконаладочные работы </w:t>
      </w:r>
      <w:r w:rsidR="002D54A6">
        <w:rPr>
          <w:lang w:eastAsia="ru-RU"/>
        </w:rPr>
        <w:t>КНС» на сумму 323,7 тыс. рублей</w:t>
      </w:r>
      <w:r w:rsidR="00591416">
        <w:rPr>
          <w:lang w:eastAsia="ru-RU"/>
        </w:rPr>
        <w:t>).</w:t>
      </w:r>
      <w:r w:rsidR="00B073E0">
        <w:rPr>
          <w:lang w:eastAsia="ru-RU"/>
        </w:rPr>
        <w:t xml:space="preserve"> </w:t>
      </w:r>
    </w:p>
    <w:p w14:paraId="20CC4325" w14:textId="77777777" w:rsidR="001D31D3" w:rsidRDefault="001D31D3" w:rsidP="001D31D3">
      <w:r>
        <w:t>При этом</w:t>
      </w:r>
      <w:r w:rsidRPr="001D31D3">
        <w:rPr>
          <w:rFonts w:eastAsia="Arial Unicode MS"/>
          <w:kern w:val="1"/>
          <w:szCs w:val="28"/>
        </w:rPr>
        <w:t xml:space="preserve"> </w:t>
      </w:r>
      <w:r>
        <w:rPr>
          <w:rFonts w:eastAsia="Arial Unicode MS"/>
          <w:kern w:val="1"/>
          <w:szCs w:val="28"/>
        </w:rPr>
        <w:t xml:space="preserve">по соглашению сторон Администрацией МО «Турочакский район» и </w:t>
      </w:r>
      <w:r w:rsidRPr="00A70D42">
        <w:rPr>
          <w:rFonts w:eastAsia="Arial Unicode MS"/>
          <w:kern w:val="1"/>
          <w:szCs w:val="28"/>
        </w:rPr>
        <w:t>ГУП ДХ АК «Юго-Восточное ДСУ»</w:t>
      </w:r>
      <w:r w:rsidR="00066750">
        <w:rPr>
          <w:rFonts w:eastAsia="Arial Unicode MS"/>
          <w:kern w:val="1"/>
          <w:szCs w:val="28"/>
        </w:rPr>
        <w:t xml:space="preserve"> (Генеральный подрядчик)</w:t>
      </w:r>
      <w:r w:rsidRPr="00A70D42">
        <w:rPr>
          <w:rFonts w:eastAsia="Arial Unicode MS"/>
          <w:kern w:val="1"/>
          <w:szCs w:val="28"/>
        </w:rPr>
        <w:t xml:space="preserve"> </w:t>
      </w:r>
      <w:r>
        <w:rPr>
          <w:rFonts w:eastAsia="Arial Unicode MS"/>
          <w:kern w:val="1"/>
          <w:szCs w:val="28"/>
        </w:rPr>
        <w:t xml:space="preserve">28.02.2022 </w:t>
      </w:r>
      <w:r w:rsidR="00B85D65">
        <w:rPr>
          <w:rFonts w:eastAsia="Arial Unicode MS"/>
          <w:kern w:val="1"/>
          <w:szCs w:val="28"/>
        </w:rPr>
        <w:t>р</w:t>
      </w:r>
      <w:r>
        <w:rPr>
          <w:rFonts w:eastAsia="Arial Unicode MS"/>
          <w:kern w:val="1"/>
          <w:szCs w:val="28"/>
        </w:rPr>
        <w:t>астор</w:t>
      </w:r>
      <w:r w:rsidR="00B85D65">
        <w:rPr>
          <w:rFonts w:eastAsia="Arial Unicode MS"/>
          <w:kern w:val="1"/>
          <w:szCs w:val="28"/>
        </w:rPr>
        <w:t>гнут муниципальный контракт</w:t>
      </w:r>
      <w:r>
        <w:rPr>
          <w:rFonts w:eastAsia="Arial Unicode MS"/>
          <w:kern w:val="1"/>
          <w:szCs w:val="28"/>
        </w:rPr>
        <w:t xml:space="preserve"> от </w:t>
      </w:r>
      <w:r w:rsidRPr="00134862">
        <w:t>10.12.2019 №</w:t>
      </w:r>
      <w:r w:rsidRPr="00134862">
        <w:rPr>
          <w:rFonts w:eastAsia="Times New Roman"/>
          <w:szCs w:val="28"/>
          <w:lang w:eastAsia="ru-RU"/>
        </w:rPr>
        <w:t> </w:t>
      </w:r>
      <w:r w:rsidRPr="00134862">
        <w:t>Ф.2019.01ВВ</w:t>
      </w:r>
      <w:r w:rsidR="00B205A2" w:rsidRPr="00B205A2">
        <w:rPr>
          <w:rFonts w:eastAsia="Arial Unicode MS"/>
          <w:kern w:val="1"/>
          <w:szCs w:val="28"/>
        </w:rPr>
        <w:t xml:space="preserve"> </w:t>
      </w:r>
      <w:r w:rsidR="005F3874">
        <w:t>на</w:t>
      </w:r>
      <w:r w:rsidR="005F3874" w:rsidRPr="007550CA">
        <w:rPr>
          <w:rFonts w:eastAsia="Arial Unicode MS"/>
          <w:kern w:val="1"/>
          <w:sz w:val="22"/>
        </w:rPr>
        <w:t xml:space="preserve"> </w:t>
      </w:r>
      <w:r w:rsidR="005F3874" w:rsidRPr="00097BCF">
        <w:rPr>
          <w:rFonts w:eastAsia="Arial Unicode MS"/>
          <w:kern w:val="1"/>
          <w:szCs w:val="28"/>
        </w:rPr>
        <w:t>строительств</w:t>
      </w:r>
      <w:r w:rsidR="005F3874">
        <w:rPr>
          <w:rFonts w:eastAsia="Arial Unicode MS"/>
          <w:kern w:val="1"/>
          <w:szCs w:val="28"/>
        </w:rPr>
        <w:t>о</w:t>
      </w:r>
      <w:r w:rsidR="005F3874" w:rsidRPr="007550CA">
        <w:rPr>
          <w:rFonts w:eastAsia="Arial Unicode MS"/>
          <w:kern w:val="1"/>
          <w:sz w:val="22"/>
        </w:rPr>
        <w:t xml:space="preserve"> </w:t>
      </w:r>
      <w:r w:rsidR="005F3874" w:rsidRPr="00097BCF">
        <w:rPr>
          <w:rFonts w:eastAsia="Arial Unicode MS"/>
          <w:kern w:val="1"/>
          <w:szCs w:val="28"/>
        </w:rPr>
        <w:t>канализации</w:t>
      </w:r>
      <w:r w:rsidR="005F3874" w:rsidRPr="007550CA">
        <w:rPr>
          <w:rFonts w:eastAsia="Arial Unicode MS"/>
          <w:kern w:val="1"/>
          <w:sz w:val="22"/>
        </w:rPr>
        <w:t xml:space="preserve"> </w:t>
      </w:r>
      <w:r w:rsidR="005F3874">
        <w:rPr>
          <w:rFonts w:eastAsia="Arial Unicode MS"/>
          <w:kern w:val="1"/>
          <w:szCs w:val="28"/>
        </w:rPr>
        <w:t>в</w:t>
      </w:r>
      <w:r w:rsidR="005F3874" w:rsidRPr="007550CA">
        <w:rPr>
          <w:rFonts w:eastAsia="Arial Unicode MS"/>
          <w:kern w:val="1"/>
          <w:sz w:val="22"/>
        </w:rPr>
        <w:t xml:space="preserve"> </w:t>
      </w:r>
      <w:r w:rsidR="005F3874" w:rsidRPr="00097BCF">
        <w:rPr>
          <w:rFonts w:eastAsia="Arial Unicode MS"/>
          <w:kern w:val="1"/>
          <w:szCs w:val="28"/>
        </w:rPr>
        <w:t>с.</w:t>
      </w:r>
      <w:r w:rsidR="005F3874" w:rsidRPr="007550CA">
        <w:rPr>
          <w:rFonts w:eastAsia="Arial Unicode MS"/>
          <w:kern w:val="1"/>
          <w:sz w:val="6"/>
          <w:szCs w:val="6"/>
        </w:rPr>
        <w:t xml:space="preserve"> </w:t>
      </w:r>
      <w:r w:rsidR="005F3874" w:rsidRPr="00097BCF">
        <w:rPr>
          <w:rFonts w:eastAsia="Arial Unicode MS"/>
          <w:kern w:val="1"/>
          <w:szCs w:val="28"/>
        </w:rPr>
        <w:t>Иогач</w:t>
      </w:r>
      <w:r w:rsidR="005F3874">
        <w:rPr>
          <w:rFonts w:eastAsia="Arial Unicode MS"/>
          <w:kern w:val="1"/>
          <w:szCs w:val="28"/>
        </w:rPr>
        <w:t xml:space="preserve"> </w:t>
      </w:r>
      <w:r w:rsidR="00B205A2">
        <w:rPr>
          <w:rFonts w:eastAsia="Arial Unicode MS"/>
          <w:kern w:val="1"/>
          <w:szCs w:val="28"/>
        </w:rPr>
        <w:t xml:space="preserve">в </w:t>
      </w:r>
      <w:r w:rsidR="00B205A2" w:rsidRPr="007857A5">
        <w:rPr>
          <w:rFonts w:eastAsia="Arial Unicode MS"/>
          <w:kern w:val="1"/>
          <w:szCs w:val="28"/>
        </w:rPr>
        <w:t xml:space="preserve">связи </w:t>
      </w:r>
      <w:r w:rsidR="007222EE">
        <w:rPr>
          <w:rFonts w:eastAsia="Arial Unicode MS"/>
          <w:kern w:val="1"/>
          <w:szCs w:val="28"/>
        </w:rPr>
        <w:t>«</w:t>
      </w:r>
      <w:r w:rsidR="00B205A2" w:rsidRPr="007857A5">
        <w:rPr>
          <w:rFonts w:eastAsia="Arial Unicode MS"/>
          <w:kern w:val="1"/>
          <w:szCs w:val="28"/>
        </w:rPr>
        <w:t xml:space="preserve">с исполнением </w:t>
      </w:r>
      <w:r w:rsidR="00066750">
        <w:rPr>
          <w:rFonts w:eastAsia="Arial Unicode MS"/>
          <w:kern w:val="1"/>
          <w:szCs w:val="28"/>
        </w:rPr>
        <w:t>Генеральным подрядчиком</w:t>
      </w:r>
      <w:r w:rsidR="00B205A2">
        <w:rPr>
          <w:rFonts w:eastAsia="Arial Unicode MS"/>
          <w:kern w:val="1"/>
          <w:szCs w:val="28"/>
        </w:rPr>
        <w:t xml:space="preserve"> всех обязательств и выполнением всех возможных и необходимых работ</w:t>
      </w:r>
      <w:r w:rsidR="007222EE">
        <w:rPr>
          <w:rFonts w:eastAsia="Arial Unicode MS"/>
          <w:kern w:val="1"/>
          <w:szCs w:val="28"/>
        </w:rPr>
        <w:t>»</w:t>
      </w:r>
      <w:r w:rsidR="00B205A2">
        <w:rPr>
          <w:rFonts w:eastAsia="Arial Unicode MS"/>
          <w:kern w:val="1"/>
          <w:szCs w:val="28"/>
        </w:rPr>
        <w:t>.</w:t>
      </w:r>
      <w:r>
        <w:rPr>
          <w:rFonts w:eastAsia="Arial Unicode MS"/>
          <w:kern w:val="1"/>
          <w:szCs w:val="28"/>
        </w:rPr>
        <w:t xml:space="preserve"> </w:t>
      </w:r>
      <w:r>
        <w:t>Обязательства в оставшейся части на сумму 87 933</w:t>
      </w:r>
      <w:r w:rsidR="00CD6E64">
        <w:t>,9 тыс. рублей стороны прекратили</w:t>
      </w:r>
      <w:r>
        <w:t>.</w:t>
      </w:r>
    </w:p>
    <w:p w14:paraId="5738A68D" w14:textId="77777777" w:rsidR="002D54A6" w:rsidRDefault="00B85D65" w:rsidP="002D54A6">
      <w:pPr>
        <w:rPr>
          <w:lang w:eastAsia="ru-RU"/>
        </w:rPr>
      </w:pPr>
      <w:r>
        <w:t xml:space="preserve">4. </w:t>
      </w:r>
      <w:r w:rsidR="002D54A6">
        <w:t>П</w:t>
      </w:r>
      <w:r w:rsidR="002D54A6" w:rsidRPr="0015217B">
        <w:t xml:space="preserve">о состоянию на 01.01.2022 </w:t>
      </w:r>
      <w:r w:rsidR="00066750">
        <w:t>по муниципальному контракту от 02.06.2020 № Ф.2020.02.ВВ</w:t>
      </w:r>
      <w:r w:rsidR="00066750" w:rsidRPr="00066750">
        <w:t xml:space="preserve"> </w:t>
      </w:r>
      <w:r w:rsidR="00066750">
        <w:t xml:space="preserve">на </w:t>
      </w:r>
      <w:r w:rsidR="00066750" w:rsidRPr="00245DD4">
        <w:t>строительств</w:t>
      </w:r>
      <w:r w:rsidR="00066750">
        <w:t>о</w:t>
      </w:r>
      <w:r w:rsidR="00066750" w:rsidRPr="00245DD4">
        <w:t xml:space="preserve"> канализации в с. Артыбаш</w:t>
      </w:r>
      <w:r w:rsidR="00066750">
        <w:t xml:space="preserve"> </w:t>
      </w:r>
      <w:r w:rsidR="00592888">
        <w:t xml:space="preserve">работы </w:t>
      </w:r>
      <w:r w:rsidR="00066750" w:rsidRPr="00AE0DDD">
        <w:t>выполнены</w:t>
      </w:r>
      <w:r w:rsidR="00066750" w:rsidRPr="00066750">
        <w:t xml:space="preserve"> </w:t>
      </w:r>
      <w:r w:rsidR="00066750">
        <w:t>(</w:t>
      </w:r>
      <w:r w:rsidR="00066750" w:rsidRPr="00AE0DDD">
        <w:t>ООО «СпецСтройМонтаж»</w:t>
      </w:r>
      <w:r w:rsidR="00066750">
        <w:t>)</w:t>
      </w:r>
      <w:r w:rsidR="00066750" w:rsidRPr="00AE0DDD">
        <w:t xml:space="preserve"> </w:t>
      </w:r>
      <w:r w:rsidR="00066750">
        <w:t xml:space="preserve">и оплачены </w:t>
      </w:r>
      <w:r w:rsidR="00592888">
        <w:t>н</w:t>
      </w:r>
      <w:r w:rsidR="00066750" w:rsidRPr="00AE0DDD">
        <w:t xml:space="preserve">а сумму </w:t>
      </w:r>
      <w:r w:rsidR="00066750">
        <w:t>69 684,3</w:t>
      </w:r>
      <w:r w:rsidR="00066750" w:rsidRPr="00AE0DDD">
        <w:t xml:space="preserve"> тыс. рублей, или на </w:t>
      </w:r>
      <w:r w:rsidR="00066750">
        <w:t>47,1</w:t>
      </w:r>
      <w:r w:rsidR="00066750" w:rsidRPr="00AE0DDD">
        <w:t xml:space="preserve"> %</w:t>
      </w:r>
      <w:r w:rsidR="00066750">
        <w:t xml:space="preserve"> от цены контракта (</w:t>
      </w:r>
      <w:r w:rsidR="00066750" w:rsidRPr="002D54A6">
        <w:t>147 885,5</w:t>
      </w:r>
      <w:r w:rsidR="00066750">
        <w:t xml:space="preserve"> тыс. рублей). </w:t>
      </w:r>
      <w:r w:rsidR="002D54A6">
        <w:t>Не выполнены работы на сумму 78 201,2 (</w:t>
      </w:r>
      <w:r w:rsidR="002D54A6">
        <w:rPr>
          <w:bCs/>
          <w:szCs w:val="28"/>
        </w:rPr>
        <w:t xml:space="preserve">например, </w:t>
      </w:r>
      <w:r w:rsidR="002D54A6">
        <w:rPr>
          <w:lang w:eastAsia="ru-RU"/>
        </w:rPr>
        <w:t xml:space="preserve">не выполнены работы по разделам «Ограждения, озеленение» на сумму 842,9 тыс. рублей, «Пусконаладочные работы КНС» на сумму 88,7 тыс. рублей, </w:t>
      </w:r>
      <w:r w:rsidR="002D54A6" w:rsidRPr="004659C1">
        <w:rPr>
          <w:lang w:eastAsia="ru-RU"/>
        </w:rPr>
        <w:t>«Наружная канализация</w:t>
      </w:r>
      <w:r w:rsidR="002D54A6">
        <w:rPr>
          <w:lang w:eastAsia="ru-RU"/>
        </w:rPr>
        <w:t>» на сумму 68 625,4 тыс. рублей</w:t>
      </w:r>
      <w:r w:rsidR="002D54A6" w:rsidRPr="004659C1">
        <w:rPr>
          <w:lang w:eastAsia="ru-RU"/>
        </w:rPr>
        <w:t>)</w:t>
      </w:r>
      <w:r w:rsidR="002D54A6">
        <w:rPr>
          <w:lang w:eastAsia="ru-RU"/>
        </w:rPr>
        <w:t>.</w:t>
      </w:r>
    </w:p>
    <w:p w14:paraId="335A4D55" w14:textId="77777777" w:rsidR="00066750" w:rsidRDefault="00066750" w:rsidP="00066750">
      <w:pPr>
        <w:widowControl w:val="0"/>
        <w:suppressAutoHyphens/>
        <w:rPr>
          <w:rFonts w:eastAsia="Arial Unicode MS"/>
          <w:kern w:val="1"/>
          <w:szCs w:val="28"/>
        </w:rPr>
      </w:pPr>
      <w:r>
        <w:t>При этом</w:t>
      </w:r>
      <w:r w:rsidRPr="001D31D3">
        <w:rPr>
          <w:rFonts w:eastAsia="Arial Unicode MS"/>
          <w:kern w:val="1"/>
          <w:szCs w:val="28"/>
        </w:rPr>
        <w:t xml:space="preserve"> </w:t>
      </w:r>
      <w:r>
        <w:rPr>
          <w:rFonts w:eastAsia="Arial Unicode MS"/>
          <w:kern w:val="1"/>
          <w:szCs w:val="28"/>
        </w:rPr>
        <w:t>по соглашению сторон Администрацией МО «Турочакский район» и ООО «СпецСтройМонтаж» (Генеральный подрядчик) 18.01.2022 растор</w:t>
      </w:r>
      <w:r w:rsidR="00B85D65">
        <w:rPr>
          <w:rFonts w:eastAsia="Arial Unicode MS"/>
          <w:kern w:val="1"/>
          <w:szCs w:val="28"/>
        </w:rPr>
        <w:t>нут муниципальный контракт</w:t>
      </w:r>
      <w:r>
        <w:rPr>
          <w:rFonts w:eastAsia="Arial Unicode MS"/>
          <w:kern w:val="1"/>
          <w:szCs w:val="28"/>
        </w:rPr>
        <w:t xml:space="preserve"> от 02.06.2020 № Ф.2020.02.ВВ</w:t>
      </w:r>
      <w:r w:rsidRPr="00066750">
        <w:rPr>
          <w:rFonts w:eastAsia="Arial Unicode MS"/>
          <w:kern w:val="1"/>
          <w:szCs w:val="28"/>
        </w:rPr>
        <w:t xml:space="preserve"> </w:t>
      </w:r>
      <w:r w:rsidR="00B85D65">
        <w:rPr>
          <w:rFonts w:eastAsia="Arial Unicode MS"/>
          <w:kern w:val="1"/>
          <w:szCs w:val="28"/>
        </w:rPr>
        <w:t>на</w:t>
      </w:r>
      <w:r w:rsidR="00B85D65">
        <w:t xml:space="preserve"> </w:t>
      </w:r>
      <w:r w:rsidR="00B85D65" w:rsidRPr="00245DD4">
        <w:t>строительств</w:t>
      </w:r>
      <w:r w:rsidR="00B85D65">
        <w:t>о</w:t>
      </w:r>
      <w:r w:rsidR="00B85D65" w:rsidRPr="00245DD4">
        <w:t xml:space="preserve"> канализации в с. Артыбаш</w:t>
      </w:r>
      <w:r w:rsidR="00B85D65">
        <w:rPr>
          <w:rFonts w:eastAsia="Arial Unicode MS"/>
          <w:kern w:val="1"/>
          <w:szCs w:val="28"/>
        </w:rPr>
        <w:t xml:space="preserve"> </w:t>
      </w:r>
      <w:r>
        <w:rPr>
          <w:rFonts w:eastAsia="Arial Unicode MS"/>
          <w:kern w:val="1"/>
          <w:szCs w:val="28"/>
        </w:rPr>
        <w:t xml:space="preserve">в </w:t>
      </w:r>
      <w:r w:rsidRPr="007857A5">
        <w:rPr>
          <w:rFonts w:eastAsia="Arial Unicode MS"/>
          <w:kern w:val="1"/>
          <w:szCs w:val="28"/>
        </w:rPr>
        <w:t xml:space="preserve">связи с </w:t>
      </w:r>
      <w:r w:rsidR="007222EE">
        <w:rPr>
          <w:rFonts w:eastAsia="Arial Unicode MS"/>
          <w:kern w:val="1"/>
          <w:szCs w:val="28"/>
        </w:rPr>
        <w:t>«</w:t>
      </w:r>
      <w:r w:rsidRPr="007857A5">
        <w:rPr>
          <w:rFonts w:eastAsia="Arial Unicode MS"/>
          <w:kern w:val="1"/>
          <w:szCs w:val="28"/>
        </w:rPr>
        <w:t xml:space="preserve">исполнением </w:t>
      </w:r>
      <w:r>
        <w:rPr>
          <w:rFonts w:eastAsia="Arial Unicode MS"/>
          <w:kern w:val="1"/>
          <w:szCs w:val="28"/>
        </w:rPr>
        <w:t>Генеральным подрядчиком всех обязательств и выполнением всех возможных и необходимых работ</w:t>
      </w:r>
      <w:r w:rsidR="007222EE">
        <w:rPr>
          <w:rFonts w:eastAsia="Arial Unicode MS"/>
          <w:kern w:val="1"/>
          <w:szCs w:val="28"/>
        </w:rPr>
        <w:t>»</w:t>
      </w:r>
      <w:r>
        <w:rPr>
          <w:rFonts w:eastAsia="Arial Unicode MS"/>
          <w:kern w:val="1"/>
          <w:szCs w:val="28"/>
        </w:rPr>
        <w:t>.</w:t>
      </w:r>
      <w:r w:rsidR="00DD01C5">
        <w:rPr>
          <w:rFonts w:eastAsia="Arial Unicode MS"/>
          <w:kern w:val="1"/>
          <w:szCs w:val="28"/>
        </w:rPr>
        <w:t xml:space="preserve"> </w:t>
      </w:r>
      <w:r>
        <w:rPr>
          <w:rFonts w:eastAsia="Arial Unicode MS"/>
          <w:kern w:val="1"/>
          <w:szCs w:val="28"/>
        </w:rPr>
        <w:t xml:space="preserve"> Обязательства в оставшейся части на сумму 78 201,</w:t>
      </w:r>
      <w:r w:rsidR="00CD6E64">
        <w:rPr>
          <w:rFonts w:eastAsia="Arial Unicode MS"/>
          <w:kern w:val="1"/>
          <w:szCs w:val="28"/>
        </w:rPr>
        <w:t>2 тыс. рублей стороны прекратили</w:t>
      </w:r>
      <w:r>
        <w:rPr>
          <w:rFonts w:eastAsia="Arial Unicode MS"/>
          <w:kern w:val="1"/>
          <w:szCs w:val="28"/>
        </w:rPr>
        <w:t>.</w:t>
      </w:r>
    </w:p>
    <w:p w14:paraId="2A55951D" w14:textId="77777777" w:rsidR="00227D1A" w:rsidRDefault="00B85D65" w:rsidP="00227D1A">
      <w:pPr>
        <w:rPr>
          <w:lang w:eastAsia="ru-RU"/>
        </w:rPr>
      </w:pPr>
      <w:r>
        <w:rPr>
          <w:iCs/>
          <w:lang w:eastAsia="ru-RU"/>
        </w:rPr>
        <w:t xml:space="preserve">5. </w:t>
      </w:r>
      <w:r w:rsidR="00227D1A">
        <w:t xml:space="preserve">По состоянию на 01.01.2022 </w:t>
      </w:r>
      <w:r w:rsidR="00FF43F9">
        <w:t xml:space="preserve">по муниципальному контракту от 06.05.2019 </w:t>
      </w:r>
      <w:r w:rsidR="00FF43F9" w:rsidRPr="002A5776">
        <w:t>№ Ф.2019.217799</w:t>
      </w:r>
      <w:r w:rsidR="00FF43F9">
        <w:t xml:space="preserve"> на </w:t>
      </w:r>
      <w:r w:rsidR="00FF43F9" w:rsidRPr="00F0229C">
        <w:t>строительство водопровода в с. Артыбаш</w:t>
      </w:r>
      <w:r w:rsidR="00FF43F9">
        <w:t xml:space="preserve"> </w:t>
      </w:r>
      <w:r w:rsidR="00227D1A" w:rsidRPr="00F07C44">
        <w:t xml:space="preserve">ООО «Мастер-Строй» выполнены </w:t>
      </w:r>
      <w:r w:rsidR="00227D1A">
        <w:t xml:space="preserve">и оплачены </w:t>
      </w:r>
      <w:r w:rsidR="00227D1A" w:rsidRPr="00F07C44">
        <w:t xml:space="preserve">работы </w:t>
      </w:r>
      <w:r w:rsidR="00227D1A">
        <w:t>на сумму 55 366,5</w:t>
      </w:r>
      <w:r w:rsidR="00227D1A" w:rsidRPr="00F07C44">
        <w:t xml:space="preserve"> тыс. рублей, </w:t>
      </w:r>
      <w:r w:rsidR="00227D1A">
        <w:t>или на</w:t>
      </w:r>
      <w:r w:rsidR="00227D1A" w:rsidRPr="00F07C44">
        <w:t xml:space="preserve"> </w:t>
      </w:r>
      <w:r w:rsidR="00227D1A">
        <w:t>71,8</w:t>
      </w:r>
      <w:r w:rsidR="00227D1A" w:rsidRPr="00F07C44">
        <w:t xml:space="preserve"> % от цены контракта</w:t>
      </w:r>
      <w:r w:rsidR="00FF43F9">
        <w:t xml:space="preserve"> (</w:t>
      </w:r>
      <w:r w:rsidR="00E0752C" w:rsidRPr="00E0752C">
        <w:t>77 067,1</w:t>
      </w:r>
      <w:r w:rsidR="00E0752C">
        <w:t xml:space="preserve"> тыс. рублей</w:t>
      </w:r>
      <w:r w:rsidR="00FF43F9">
        <w:t>)</w:t>
      </w:r>
      <w:r w:rsidR="00227D1A" w:rsidRPr="00F07C44">
        <w:t>.</w:t>
      </w:r>
      <w:r w:rsidR="00227D1A">
        <w:t xml:space="preserve"> </w:t>
      </w:r>
      <w:r w:rsidR="00E0752C">
        <w:t>Не выполнены работы на сумму 21 700,6 тыс. рублей (</w:t>
      </w:r>
      <w:r w:rsidR="00227D1A">
        <w:rPr>
          <w:bCs/>
          <w:szCs w:val="28"/>
        </w:rPr>
        <w:t xml:space="preserve">например, </w:t>
      </w:r>
      <w:r w:rsidR="00227D1A">
        <w:rPr>
          <w:lang w:eastAsia="ru-RU"/>
        </w:rPr>
        <w:t xml:space="preserve">не выполнены работы по разделам «Благоустройство и озеленение территории» на сумму 19 050,3 тыс. рублей, «Наружные сети связи» на </w:t>
      </w:r>
      <w:r w:rsidR="00E0752C">
        <w:rPr>
          <w:lang w:eastAsia="ru-RU"/>
        </w:rPr>
        <w:t>сумму 31,4 тыс. рублей</w:t>
      </w:r>
      <w:r w:rsidR="00227D1A">
        <w:rPr>
          <w:lang w:eastAsia="ru-RU"/>
        </w:rPr>
        <w:t>).</w:t>
      </w:r>
    </w:p>
    <w:p w14:paraId="30464E35" w14:textId="77777777" w:rsidR="008B1609" w:rsidRDefault="008B1609" w:rsidP="008B1609">
      <w:pPr>
        <w:widowControl w:val="0"/>
        <w:suppressAutoHyphens/>
        <w:rPr>
          <w:rFonts w:eastAsia="Arial Unicode MS"/>
          <w:kern w:val="1"/>
          <w:szCs w:val="28"/>
        </w:rPr>
      </w:pPr>
      <w:r>
        <w:t>При этом</w:t>
      </w:r>
      <w:r w:rsidRPr="001D31D3">
        <w:rPr>
          <w:rFonts w:eastAsia="Arial Unicode MS"/>
          <w:kern w:val="1"/>
          <w:szCs w:val="28"/>
        </w:rPr>
        <w:t xml:space="preserve"> </w:t>
      </w:r>
      <w:r>
        <w:rPr>
          <w:rFonts w:eastAsia="Arial Unicode MS"/>
          <w:kern w:val="1"/>
          <w:szCs w:val="28"/>
        </w:rPr>
        <w:t>по соглашению сторон Администрацией МО «Турочакский район» и</w:t>
      </w:r>
      <w:r w:rsidRPr="008B1609">
        <w:rPr>
          <w:rFonts w:eastAsia="Arial Unicode MS"/>
          <w:kern w:val="1"/>
          <w:szCs w:val="28"/>
        </w:rPr>
        <w:t xml:space="preserve"> </w:t>
      </w:r>
      <w:r w:rsidRPr="008E0906">
        <w:rPr>
          <w:rFonts w:eastAsia="Arial Unicode MS"/>
          <w:kern w:val="1"/>
          <w:szCs w:val="28"/>
        </w:rPr>
        <w:lastRenderedPageBreak/>
        <w:t>ООО «Строй-Мастер»</w:t>
      </w:r>
      <w:r>
        <w:rPr>
          <w:rFonts w:eastAsia="Arial Unicode MS"/>
          <w:kern w:val="1"/>
          <w:szCs w:val="28"/>
        </w:rPr>
        <w:t xml:space="preserve"> (</w:t>
      </w:r>
      <w:r w:rsidR="009D45CE">
        <w:rPr>
          <w:rFonts w:eastAsia="Arial Unicode MS"/>
          <w:kern w:val="1"/>
          <w:szCs w:val="28"/>
        </w:rPr>
        <w:t>Генеральный</w:t>
      </w:r>
      <w:r>
        <w:rPr>
          <w:rFonts w:eastAsia="Arial Unicode MS"/>
          <w:kern w:val="1"/>
          <w:szCs w:val="28"/>
        </w:rPr>
        <w:t xml:space="preserve"> подрядчик)</w:t>
      </w:r>
      <w:r w:rsidR="009D45CE" w:rsidRPr="009D45CE">
        <w:rPr>
          <w:rFonts w:eastAsia="Arial Unicode MS"/>
          <w:kern w:val="1"/>
          <w:szCs w:val="28"/>
        </w:rPr>
        <w:t xml:space="preserve"> </w:t>
      </w:r>
      <w:r w:rsidR="009D45CE" w:rsidRPr="008E0906">
        <w:rPr>
          <w:rFonts w:eastAsia="Arial Unicode MS"/>
          <w:kern w:val="1"/>
          <w:szCs w:val="28"/>
        </w:rPr>
        <w:t xml:space="preserve">23.12.2021 </w:t>
      </w:r>
      <w:r w:rsidR="00B85D65">
        <w:rPr>
          <w:rFonts w:eastAsia="Arial Unicode MS"/>
          <w:kern w:val="1"/>
          <w:szCs w:val="28"/>
        </w:rPr>
        <w:t>расторгнут муниципальный</w:t>
      </w:r>
      <w:r w:rsidR="009D45CE" w:rsidRPr="008E0906">
        <w:rPr>
          <w:rFonts w:eastAsia="Arial Unicode MS"/>
          <w:kern w:val="1"/>
          <w:szCs w:val="28"/>
        </w:rPr>
        <w:t xml:space="preserve"> контракт </w:t>
      </w:r>
      <w:r w:rsidR="009D45CE" w:rsidRPr="008E0906">
        <w:t>от 06.05.2019 № Ф.2019.217799</w:t>
      </w:r>
      <w:r w:rsidR="009D45CE" w:rsidRPr="009D45CE">
        <w:rPr>
          <w:rFonts w:eastAsia="Arial Unicode MS"/>
          <w:kern w:val="1"/>
          <w:szCs w:val="28"/>
        </w:rPr>
        <w:t xml:space="preserve"> </w:t>
      </w:r>
      <w:r w:rsidR="00B85D65">
        <w:rPr>
          <w:rFonts w:eastAsia="Arial Unicode MS"/>
          <w:kern w:val="1"/>
          <w:szCs w:val="28"/>
        </w:rPr>
        <w:t xml:space="preserve">на </w:t>
      </w:r>
      <w:r w:rsidR="00B85D65" w:rsidRPr="00F0229C">
        <w:t>строительств</w:t>
      </w:r>
      <w:r w:rsidR="00B85D65">
        <w:t>о</w:t>
      </w:r>
      <w:r w:rsidR="00B85D65" w:rsidRPr="00F0229C">
        <w:t xml:space="preserve"> водопровода в с. Артыбаш</w:t>
      </w:r>
      <w:r w:rsidR="00B85D65">
        <w:rPr>
          <w:rFonts w:eastAsia="Arial Unicode MS"/>
          <w:kern w:val="1"/>
          <w:szCs w:val="28"/>
        </w:rPr>
        <w:t xml:space="preserve"> </w:t>
      </w:r>
      <w:r w:rsidR="009D45CE">
        <w:rPr>
          <w:rFonts w:eastAsia="Arial Unicode MS"/>
          <w:kern w:val="1"/>
          <w:szCs w:val="28"/>
        </w:rPr>
        <w:t xml:space="preserve">в </w:t>
      </w:r>
      <w:r w:rsidR="009D45CE" w:rsidRPr="007857A5">
        <w:rPr>
          <w:rFonts w:eastAsia="Arial Unicode MS"/>
          <w:kern w:val="1"/>
          <w:szCs w:val="28"/>
        </w:rPr>
        <w:t xml:space="preserve">связи с </w:t>
      </w:r>
      <w:r w:rsidR="007222EE">
        <w:rPr>
          <w:rFonts w:eastAsia="Arial Unicode MS"/>
          <w:kern w:val="1"/>
          <w:szCs w:val="28"/>
        </w:rPr>
        <w:t>«</w:t>
      </w:r>
      <w:r w:rsidR="009D45CE" w:rsidRPr="007857A5">
        <w:rPr>
          <w:rFonts w:eastAsia="Arial Unicode MS"/>
          <w:kern w:val="1"/>
          <w:szCs w:val="28"/>
        </w:rPr>
        <w:t xml:space="preserve">исполнением </w:t>
      </w:r>
      <w:r w:rsidR="009D45CE">
        <w:rPr>
          <w:rFonts w:eastAsia="Arial Unicode MS"/>
          <w:kern w:val="1"/>
          <w:szCs w:val="28"/>
        </w:rPr>
        <w:t>Генеральным подрядчиком всех обязательств и выполнением всех возможных и необходимых работ</w:t>
      </w:r>
      <w:r w:rsidR="007222EE">
        <w:rPr>
          <w:rFonts w:eastAsia="Arial Unicode MS"/>
          <w:kern w:val="1"/>
          <w:szCs w:val="28"/>
        </w:rPr>
        <w:t>»</w:t>
      </w:r>
      <w:r w:rsidR="009D45CE">
        <w:rPr>
          <w:rFonts w:eastAsia="Arial Unicode MS"/>
          <w:kern w:val="1"/>
          <w:szCs w:val="28"/>
        </w:rPr>
        <w:t xml:space="preserve">.  </w:t>
      </w:r>
      <w:r w:rsidRPr="008E0906">
        <w:rPr>
          <w:rFonts w:eastAsia="Arial Unicode MS"/>
          <w:kern w:val="1"/>
          <w:szCs w:val="28"/>
        </w:rPr>
        <w:t>Обязательства в оставшейся части на сумму 21 700,</w:t>
      </w:r>
      <w:r w:rsidR="00CD6E64">
        <w:rPr>
          <w:rFonts w:eastAsia="Arial Unicode MS"/>
          <w:kern w:val="1"/>
          <w:szCs w:val="28"/>
        </w:rPr>
        <w:t>6 тыс. рублей стороны прекратили</w:t>
      </w:r>
      <w:r w:rsidRPr="008E0906">
        <w:rPr>
          <w:rFonts w:eastAsia="Arial Unicode MS"/>
          <w:kern w:val="1"/>
          <w:szCs w:val="28"/>
        </w:rPr>
        <w:t>.</w:t>
      </w:r>
    </w:p>
    <w:p w14:paraId="14330479" w14:textId="77777777" w:rsidR="004F647E" w:rsidRPr="007857A5" w:rsidRDefault="00B073E0" w:rsidP="004F647E">
      <w:pPr>
        <w:pBdr>
          <w:top w:val="nil"/>
          <w:left w:val="nil"/>
          <w:bottom w:val="nil"/>
          <w:right w:val="nil"/>
        </w:pBdr>
      </w:pPr>
      <w:r>
        <w:rPr>
          <w:rFonts w:eastAsia="Arial Unicode MS"/>
          <w:kern w:val="1"/>
          <w:szCs w:val="28"/>
        </w:rPr>
        <w:t xml:space="preserve">6. </w:t>
      </w:r>
      <w:r>
        <w:t>П</w:t>
      </w:r>
      <w:r w:rsidRPr="0015217B">
        <w:t xml:space="preserve">о состоянию на 01.01.2022 </w:t>
      </w:r>
      <w:r>
        <w:t xml:space="preserve">от </w:t>
      </w:r>
      <w:r w:rsidRPr="004552F5">
        <w:t>19.12.2020</w:t>
      </w:r>
      <w:r>
        <w:t xml:space="preserve"> </w:t>
      </w:r>
      <w:r w:rsidRPr="004552F5">
        <w:t>№</w:t>
      </w:r>
      <w:r>
        <w:rPr>
          <w:rFonts w:eastAsia="Arial Unicode MS"/>
          <w:kern w:val="1"/>
          <w:szCs w:val="28"/>
        </w:rPr>
        <w:t> </w:t>
      </w:r>
      <w:r w:rsidRPr="004552F5">
        <w:t>Ф.2020.02</w:t>
      </w:r>
      <w:r w:rsidRPr="00EF3E91">
        <w:t xml:space="preserve"> </w:t>
      </w:r>
      <w:r>
        <w:t>на строительство водопровода в с. Иогач выполнены работы (</w:t>
      </w:r>
      <w:r w:rsidRPr="00567399">
        <w:t>ООО «СтройБизнес»</w:t>
      </w:r>
      <w:r>
        <w:t>)</w:t>
      </w:r>
      <w:r w:rsidRPr="00567399">
        <w:t xml:space="preserve"> на сумму </w:t>
      </w:r>
      <w:r>
        <w:t>32 948,0</w:t>
      </w:r>
      <w:r w:rsidRPr="00567399">
        <w:t xml:space="preserve"> тыс. рублей, или на </w:t>
      </w:r>
      <w:r>
        <w:t>64,2</w:t>
      </w:r>
      <w:r w:rsidRPr="00567399">
        <w:t xml:space="preserve"> % от цены контракта</w:t>
      </w:r>
      <w:r>
        <w:t xml:space="preserve"> (</w:t>
      </w:r>
      <w:r w:rsidR="00F2687E" w:rsidRPr="00F2687E">
        <w:t>51 306,6</w:t>
      </w:r>
      <w:r w:rsidR="00F2687E">
        <w:t xml:space="preserve"> тыс. рублей</w:t>
      </w:r>
      <w:r>
        <w:t xml:space="preserve">), оплачены на сумму 42 759,8 тыс. рублей (с учетом аванса). </w:t>
      </w:r>
      <w:r w:rsidR="00F2687E" w:rsidRPr="00981D02">
        <w:rPr>
          <w:rFonts w:eastAsia="Times New Roman"/>
          <w:color w:val="000000"/>
          <w:szCs w:val="28"/>
          <w:lang w:eastAsia="ar-SA"/>
        </w:rPr>
        <w:t xml:space="preserve">Визуальным осмотром </w:t>
      </w:r>
      <w:r w:rsidR="00B516FC" w:rsidRPr="00DE4A13">
        <w:t>29.03.2022</w:t>
      </w:r>
      <w:r w:rsidR="00B516FC">
        <w:t xml:space="preserve"> </w:t>
      </w:r>
      <w:r w:rsidR="00F2687E" w:rsidRPr="00981D02">
        <w:rPr>
          <w:rFonts w:eastAsia="Times New Roman"/>
          <w:color w:val="000000"/>
          <w:szCs w:val="28"/>
          <w:lang w:eastAsia="ar-SA"/>
        </w:rPr>
        <w:t>установлено, что</w:t>
      </w:r>
      <w:r w:rsidR="00F2687E">
        <w:rPr>
          <w:rFonts w:eastAsia="Times New Roman"/>
          <w:color w:val="000000"/>
          <w:szCs w:val="28"/>
          <w:lang w:eastAsia="ar-SA"/>
        </w:rPr>
        <w:t xml:space="preserve"> строительно-монтажные работы</w:t>
      </w:r>
      <w:r w:rsidR="00B516FC" w:rsidRPr="00B516FC">
        <w:t xml:space="preserve"> </w:t>
      </w:r>
      <w:r w:rsidR="00B516FC">
        <w:t>по водопроводу в с. Иогач</w:t>
      </w:r>
      <w:r w:rsidR="00F2687E">
        <w:rPr>
          <w:rFonts w:eastAsia="Times New Roman"/>
          <w:color w:val="000000"/>
          <w:szCs w:val="28"/>
          <w:lang w:eastAsia="ar-SA"/>
        </w:rPr>
        <w:t xml:space="preserve"> не завершены.</w:t>
      </w:r>
      <w:r w:rsidR="004F647E" w:rsidRPr="004F647E">
        <w:t xml:space="preserve"> </w:t>
      </w:r>
      <w:r w:rsidR="004F647E" w:rsidRPr="00DE4A13">
        <w:t xml:space="preserve">Вместе с тем техническая готовность </w:t>
      </w:r>
      <w:r w:rsidR="002B2A71">
        <w:t xml:space="preserve">данного </w:t>
      </w:r>
      <w:r w:rsidR="004F647E" w:rsidRPr="00DE4A13">
        <w:t xml:space="preserve">объекта согласно Отчету </w:t>
      </w:r>
      <w:r w:rsidR="004F647E" w:rsidRPr="00DE4A13">
        <w:rPr>
          <w:szCs w:val="28"/>
          <w:lang w:eastAsia="ru-RU"/>
        </w:rPr>
        <w:t xml:space="preserve">о достижении показателей результативности по состоянию на 01.01.2022 </w:t>
      </w:r>
      <w:r w:rsidR="002B2A71">
        <w:rPr>
          <w:szCs w:val="28"/>
          <w:lang w:eastAsia="ru-RU"/>
        </w:rPr>
        <w:t>составляет</w:t>
      </w:r>
      <w:r w:rsidR="002B2A71">
        <w:t xml:space="preserve"> </w:t>
      </w:r>
      <w:r w:rsidR="004F647E" w:rsidRPr="00DE4A13">
        <w:t xml:space="preserve">92,4 %, согласно </w:t>
      </w:r>
      <w:r w:rsidR="004F647E" w:rsidRPr="00DE4A13">
        <w:rPr>
          <w:szCs w:val="28"/>
          <w:lang w:eastAsia="ru-RU"/>
        </w:rPr>
        <w:t xml:space="preserve">Отчету об </w:t>
      </w:r>
      <w:r w:rsidR="002B2A71">
        <w:rPr>
          <w:szCs w:val="28"/>
          <w:lang w:eastAsia="ru-RU"/>
        </w:rPr>
        <w:t xml:space="preserve">использовании субсидии составляет 100,0 </w:t>
      </w:r>
      <w:r w:rsidR="004F647E" w:rsidRPr="00DE4A13">
        <w:rPr>
          <w:szCs w:val="28"/>
          <w:lang w:eastAsia="ru-RU"/>
        </w:rPr>
        <w:t xml:space="preserve">%, </w:t>
      </w:r>
      <w:r w:rsidR="004F647E" w:rsidRPr="007857A5">
        <w:t>что вызывает сомнение в достоверности отчетных данных.</w:t>
      </w:r>
    </w:p>
    <w:p w14:paraId="043F58CC" w14:textId="77777777" w:rsidR="00757F74" w:rsidRDefault="00F2687E" w:rsidP="00757F74">
      <w:r>
        <w:t>7</w:t>
      </w:r>
      <w:r w:rsidR="008B53CB">
        <w:t xml:space="preserve">. </w:t>
      </w:r>
      <w:r w:rsidR="009D77C5">
        <w:t>Приказами</w:t>
      </w:r>
      <w:r w:rsidR="00757F74">
        <w:t xml:space="preserve"> Министерства цифрового </w:t>
      </w:r>
      <w:r w:rsidR="009D77C5">
        <w:t>развития РА от 21.12.2021 № 1266, 1267, 1268 утверждены Заключения</w:t>
      </w:r>
      <w:r w:rsidR="00757F74">
        <w:t xml:space="preserve"> о соответствии построенн</w:t>
      </w:r>
      <w:r w:rsidR="006445A0">
        <w:t>ых, реконструированных</w:t>
      </w:r>
      <w:r w:rsidR="009D77C5">
        <w:t xml:space="preserve"> </w:t>
      </w:r>
      <w:r w:rsidR="006445A0">
        <w:t xml:space="preserve">трех </w:t>
      </w:r>
      <w:r w:rsidR="009D77C5">
        <w:t>объектов</w:t>
      </w:r>
      <w:r w:rsidR="00757F74">
        <w:t xml:space="preserve"> капитального строительства </w:t>
      </w:r>
      <w:r w:rsidR="003065C0">
        <w:t>(</w:t>
      </w:r>
      <w:r w:rsidR="009D77C5" w:rsidRPr="003065C0">
        <w:rPr>
          <w:rFonts w:eastAsia="Arial Unicode MS"/>
          <w:kern w:val="1"/>
          <w:szCs w:val="28"/>
        </w:rPr>
        <w:t>строительство</w:t>
      </w:r>
      <w:r w:rsidR="009D77C5" w:rsidRPr="003065C0">
        <w:rPr>
          <w:rFonts w:eastAsia="Arial Unicode MS"/>
          <w:kern w:val="1"/>
          <w:sz w:val="22"/>
        </w:rPr>
        <w:t xml:space="preserve"> </w:t>
      </w:r>
      <w:r w:rsidR="009D77C5" w:rsidRPr="003065C0">
        <w:rPr>
          <w:rFonts w:eastAsia="Arial Unicode MS"/>
          <w:kern w:val="1"/>
          <w:szCs w:val="28"/>
        </w:rPr>
        <w:t>канализации</w:t>
      </w:r>
      <w:r w:rsidR="009D77C5" w:rsidRPr="003065C0">
        <w:rPr>
          <w:rFonts w:eastAsia="Arial Unicode MS"/>
          <w:kern w:val="1"/>
          <w:sz w:val="22"/>
        </w:rPr>
        <w:t xml:space="preserve"> </w:t>
      </w:r>
      <w:r w:rsidR="009D77C5" w:rsidRPr="003065C0">
        <w:rPr>
          <w:rFonts w:eastAsia="Arial Unicode MS"/>
          <w:kern w:val="1"/>
          <w:szCs w:val="28"/>
        </w:rPr>
        <w:t>в</w:t>
      </w:r>
      <w:r w:rsidR="009D77C5" w:rsidRPr="003065C0">
        <w:rPr>
          <w:rFonts w:eastAsia="Arial Unicode MS"/>
          <w:kern w:val="1"/>
          <w:sz w:val="22"/>
        </w:rPr>
        <w:t xml:space="preserve"> </w:t>
      </w:r>
      <w:r w:rsidR="009D77C5" w:rsidRPr="003065C0">
        <w:rPr>
          <w:rFonts w:eastAsia="Arial Unicode MS"/>
          <w:kern w:val="1"/>
          <w:szCs w:val="28"/>
        </w:rPr>
        <w:t>с.</w:t>
      </w:r>
      <w:r w:rsidR="009D77C5" w:rsidRPr="003065C0">
        <w:rPr>
          <w:rFonts w:eastAsia="Arial Unicode MS"/>
          <w:kern w:val="1"/>
          <w:sz w:val="6"/>
          <w:szCs w:val="6"/>
        </w:rPr>
        <w:t xml:space="preserve"> </w:t>
      </w:r>
      <w:r w:rsidR="009D77C5" w:rsidRPr="003065C0">
        <w:rPr>
          <w:rFonts w:eastAsia="Arial Unicode MS"/>
          <w:kern w:val="1"/>
          <w:szCs w:val="28"/>
        </w:rPr>
        <w:t>Иогач</w:t>
      </w:r>
      <w:r w:rsidR="009D77C5">
        <w:rPr>
          <w:rFonts w:eastAsia="Arial Unicode MS"/>
          <w:kern w:val="1"/>
          <w:szCs w:val="28"/>
        </w:rPr>
        <w:t>,</w:t>
      </w:r>
      <w:r w:rsidR="009D77C5" w:rsidRPr="00F0229C">
        <w:t xml:space="preserve"> </w:t>
      </w:r>
      <w:r w:rsidR="003065C0" w:rsidRPr="00F0229C">
        <w:t>строительство водопровода в с. Артыбаш</w:t>
      </w:r>
      <w:r w:rsidR="009D77C5">
        <w:t xml:space="preserve">, </w:t>
      </w:r>
      <w:r w:rsidR="009D77C5" w:rsidRPr="003065C0">
        <w:t>строительство канализации в с. Артыбаш</w:t>
      </w:r>
      <w:r w:rsidR="003065C0">
        <w:t>)</w:t>
      </w:r>
      <w:r w:rsidR="00CD6E64">
        <w:t xml:space="preserve"> </w:t>
      </w:r>
      <w:r w:rsidR="00757F74">
        <w:t>указанным в пункте 1 части 5 статьи 49 Градостроительного кодекса РФ тре</w:t>
      </w:r>
      <w:r w:rsidR="00CD6E64">
        <w:t>бованиям проектной документации.</w:t>
      </w:r>
    </w:p>
    <w:p w14:paraId="0D3E3E7D" w14:textId="77777777" w:rsidR="006445A0" w:rsidRDefault="00F2687E" w:rsidP="006445A0">
      <w:pPr>
        <w:widowControl w:val="0"/>
        <w:suppressAutoHyphens/>
        <w:rPr>
          <w:rFonts w:eastAsia="Times New Roman"/>
          <w:color w:val="000000"/>
          <w:szCs w:val="28"/>
          <w:lang w:eastAsia="ar-SA"/>
        </w:rPr>
      </w:pPr>
      <w:r>
        <w:t>8</w:t>
      </w:r>
      <w:r w:rsidR="008B53CB">
        <w:t xml:space="preserve">. </w:t>
      </w:r>
      <w:r w:rsidR="006445A0" w:rsidRPr="00A260C8">
        <w:t>Администрацией МО «Артыбашское сельское поселение»</w:t>
      </w:r>
      <w:r w:rsidR="006445A0">
        <w:t xml:space="preserve"> выданы Администрации МО «Турочакский район» Р</w:t>
      </w:r>
      <w:r w:rsidR="006445A0">
        <w:rPr>
          <w:rFonts w:eastAsia="Arial Unicode MS"/>
          <w:kern w:val="1"/>
          <w:szCs w:val="28"/>
        </w:rPr>
        <w:t>азрешения</w:t>
      </w:r>
      <w:r w:rsidR="006445A0" w:rsidRPr="00A260C8">
        <w:rPr>
          <w:rFonts w:eastAsia="Arial Unicode MS"/>
          <w:kern w:val="1"/>
          <w:szCs w:val="28"/>
        </w:rPr>
        <w:t xml:space="preserve"> на</w:t>
      </w:r>
      <w:r w:rsidR="006445A0">
        <w:rPr>
          <w:rFonts w:eastAsia="Arial Unicode MS"/>
          <w:kern w:val="1"/>
          <w:szCs w:val="28"/>
        </w:rPr>
        <w:t xml:space="preserve"> ввод трех объектов в эксплуатацию</w:t>
      </w:r>
      <w:r w:rsidR="006445A0" w:rsidRPr="00A260C8">
        <w:rPr>
          <w:rFonts w:eastAsia="Arial Unicode MS"/>
          <w:kern w:val="1"/>
          <w:szCs w:val="28"/>
        </w:rPr>
        <w:t xml:space="preserve"> </w:t>
      </w:r>
      <w:r w:rsidR="006445A0">
        <w:rPr>
          <w:rFonts w:eastAsia="Arial Unicode MS"/>
          <w:kern w:val="1"/>
          <w:szCs w:val="28"/>
        </w:rPr>
        <w:t>от</w:t>
      </w:r>
      <w:r w:rsidR="006445A0" w:rsidRPr="00A260C8">
        <w:rPr>
          <w:rFonts w:eastAsia="Arial Unicode MS"/>
          <w:kern w:val="1"/>
          <w:szCs w:val="28"/>
        </w:rPr>
        <w:t xml:space="preserve"> </w:t>
      </w:r>
      <w:r w:rsidR="006445A0">
        <w:t>28.12.2021 (</w:t>
      </w:r>
      <w:r w:rsidR="006445A0" w:rsidRPr="00097BCF">
        <w:rPr>
          <w:rFonts w:eastAsia="Arial Unicode MS"/>
          <w:kern w:val="1"/>
          <w:szCs w:val="28"/>
        </w:rPr>
        <w:t>строительств</w:t>
      </w:r>
      <w:r w:rsidR="006445A0">
        <w:rPr>
          <w:rFonts w:eastAsia="Arial Unicode MS"/>
          <w:kern w:val="1"/>
          <w:szCs w:val="28"/>
        </w:rPr>
        <w:t>о</w:t>
      </w:r>
      <w:r w:rsidR="006445A0" w:rsidRPr="007550CA">
        <w:rPr>
          <w:rFonts w:eastAsia="Arial Unicode MS"/>
          <w:kern w:val="1"/>
          <w:sz w:val="22"/>
        </w:rPr>
        <w:t xml:space="preserve"> </w:t>
      </w:r>
      <w:r w:rsidR="006445A0" w:rsidRPr="00097BCF">
        <w:rPr>
          <w:rFonts w:eastAsia="Arial Unicode MS"/>
          <w:kern w:val="1"/>
          <w:szCs w:val="28"/>
        </w:rPr>
        <w:t>канализации</w:t>
      </w:r>
      <w:r w:rsidR="006445A0" w:rsidRPr="007550CA">
        <w:rPr>
          <w:rFonts w:eastAsia="Arial Unicode MS"/>
          <w:kern w:val="1"/>
          <w:sz w:val="22"/>
        </w:rPr>
        <w:t xml:space="preserve"> </w:t>
      </w:r>
      <w:r w:rsidR="006445A0">
        <w:rPr>
          <w:rFonts w:eastAsia="Arial Unicode MS"/>
          <w:kern w:val="1"/>
          <w:szCs w:val="28"/>
        </w:rPr>
        <w:t>в</w:t>
      </w:r>
      <w:r w:rsidR="006445A0" w:rsidRPr="007550CA">
        <w:rPr>
          <w:rFonts w:eastAsia="Arial Unicode MS"/>
          <w:kern w:val="1"/>
          <w:sz w:val="22"/>
        </w:rPr>
        <w:t xml:space="preserve"> </w:t>
      </w:r>
      <w:r w:rsidR="006445A0" w:rsidRPr="00097BCF">
        <w:rPr>
          <w:rFonts w:eastAsia="Arial Unicode MS"/>
          <w:kern w:val="1"/>
          <w:szCs w:val="28"/>
        </w:rPr>
        <w:t>с.</w:t>
      </w:r>
      <w:r w:rsidR="006445A0" w:rsidRPr="007550CA">
        <w:rPr>
          <w:rFonts w:eastAsia="Arial Unicode MS"/>
          <w:kern w:val="1"/>
          <w:sz w:val="6"/>
          <w:szCs w:val="6"/>
        </w:rPr>
        <w:t xml:space="preserve"> </w:t>
      </w:r>
      <w:r w:rsidR="006445A0" w:rsidRPr="00097BCF">
        <w:rPr>
          <w:rFonts w:eastAsia="Arial Unicode MS"/>
          <w:kern w:val="1"/>
          <w:szCs w:val="28"/>
        </w:rPr>
        <w:t>Иогач</w:t>
      </w:r>
      <w:r w:rsidR="006445A0">
        <w:rPr>
          <w:rFonts w:eastAsia="Arial Unicode MS"/>
          <w:kern w:val="1"/>
          <w:szCs w:val="28"/>
        </w:rPr>
        <w:t>,</w:t>
      </w:r>
      <w:r w:rsidR="006445A0" w:rsidRPr="00A94C29">
        <w:t xml:space="preserve"> </w:t>
      </w:r>
      <w:r w:rsidR="006445A0" w:rsidRPr="003065C0">
        <w:t>строительство канализации в с. Артыбаш</w:t>
      </w:r>
      <w:r w:rsidR="006445A0">
        <w:t>,</w:t>
      </w:r>
      <w:r w:rsidR="006445A0">
        <w:rPr>
          <w:rFonts w:eastAsia="Arial Unicode MS"/>
          <w:kern w:val="1"/>
          <w:szCs w:val="28"/>
        </w:rPr>
        <w:t xml:space="preserve"> </w:t>
      </w:r>
      <w:r w:rsidR="006445A0" w:rsidRPr="00F0229C">
        <w:t>строительство водопровода в с. Артыбаш</w:t>
      </w:r>
      <w:r w:rsidR="006445A0">
        <w:rPr>
          <w:rFonts w:eastAsia="Arial Unicode MS"/>
          <w:kern w:val="1"/>
          <w:szCs w:val="28"/>
        </w:rPr>
        <w:t>)</w:t>
      </w:r>
      <w:r w:rsidR="0083362F">
        <w:rPr>
          <w:rFonts w:eastAsia="Arial Unicode MS"/>
          <w:kern w:val="1"/>
          <w:szCs w:val="28"/>
        </w:rPr>
        <w:t xml:space="preserve">, при этом по расторгнутым </w:t>
      </w:r>
      <w:r w:rsidR="0083362F">
        <w:rPr>
          <w:rFonts w:eastAsia="Times New Roman" w:cs="Calibri"/>
          <w:color w:val="000000"/>
          <w:szCs w:val="20"/>
          <w:lang w:eastAsia="ru-RU"/>
        </w:rPr>
        <w:t>муниципальным контрактам на строительство данных трех объектов</w:t>
      </w:r>
      <w:r w:rsidR="0083362F" w:rsidRPr="0083362F">
        <w:t xml:space="preserve"> </w:t>
      </w:r>
      <w:r w:rsidR="0083362F">
        <w:t>обязательства исполнены не в полном объеме.</w:t>
      </w:r>
      <w:r w:rsidR="0083362F">
        <w:rPr>
          <w:rFonts w:eastAsia="Times New Roman" w:cs="Calibri"/>
          <w:color w:val="000000"/>
          <w:szCs w:val="20"/>
          <w:lang w:eastAsia="ru-RU"/>
        </w:rPr>
        <w:t xml:space="preserve"> </w:t>
      </w:r>
      <w:r w:rsidR="006445A0">
        <w:rPr>
          <w:rFonts w:eastAsia="Arial Unicode MS"/>
          <w:kern w:val="1"/>
          <w:szCs w:val="28"/>
        </w:rPr>
        <w:t xml:space="preserve"> </w:t>
      </w:r>
      <w:r w:rsidR="006445A0" w:rsidRPr="00981D02">
        <w:rPr>
          <w:rFonts w:eastAsia="Times New Roman"/>
          <w:color w:val="000000"/>
          <w:szCs w:val="28"/>
          <w:lang w:eastAsia="ar-SA"/>
        </w:rPr>
        <w:t xml:space="preserve">Визуальным осмотром </w:t>
      </w:r>
      <w:r w:rsidR="00073B8A" w:rsidRPr="00DE4A13">
        <w:t>29.03.2022</w:t>
      </w:r>
      <w:r w:rsidR="00073B8A">
        <w:t xml:space="preserve"> </w:t>
      </w:r>
      <w:r w:rsidR="006445A0" w:rsidRPr="00981D02">
        <w:rPr>
          <w:rFonts w:eastAsia="Times New Roman"/>
          <w:color w:val="000000"/>
          <w:szCs w:val="28"/>
          <w:lang w:eastAsia="ar-SA"/>
        </w:rPr>
        <w:t>устано</w:t>
      </w:r>
      <w:r w:rsidR="006445A0">
        <w:rPr>
          <w:rFonts w:eastAsia="Times New Roman"/>
          <w:color w:val="000000"/>
          <w:szCs w:val="28"/>
          <w:lang w:eastAsia="ar-SA"/>
        </w:rPr>
        <w:t>влено, что эксплуатация указанных объектов</w:t>
      </w:r>
      <w:r w:rsidR="006445A0" w:rsidRPr="00981D02">
        <w:rPr>
          <w:rFonts w:eastAsia="Times New Roman"/>
          <w:color w:val="000000"/>
          <w:szCs w:val="28"/>
          <w:lang w:eastAsia="ar-SA"/>
        </w:rPr>
        <w:t xml:space="preserve"> фактически не осуществляется.</w:t>
      </w:r>
    </w:p>
    <w:p w14:paraId="27EFF39D" w14:textId="77777777" w:rsidR="00B516FC" w:rsidRPr="00DE4A13" w:rsidRDefault="00B516FC" w:rsidP="00B516FC">
      <w:pPr>
        <w:widowControl w:val="0"/>
        <w:suppressAutoHyphens/>
        <w:rPr>
          <w:rFonts w:eastAsia="Arial Unicode MS"/>
        </w:rPr>
      </w:pPr>
      <w:r>
        <w:rPr>
          <w:rFonts w:eastAsia="Times New Roman"/>
          <w:color w:val="000000"/>
          <w:szCs w:val="28"/>
          <w:lang w:eastAsia="ar-SA"/>
        </w:rPr>
        <w:t xml:space="preserve">9. </w:t>
      </w:r>
      <w:r w:rsidR="00B73429">
        <w:rPr>
          <w:rFonts w:eastAsia="Arial Unicode MS"/>
        </w:rPr>
        <w:t>Д</w:t>
      </w:r>
      <w:r w:rsidR="00B73429" w:rsidRPr="00DE4A13">
        <w:rPr>
          <w:rFonts w:eastAsia="Arial Unicode MS"/>
        </w:rPr>
        <w:t xml:space="preserve">остигнутые значения показателя результативности </w:t>
      </w:r>
      <w:r w:rsidR="00B73429">
        <w:rPr>
          <w:rFonts w:eastAsia="Arial Unicode MS"/>
        </w:rPr>
        <w:t>«Ур</w:t>
      </w:r>
      <w:r w:rsidR="00B73429" w:rsidRPr="00DE4A13">
        <w:rPr>
          <w:bCs/>
          <w:lang w:eastAsia="ru-RU"/>
        </w:rPr>
        <w:t>овень технической готовности объект</w:t>
      </w:r>
      <w:r w:rsidR="00B73429">
        <w:rPr>
          <w:bCs/>
          <w:lang w:eastAsia="ru-RU"/>
        </w:rPr>
        <w:t>ов</w:t>
      </w:r>
      <w:r w:rsidR="00B73429" w:rsidRPr="00DE4A13">
        <w:rPr>
          <w:bCs/>
          <w:lang w:eastAsia="ru-RU"/>
        </w:rPr>
        <w:t xml:space="preserve"> капитального строительства</w:t>
      </w:r>
      <w:r w:rsidR="00B73429">
        <w:rPr>
          <w:rFonts w:eastAsia="Arial Unicode MS"/>
        </w:rPr>
        <w:t>»</w:t>
      </w:r>
      <w:r w:rsidR="00B73429" w:rsidRPr="00DE4A13">
        <w:rPr>
          <w:rFonts w:eastAsia="Arial Unicode MS"/>
        </w:rPr>
        <w:t xml:space="preserve">, отраженные в </w:t>
      </w:r>
      <w:r w:rsidR="00B73429">
        <w:rPr>
          <w:rFonts w:eastAsia="Arial Unicode MS"/>
        </w:rPr>
        <w:t>разных</w:t>
      </w:r>
      <w:r w:rsidR="00B73429" w:rsidRPr="00DE4A13">
        <w:rPr>
          <w:rFonts w:eastAsia="Arial Unicode MS"/>
        </w:rPr>
        <w:t xml:space="preserve"> отчетах, отличаются</w:t>
      </w:r>
      <w:r w:rsidR="00F35C45">
        <w:rPr>
          <w:rFonts w:eastAsia="Arial Unicode MS"/>
        </w:rPr>
        <w:t xml:space="preserve"> и противоречат</w:t>
      </w:r>
      <w:r w:rsidR="00B73429" w:rsidRPr="00DE4A13">
        <w:rPr>
          <w:rFonts w:eastAsia="Arial Unicode MS"/>
        </w:rPr>
        <w:t xml:space="preserve"> друг друг</w:t>
      </w:r>
      <w:r w:rsidR="00F35C45">
        <w:rPr>
          <w:rFonts w:eastAsia="Arial Unicode MS"/>
        </w:rPr>
        <w:t>у</w:t>
      </w:r>
      <w:r w:rsidR="00B73429" w:rsidRPr="00DE4A13">
        <w:rPr>
          <w:rFonts w:eastAsia="Arial Unicode MS"/>
        </w:rPr>
        <w:t>.</w:t>
      </w:r>
      <w:r w:rsidR="00B73429">
        <w:rPr>
          <w:rFonts w:eastAsia="Arial Unicode MS"/>
        </w:rPr>
        <w:t xml:space="preserve"> </w:t>
      </w:r>
      <w:r>
        <w:rPr>
          <w:rFonts w:eastAsia="Arial Unicode MS"/>
        </w:rPr>
        <w:t>Например</w:t>
      </w:r>
      <w:r w:rsidR="00B73429">
        <w:rPr>
          <w:rFonts w:eastAsia="Arial Unicode MS"/>
        </w:rPr>
        <w:t>, по</w:t>
      </w:r>
      <w:r w:rsidR="00457A80">
        <w:rPr>
          <w:szCs w:val="28"/>
          <w:lang w:eastAsia="ru-RU"/>
        </w:rPr>
        <w:t xml:space="preserve"> данным Отчета</w:t>
      </w:r>
      <w:r w:rsidR="00943BAC" w:rsidRPr="00DE4A13">
        <w:rPr>
          <w:szCs w:val="28"/>
          <w:lang w:eastAsia="ru-RU"/>
        </w:rPr>
        <w:t xml:space="preserve"> о достижении показателей результативности по состоянию на </w:t>
      </w:r>
      <w:r w:rsidR="00943BAC" w:rsidRPr="00DE4A13">
        <w:rPr>
          <w:rFonts w:eastAsia="Times New Roman"/>
          <w:szCs w:val="28"/>
          <w:lang w:eastAsia="ru-RU"/>
        </w:rPr>
        <w:t>01.01.2022</w:t>
      </w:r>
      <w:r w:rsidR="00457A80">
        <w:rPr>
          <w:rFonts w:eastAsia="Times New Roman"/>
          <w:szCs w:val="28"/>
          <w:lang w:eastAsia="ru-RU"/>
        </w:rPr>
        <w:t xml:space="preserve"> </w:t>
      </w:r>
      <w:r w:rsidR="00B73429">
        <w:rPr>
          <w:rFonts w:eastAsia="Times New Roman"/>
          <w:szCs w:val="28"/>
          <w:lang w:eastAsia="ru-RU"/>
        </w:rPr>
        <w:t xml:space="preserve">средний </w:t>
      </w:r>
      <w:r w:rsidR="00943BAC" w:rsidRPr="00DE4A13">
        <w:rPr>
          <w:lang w:eastAsia="ru-RU"/>
        </w:rPr>
        <w:t>у</w:t>
      </w:r>
      <w:r w:rsidR="00943BAC" w:rsidRPr="00DE4A13">
        <w:rPr>
          <w:bCs/>
          <w:lang w:eastAsia="ru-RU"/>
        </w:rPr>
        <w:t xml:space="preserve">ровень технической готовности </w:t>
      </w:r>
      <w:r w:rsidR="00B73429">
        <w:rPr>
          <w:bCs/>
          <w:lang w:eastAsia="ru-RU"/>
        </w:rPr>
        <w:t xml:space="preserve">4 </w:t>
      </w:r>
      <w:r w:rsidR="00943BAC" w:rsidRPr="00DE4A13">
        <w:rPr>
          <w:bCs/>
          <w:lang w:eastAsia="ru-RU"/>
        </w:rPr>
        <w:t>объект</w:t>
      </w:r>
      <w:r w:rsidR="00457A80">
        <w:rPr>
          <w:bCs/>
          <w:lang w:eastAsia="ru-RU"/>
        </w:rPr>
        <w:t>ов</w:t>
      </w:r>
      <w:r w:rsidR="00943BAC" w:rsidRPr="00DE4A13">
        <w:rPr>
          <w:bCs/>
          <w:lang w:eastAsia="ru-RU"/>
        </w:rPr>
        <w:t xml:space="preserve"> капитального строительства</w:t>
      </w:r>
      <w:r w:rsidR="00457A80" w:rsidRPr="00457A80">
        <w:t xml:space="preserve"> </w:t>
      </w:r>
      <w:r w:rsidR="00457A80">
        <w:t>в</w:t>
      </w:r>
      <w:r w:rsidR="00457A80" w:rsidRPr="00457A80">
        <w:t xml:space="preserve"> </w:t>
      </w:r>
      <w:r w:rsidR="00457A80" w:rsidRPr="00DE4A13">
        <w:t xml:space="preserve">2021 году </w:t>
      </w:r>
      <w:r w:rsidR="00457A80">
        <w:rPr>
          <w:bCs/>
          <w:lang w:eastAsia="ru-RU"/>
        </w:rPr>
        <w:t>равный 100,0 %</w:t>
      </w:r>
      <w:r w:rsidR="00457A80" w:rsidRPr="00DE4A13">
        <w:rPr>
          <w:bCs/>
          <w:lang w:eastAsia="ru-RU"/>
        </w:rPr>
        <w:t>, установленный</w:t>
      </w:r>
      <w:r w:rsidR="00457A80" w:rsidRPr="00DE4A13">
        <w:rPr>
          <w:bCs/>
        </w:rPr>
        <w:t xml:space="preserve"> </w:t>
      </w:r>
      <w:r w:rsidR="00457A80" w:rsidRPr="00DE4A13">
        <w:rPr>
          <w:bCs/>
          <w:szCs w:val="28"/>
          <w:lang w:eastAsia="ru-RU"/>
        </w:rPr>
        <w:t xml:space="preserve">в Соглашении </w:t>
      </w:r>
      <w:r w:rsidR="00457A80" w:rsidRPr="00DE4A13">
        <w:rPr>
          <w:szCs w:val="28"/>
          <w:lang w:eastAsia="ru-RU"/>
        </w:rPr>
        <w:t>от 18.05.2021 № 84625000-1-2021-006</w:t>
      </w:r>
      <w:r w:rsidR="00457A80" w:rsidRPr="00DE4A13">
        <w:rPr>
          <w:bCs/>
          <w:szCs w:val="28"/>
          <w:lang w:eastAsia="ru-RU"/>
        </w:rPr>
        <w:t xml:space="preserve">, </w:t>
      </w:r>
      <w:r w:rsidR="00457A80" w:rsidRPr="00DE4A13">
        <w:rPr>
          <w:bCs/>
          <w:szCs w:val="28"/>
        </w:rPr>
        <w:t>не достигнут</w:t>
      </w:r>
      <w:r>
        <w:rPr>
          <w:bCs/>
          <w:szCs w:val="28"/>
        </w:rPr>
        <w:t xml:space="preserve"> (98,1 </w:t>
      </w:r>
      <w:r w:rsidR="00457A80">
        <w:rPr>
          <w:bCs/>
          <w:szCs w:val="28"/>
        </w:rPr>
        <w:t>%)</w:t>
      </w:r>
      <w:r w:rsidR="00457A80" w:rsidRPr="00DE4A13">
        <w:rPr>
          <w:bCs/>
          <w:szCs w:val="28"/>
        </w:rPr>
        <w:t>.</w:t>
      </w:r>
      <w:r w:rsidR="00B73429">
        <w:rPr>
          <w:bCs/>
          <w:szCs w:val="28"/>
        </w:rPr>
        <w:t xml:space="preserve"> </w:t>
      </w:r>
      <w:r>
        <w:rPr>
          <w:bCs/>
          <w:szCs w:val="28"/>
        </w:rPr>
        <w:t>При этом по</w:t>
      </w:r>
      <w:r w:rsidRPr="00DE4A13">
        <w:t xml:space="preserve"> данным Отчета</w:t>
      </w:r>
      <w:r w:rsidRPr="00DE4A13">
        <w:rPr>
          <w:szCs w:val="28"/>
          <w:lang w:eastAsia="ru-RU"/>
        </w:rPr>
        <w:t xml:space="preserve"> об исполнении графика выполнения мероприятий по проектированию и (или) строительству (реконструкции, в том числе с элементами реставрации, техническому перевооружению) объектов капитального строительства на 01.01.2022 техническая готовность трех объектов (</w:t>
      </w:r>
      <w:r w:rsidRPr="00DE4A13">
        <w:rPr>
          <w:lang w:eastAsia="ru-RU"/>
        </w:rPr>
        <w:t>строительство канализации в с. Иогач, строительство канализации в с. Артыбаш,</w:t>
      </w:r>
      <w:r w:rsidRPr="00DE4A13">
        <w:rPr>
          <w:rFonts w:eastAsia="Arial Unicode MS"/>
        </w:rPr>
        <w:t xml:space="preserve"> строительство водопровода в с. Артыбаш</w:t>
      </w:r>
      <w:r w:rsidRPr="00DE4A13">
        <w:rPr>
          <w:szCs w:val="28"/>
          <w:lang w:eastAsia="ru-RU"/>
        </w:rPr>
        <w:t xml:space="preserve">) составила 100,0 %, техническая готовность объекта – </w:t>
      </w:r>
      <w:r w:rsidRPr="00DE4A13">
        <w:rPr>
          <w:rFonts w:eastAsia="Arial Unicode MS"/>
        </w:rPr>
        <w:t>строительство водопровода в с. Иогач составила 92,4 %.</w:t>
      </w:r>
    </w:p>
    <w:p w14:paraId="3B619C56" w14:textId="77777777" w:rsidR="00897F8A" w:rsidRPr="00A57860" w:rsidRDefault="00B24538" w:rsidP="00897F8A">
      <w:r>
        <w:rPr>
          <w:iCs/>
          <w:lang w:eastAsia="ru-RU"/>
        </w:rPr>
        <w:t>1</w:t>
      </w:r>
      <w:r w:rsidR="00080358">
        <w:rPr>
          <w:iCs/>
          <w:lang w:eastAsia="ru-RU"/>
        </w:rPr>
        <w:t>0</w:t>
      </w:r>
      <w:r>
        <w:rPr>
          <w:iCs/>
          <w:lang w:eastAsia="ru-RU"/>
        </w:rPr>
        <w:t xml:space="preserve">. </w:t>
      </w:r>
      <w:r w:rsidR="00897F8A" w:rsidRPr="00A57860">
        <w:rPr>
          <w:iCs/>
          <w:lang w:eastAsia="ru-RU"/>
        </w:rPr>
        <w:t xml:space="preserve">В нарушение п. </w:t>
      </w:r>
      <w:r w:rsidR="00897F8A" w:rsidRPr="00A57860">
        <w:t xml:space="preserve">2.1 Соглашения от 24.03.2020 № 38-СА/2020 общий объем бюджетных ассигнований, предусматриваемых в бюджете МО «Турочакский район» на финансовое обеспечение расходных обязательств, в целях софинансирования которых предоставляется субсидия </w:t>
      </w:r>
      <w:r w:rsidR="00897F8A" w:rsidRPr="00A57860">
        <w:rPr>
          <w:szCs w:val="28"/>
          <w:lang w:eastAsia="ru-RU"/>
        </w:rPr>
        <w:t xml:space="preserve">на софинансирование капитальных вложений в объекты государственной (муниципальной) собственности субъектов Российской </w:t>
      </w:r>
      <w:r w:rsidR="00897F8A" w:rsidRPr="00A57860">
        <w:rPr>
          <w:szCs w:val="28"/>
          <w:lang w:eastAsia="ru-RU"/>
        </w:rPr>
        <w:lastRenderedPageBreak/>
        <w:t>Федерации (субсидии на модернизацию коммунальной и инженерной инфраструктуры субъектов Российской Федерации в части оздоровления Телецкого озера и развития соответствующих территорий)</w:t>
      </w:r>
      <w:r w:rsidR="00897F8A" w:rsidRPr="00A57860">
        <w:t xml:space="preserve">, Решением Совета депутатов </w:t>
      </w:r>
      <w:r w:rsidR="00336C3C">
        <w:t>МО</w:t>
      </w:r>
      <w:r w:rsidR="00897F8A" w:rsidRPr="00A57860">
        <w:t xml:space="preserve"> «Турочакский район» от 12.12.2019 № 16-1 «О бюджете муниципального образования «Турочакский район» на 2020 год и плановый период 2021-2022 годов» </w:t>
      </w:r>
      <w:r w:rsidR="00897F8A">
        <w:t>(</w:t>
      </w:r>
      <w:r w:rsidR="00206027">
        <w:t>в редакции от</w:t>
      </w:r>
      <w:r w:rsidR="00897F8A" w:rsidRPr="000A5F12">
        <w:t xml:space="preserve"> 24.12.2020</w:t>
      </w:r>
      <w:r w:rsidR="00897F8A">
        <w:t xml:space="preserve">) </w:t>
      </w:r>
      <w:r w:rsidR="00897F8A" w:rsidRPr="00A57860">
        <w:t>утвержден на 2020 год в размере 47 047,2 тыс. рублей, что на 40,4 тыс. рублей меньше объема, установленного Соглашением (47 087,6 тыс. рублей).</w:t>
      </w:r>
    </w:p>
    <w:p w14:paraId="2AB761F7" w14:textId="77777777" w:rsidR="00897F8A" w:rsidRPr="00A57860" w:rsidRDefault="00206027" w:rsidP="00897F8A">
      <w:pPr>
        <w:rPr>
          <w:bCs/>
        </w:rPr>
      </w:pPr>
      <w:r>
        <w:rPr>
          <w:bCs/>
        </w:rPr>
        <w:t>11</w:t>
      </w:r>
      <w:r w:rsidR="00D13C4A">
        <w:rPr>
          <w:bCs/>
        </w:rPr>
        <w:t xml:space="preserve">. </w:t>
      </w:r>
      <w:r w:rsidR="00897F8A" w:rsidRPr="00A57860">
        <w:rPr>
          <w:bCs/>
        </w:rPr>
        <w:t>В нарушение п. 9 Правил формирования, предоставления и распределения субсидий из республиканского бюджета РА местным бюджетам в Республике Алтай, утвержденных постановлением Правительства РА</w:t>
      </w:r>
      <w:r w:rsidR="00B25DC6">
        <w:rPr>
          <w:bCs/>
        </w:rPr>
        <w:t xml:space="preserve"> </w:t>
      </w:r>
      <w:r w:rsidR="00897F8A" w:rsidRPr="00A57860">
        <w:rPr>
          <w:bCs/>
        </w:rPr>
        <w:t>от 11.08.2017 № 189, п. 7 Порядка предоставления, распределения и расходования субсидий № 36</w:t>
      </w:r>
      <w:r w:rsidR="00897F8A" w:rsidRPr="00A57860">
        <w:rPr>
          <w:bCs/>
          <w:szCs w:val="28"/>
          <w:lang w:eastAsia="ru-RU"/>
        </w:rPr>
        <w:t xml:space="preserve">, </w:t>
      </w:r>
      <w:r w:rsidR="00897F8A" w:rsidRPr="00A57860">
        <w:rPr>
          <w:bCs/>
        </w:rPr>
        <w:t xml:space="preserve">Министерством регионального развития РА и Администрацией МО «Турочакский район» заключены дополнительные соглашения от 19.08.2020 № 1 и от 26.12.2020 № 2 к Соглашению от </w:t>
      </w:r>
      <w:r w:rsidR="00897F8A" w:rsidRPr="00A57860">
        <w:rPr>
          <w:bCs/>
          <w:szCs w:val="28"/>
          <w:lang w:eastAsia="ru-RU"/>
        </w:rPr>
        <w:t xml:space="preserve">24.03.2020 № 38-СА/2020 </w:t>
      </w:r>
      <w:r w:rsidR="00897F8A" w:rsidRPr="00A57860">
        <w:rPr>
          <w:bCs/>
        </w:rPr>
        <w:t xml:space="preserve">не в соответствии с типовой формой </w:t>
      </w:r>
      <w:r w:rsidR="00897F8A" w:rsidRPr="00A57860">
        <w:rPr>
          <w:bCs/>
          <w:lang w:eastAsia="ru-RU"/>
        </w:rPr>
        <w:t>соглашения о предоставлении субсидии бюджету муниципального образования в Республике Алтай из республиканского бюджета РА</w:t>
      </w:r>
      <w:r w:rsidR="00897F8A" w:rsidRPr="00A57860">
        <w:rPr>
          <w:bCs/>
        </w:rPr>
        <w:t xml:space="preserve">, утвержденной </w:t>
      </w:r>
      <w:r w:rsidR="00897F8A" w:rsidRPr="00A57860">
        <w:rPr>
          <w:bCs/>
          <w:szCs w:val="28"/>
          <w:lang w:eastAsia="ru-RU"/>
        </w:rPr>
        <w:t>приказом Минфина РА от 05.03.2019 №</w:t>
      </w:r>
      <w:r w:rsidR="00897F8A" w:rsidRPr="00A57860">
        <w:rPr>
          <w:bCs/>
        </w:rPr>
        <w:t> </w:t>
      </w:r>
      <w:r w:rsidR="00897F8A" w:rsidRPr="00A57860">
        <w:rPr>
          <w:bCs/>
          <w:szCs w:val="28"/>
          <w:lang w:eastAsia="ru-RU"/>
        </w:rPr>
        <w:t xml:space="preserve">58-п, </w:t>
      </w:r>
      <w:r w:rsidR="00897F8A" w:rsidRPr="00A57860">
        <w:rPr>
          <w:bCs/>
        </w:rPr>
        <w:t>а именно без указания предусмотренных значений, так в Приложении № 3 «</w:t>
      </w:r>
      <w:r w:rsidR="00897F8A" w:rsidRPr="00A57860">
        <w:rPr>
          <w:bCs/>
          <w:szCs w:val="28"/>
          <w:lang w:eastAsia="ru-RU"/>
        </w:rPr>
        <w:t>Показатели результативности (результата) исполнения Субсидии</w:t>
      </w:r>
      <w:r w:rsidR="00897F8A" w:rsidRPr="00A57860">
        <w:rPr>
          <w:bCs/>
        </w:rPr>
        <w:t>» не определены наименования показателей результативности (результата), а также</w:t>
      </w:r>
      <w:r w:rsidR="00897F8A" w:rsidRPr="00A57860">
        <w:rPr>
          <w:bCs/>
          <w:sz w:val="24"/>
          <w:szCs w:val="24"/>
          <w:lang w:eastAsia="ru-RU"/>
        </w:rPr>
        <w:t xml:space="preserve"> </w:t>
      </w:r>
      <w:r w:rsidR="00897F8A" w:rsidRPr="00A57860">
        <w:rPr>
          <w:bCs/>
        </w:rPr>
        <w:t xml:space="preserve">плановые значения показателей по годам (срокам) реализации Соглашения по объектам: </w:t>
      </w:r>
      <w:r w:rsidR="00897F8A">
        <w:rPr>
          <w:bCs/>
        </w:rPr>
        <w:t>«С</w:t>
      </w:r>
      <w:r w:rsidR="00897F8A" w:rsidRPr="00A57860">
        <w:rPr>
          <w:bCs/>
        </w:rPr>
        <w:t>троительство водопроводных сетей, водонапорных башен и скважин в с. Иогач Турочакского района Республики Алтай</w:t>
      </w:r>
      <w:r w:rsidR="00897F8A">
        <w:rPr>
          <w:bCs/>
        </w:rPr>
        <w:t>»</w:t>
      </w:r>
      <w:r w:rsidR="00897F8A" w:rsidRPr="00A57860">
        <w:rPr>
          <w:bCs/>
        </w:rPr>
        <w:t xml:space="preserve">, </w:t>
      </w:r>
      <w:r w:rsidR="00897F8A">
        <w:rPr>
          <w:bCs/>
        </w:rPr>
        <w:t>«С</w:t>
      </w:r>
      <w:r w:rsidR="00897F8A" w:rsidRPr="00A57860">
        <w:rPr>
          <w:bCs/>
        </w:rPr>
        <w:t>троительство водонапорных сетей, водонапорных башен и скважин в с. Артыбаш Турочакского района Республики Алтай</w:t>
      </w:r>
      <w:r w:rsidR="00897F8A">
        <w:rPr>
          <w:bCs/>
        </w:rPr>
        <w:t>»</w:t>
      </w:r>
      <w:r w:rsidR="00897F8A" w:rsidRPr="00A57860">
        <w:rPr>
          <w:bCs/>
        </w:rPr>
        <w:t>.</w:t>
      </w:r>
    </w:p>
    <w:p w14:paraId="58360896" w14:textId="77777777" w:rsidR="008C405C" w:rsidRDefault="00206027" w:rsidP="00897F8A">
      <w:r>
        <w:rPr>
          <w:szCs w:val="28"/>
          <w:lang w:eastAsia="ru-RU"/>
        </w:rPr>
        <w:t>12</w:t>
      </w:r>
      <w:r w:rsidR="00D13C4A">
        <w:rPr>
          <w:szCs w:val="28"/>
          <w:lang w:eastAsia="ru-RU"/>
        </w:rPr>
        <w:t xml:space="preserve">. </w:t>
      </w:r>
      <w:r w:rsidR="00897F8A" w:rsidRPr="00645C46">
        <w:rPr>
          <w:szCs w:val="28"/>
          <w:lang w:eastAsia="ru-RU"/>
        </w:rPr>
        <w:t xml:space="preserve">В 2022 году Дополнительным соглашением от 01.02.2022 № 84625000-1-2021-006/4 внесены изменения в Соглашение от 18.05.2021 № 84625000-1-2021-006 в части </w:t>
      </w:r>
      <w:r w:rsidR="00897F8A" w:rsidRPr="00645C46">
        <w:t>изменения плановых значений результатов использования Субсидии по объекту «Строительство водопроводных сетей, водонапорных башен и скважин в с. Иогач Турочакского района Республики Алтай», согласно которым плановое значение результата «Уровень технической готовности, достигнутый в результате использования субсидии» по состоянию на 01.12.2022 установлен в размере 62,9 %,</w:t>
      </w:r>
      <w:r>
        <w:t xml:space="preserve"> что</w:t>
      </w:r>
      <w:r w:rsidR="00897F8A" w:rsidRPr="00645C46">
        <w:t xml:space="preserve"> </w:t>
      </w:r>
      <w:r w:rsidR="008C405C" w:rsidRPr="00645C46">
        <w:rPr>
          <w:lang w:eastAsia="ru-RU"/>
        </w:rPr>
        <w:t>не соответствуе</w:t>
      </w:r>
      <w:r w:rsidR="008C405C">
        <w:rPr>
          <w:lang w:eastAsia="ru-RU"/>
        </w:rPr>
        <w:t xml:space="preserve">т уровню технической готовности, </w:t>
      </w:r>
      <w:r w:rsidR="008C405C" w:rsidRPr="00645C46">
        <w:rPr>
          <w:lang w:eastAsia="ru-RU"/>
        </w:rPr>
        <w:t xml:space="preserve"> установленному государственной </w:t>
      </w:r>
      <w:r w:rsidR="008C405C" w:rsidRPr="00645C46">
        <w:t>программой РА «Развитие жилищно-коммунального и транспортного комплекса»</w:t>
      </w:r>
      <w:r w:rsidR="008C405C">
        <w:t xml:space="preserve"> </w:t>
      </w:r>
      <w:r w:rsidR="008C405C" w:rsidRPr="002C19EA">
        <w:t xml:space="preserve">(на </w:t>
      </w:r>
      <w:r w:rsidR="008C405C" w:rsidRPr="002C19EA">
        <w:rPr>
          <w:szCs w:val="28"/>
          <w:lang w:eastAsia="ru-RU"/>
        </w:rPr>
        <w:t>2022 год – 100,0 %</w:t>
      </w:r>
      <w:r w:rsidR="008C405C" w:rsidRPr="002C19EA">
        <w:t>)</w:t>
      </w:r>
      <w:r w:rsidR="008C405C">
        <w:t xml:space="preserve">, </w:t>
      </w:r>
      <w:r w:rsidR="00897F8A" w:rsidRPr="00645C46">
        <w:t>при этом срок ввода объекта в эксплуатацию не изменен (01.12.2021).</w:t>
      </w:r>
      <w:r>
        <w:t xml:space="preserve"> </w:t>
      </w:r>
    </w:p>
    <w:p w14:paraId="2BF443C0" w14:textId="77777777" w:rsidR="00897F8A" w:rsidRPr="00645C46" w:rsidRDefault="003F28ED" w:rsidP="00897F8A">
      <w:r>
        <w:rPr>
          <w:iCs/>
          <w:lang w:eastAsia="ru-RU"/>
        </w:rPr>
        <w:t>13</w:t>
      </w:r>
      <w:r w:rsidR="00D13C4A">
        <w:rPr>
          <w:iCs/>
          <w:lang w:eastAsia="ru-RU"/>
        </w:rPr>
        <w:t xml:space="preserve">. </w:t>
      </w:r>
      <w:r w:rsidR="00897F8A" w:rsidRPr="00645C46">
        <w:rPr>
          <w:iCs/>
          <w:lang w:eastAsia="ru-RU"/>
        </w:rPr>
        <w:t xml:space="preserve">В нарушение п. </w:t>
      </w:r>
      <w:r w:rsidR="00897F8A" w:rsidRPr="00645C46">
        <w:t xml:space="preserve">2.1 Соглашения от 07.09.2021 № 129-СА/2021 общий объем бюджетных ассигнований, предусматриваемых в бюджете МО «Турочакский район» на финансовое обеспечение расходных обязательств, в целях софинансирования которых предоставляется субсидия </w:t>
      </w:r>
      <w:r w:rsidR="00897F8A" w:rsidRPr="00645C46">
        <w:rPr>
          <w:szCs w:val="28"/>
          <w:lang w:eastAsia="ru-RU"/>
        </w:rPr>
        <w:t>на капитальные вложения в объекты муниципальной собственности в части реализации мероприятий по оздоровлению Телецкого озера и развития соответствующих территорий</w:t>
      </w:r>
      <w:r w:rsidR="00897F8A" w:rsidRPr="00645C46">
        <w:t xml:space="preserve">, Решением Совета депутатов </w:t>
      </w:r>
      <w:r w:rsidR="00336C3C">
        <w:t>МО</w:t>
      </w:r>
      <w:r w:rsidR="00897F8A" w:rsidRPr="00645C46">
        <w:t xml:space="preserve"> «Турочакский район» от 24.12.2020 № 25-1 «О бюджете муниципального образования «Турочакский район» на 2021 год и на плановый период 2022 и 2023 годов» (с учетом изменений</w:t>
      </w:r>
      <w:r w:rsidR="00897F8A">
        <w:t>,</w:t>
      </w:r>
      <w:r w:rsidR="00897F8A" w:rsidRPr="00645C46">
        <w:t xml:space="preserve"> внесенных Решением от 28.12.2021 </w:t>
      </w:r>
      <w:r w:rsidR="00897F8A" w:rsidRPr="00645C46">
        <w:lastRenderedPageBreak/>
        <w:t>№ 34-1) утвержден на 2021 год по КБК 991/0502/10004S113П/414 в размере 5 769,8 тыс. рублей, что на 43,1 тыс. рублей меньше объема, установленного Соглашением (5 812,9 тыс. рублей).</w:t>
      </w:r>
    </w:p>
    <w:p w14:paraId="54D7EDBF" w14:textId="77777777" w:rsidR="00D13C4A" w:rsidRDefault="003F28ED" w:rsidP="00897F8A">
      <w:pPr>
        <w:rPr>
          <w:lang w:eastAsia="ru-RU"/>
        </w:rPr>
      </w:pPr>
      <w:r>
        <w:rPr>
          <w:lang w:eastAsia="ru-RU"/>
        </w:rPr>
        <w:t>14</w:t>
      </w:r>
      <w:r w:rsidR="00D13C4A">
        <w:rPr>
          <w:lang w:eastAsia="ru-RU"/>
        </w:rPr>
        <w:t xml:space="preserve">. </w:t>
      </w:r>
      <w:r w:rsidR="00897F8A" w:rsidRPr="00401F76">
        <w:rPr>
          <w:lang w:eastAsia="ru-RU"/>
        </w:rPr>
        <w:t xml:space="preserve">В нарушение </w:t>
      </w:r>
      <w:hyperlink r:id="rId25" w:history="1">
        <w:r w:rsidR="00897F8A" w:rsidRPr="00401F76">
          <w:t>ч</w:t>
        </w:r>
        <w:r w:rsidR="00897F8A" w:rsidRPr="00401F76">
          <w:rPr>
            <w:lang w:eastAsia="ru-RU"/>
          </w:rPr>
          <w:t>.</w:t>
        </w:r>
      </w:hyperlink>
      <w:r w:rsidR="00897F8A" w:rsidRPr="00401F76">
        <w:rPr>
          <w:lang w:eastAsia="ru-RU"/>
        </w:rPr>
        <w:t xml:space="preserve"> 3 ст. 103 Федерального закона № 44-ФЗ и </w:t>
      </w:r>
      <w:hyperlink r:id="rId26" w:history="1">
        <w:r w:rsidR="00897F8A" w:rsidRPr="00401F76">
          <w:t>п.</w:t>
        </w:r>
      </w:hyperlink>
      <w:r w:rsidR="00897F8A" w:rsidRPr="00401F76">
        <w:t xml:space="preserve"> </w:t>
      </w:r>
      <w:r w:rsidR="00897F8A" w:rsidRPr="00401F76">
        <w:rPr>
          <w:lang w:eastAsia="ru-RU"/>
        </w:rPr>
        <w:t xml:space="preserve">12 Правил ведения реестра контрактов, заключенных заказчиками, утвержденных постановлением Правительства РФ от 28.11.2013 № 1084, Администрация МО «Турочакский район» направила в Федеральное казначейство для включения в реестр контрактов, заключенных заказчиком, </w:t>
      </w:r>
      <w:r w:rsidR="00D13C4A" w:rsidRPr="00401F76">
        <w:rPr>
          <w:lang w:eastAsia="ru-RU"/>
        </w:rPr>
        <w:t>информацию позднее установленного срока</w:t>
      </w:r>
      <w:r w:rsidR="00D13C4A">
        <w:rPr>
          <w:lang w:eastAsia="ru-RU"/>
        </w:rPr>
        <w:t>:</w:t>
      </w:r>
    </w:p>
    <w:p w14:paraId="7AC89FC9" w14:textId="77777777" w:rsidR="00897F8A" w:rsidRPr="00401F76" w:rsidRDefault="00D13C4A" w:rsidP="00D13C4A">
      <w:pPr>
        <w:rPr>
          <w:lang w:eastAsia="ru-RU"/>
        </w:rPr>
      </w:pPr>
      <w:r>
        <w:rPr>
          <w:lang w:eastAsia="ru-RU"/>
        </w:rPr>
        <w:t xml:space="preserve">- </w:t>
      </w:r>
      <w:r w:rsidR="00A76BE6" w:rsidRPr="00401F76">
        <w:rPr>
          <w:lang w:eastAsia="ru-RU"/>
        </w:rPr>
        <w:t xml:space="preserve">об </w:t>
      </w:r>
      <w:r w:rsidR="00A76BE6" w:rsidRPr="00401F76">
        <w:rPr>
          <w:szCs w:val="28"/>
          <w:lang w:eastAsia="ru-RU"/>
        </w:rPr>
        <w:t xml:space="preserve">исполнении </w:t>
      </w:r>
      <w:r w:rsidR="00A76BE6" w:rsidRPr="00401F76">
        <w:rPr>
          <w:rFonts w:eastAsia="Arial Unicode MS"/>
          <w:kern w:val="1"/>
        </w:rPr>
        <w:t>муниципальн</w:t>
      </w:r>
      <w:r w:rsidR="00A76BE6">
        <w:rPr>
          <w:rFonts w:eastAsia="Arial Unicode MS"/>
          <w:kern w:val="1"/>
        </w:rPr>
        <w:t>ого</w:t>
      </w:r>
      <w:r w:rsidR="00A76BE6" w:rsidRPr="00401F76">
        <w:rPr>
          <w:rFonts w:eastAsia="Arial Unicode MS"/>
          <w:kern w:val="1"/>
        </w:rPr>
        <w:t xml:space="preserve"> контракт</w:t>
      </w:r>
      <w:r w:rsidR="00A76BE6">
        <w:rPr>
          <w:rFonts w:eastAsia="Arial Unicode MS"/>
          <w:kern w:val="1"/>
        </w:rPr>
        <w:t>а</w:t>
      </w:r>
      <w:r w:rsidR="00A76BE6" w:rsidRPr="00401F76">
        <w:rPr>
          <w:rFonts w:eastAsia="Arial Unicode MS"/>
          <w:kern w:val="1"/>
        </w:rPr>
        <w:t xml:space="preserve"> </w:t>
      </w:r>
      <w:r w:rsidR="00897F8A" w:rsidRPr="00401F76">
        <w:rPr>
          <w:rFonts w:eastAsia="Arial Unicode MS"/>
          <w:kern w:val="1"/>
        </w:rPr>
        <w:t>от 10.12.2019 № Ф.2019.01ВВ</w:t>
      </w:r>
      <w:r>
        <w:rPr>
          <w:rFonts w:eastAsia="Arial Unicode MS"/>
          <w:kern w:val="1"/>
        </w:rPr>
        <w:t xml:space="preserve"> на </w:t>
      </w:r>
      <w:r w:rsidRPr="00097BCF">
        <w:rPr>
          <w:lang w:eastAsia="ru-RU"/>
        </w:rPr>
        <w:t xml:space="preserve">строительство канализации </w:t>
      </w:r>
      <w:r>
        <w:rPr>
          <w:lang w:eastAsia="ru-RU"/>
        </w:rPr>
        <w:t xml:space="preserve">в </w:t>
      </w:r>
      <w:r w:rsidRPr="00097BCF">
        <w:rPr>
          <w:lang w:eastAsia="ru-RU"/>
        </w:rPr>
        <w:t>с. Иогач</w:t>
      </w:r>
      <w:r w:rsidR="00897F8A" w:rsidRPr="00401F76">
        <w:rPr>
          <w:rFonts w:eastAsia="Arial Unicode MS"/>
          <w:kern w:val="1"/>
        </w:rPr>
        <w:t xml:space="preserve"> (акты о приемке выполненных работ от 31.05.2021 № № 6.1, 6.2, 6.3, 6.4, платежные поручения от 21.07.2021 № № 511527, 511528,</w:t>
      </w:r>
      <w:r w:rsidR="00897F8A" w:rsidRPr="00401F76">
        <w:t xml:space="preserve"> 511529, </w:t>
      </w:r>
      <w:r w:rsidR="00897F8A" w:rsidRPr="00401F76">
        <w:rPr>
          <w:rFonts w:eastAsia="Arial Unicode MS"/>
          <w:kern w:val="1"/>
        </w:rPr>
        <w:t>511532)</w:t>
      </w:r>
      <w:r w:rsidR="00EC3B02">
        <w:rPr>
          <w:rFonts w:eastAsia="Arial Unicode MS"/>
          <w:kern w:val="1"/>
        </w:rPr>
        <w:t xml:space="preserve"> </w:t>
      </w:r>
      <w:r w:rsidR="00897F8A" w:rsidRPr="00401F76">
        <w:rPr>
          <w:lang w:eastAsia="ru-RU"/>
        </w:rPr>
        <w:t>на 14 - 15 рабочих дней</w:t>
      </w:r>
      <w:r>
        <w:rPr>
          <w:lang w:eastAsia="ru-RU"/>
        </w:rPr>
        <w:t>;</w:t>
      </w:r>
    </w:p>
    <w:p w14:paraId="7DA6D555" w14:textId="77777777" w:rsidR="00D13C4A" w:rsidRDefault="00D13C4A" w:rsidP="00D13C4A">
      <w:pPr>
        <w:rPr>
          <w:rFonts w:eastAsia="Times New Roman"/>
          <w:color w:val="000000"/>
          <w:szCs w:val="28"/>
          <w:lang w:eastAsia="ar-SA"/>
        </w:rPr>
      </w:pPr>
      <w:r>
        <w:rPr>
          <w:rFonts w:eastAsia="Times New Roman"/>
          <w:color w:val="000000"/>
          <w:szCs w:val="28"/>
          <w:lang w:eastAsia="ar-SA"/>
        </w:rPr>
        <w:t xml:space="preserve">- </w:t>
      </w:r>
      <w:r w:rsidR="00A76BE6" w:rsidRPr="00401F76">
        <w:rPr>
          <w:lang w:eastAsia="ru-RU"/>
        </w:rPr>
        <w:t xml:space="preserve">об </w:t>
      </w:r>
      <w:r w:rsidR="00A76BE6" w:rsidRPr="00401F76">
        <w:rPr>
          <w:szCs w:val="28"/>
          <w:lang w:eastAsia="ru-RU"/>
        </w:rPr>
        <w:t xml:space="preserve">исполнении </w:t>
      </w:r>
      <w:r w:rsidR="00A76BE6" w:rsidRPr="00401F76">
        <w:rPr>
          <w:rFonts w:eastAsia="Arial Unicode MS"/>
          <w:kern w:val="1"/>
        </w:rPr>
        <w:t>контракт</w:t>
      </w:r>
      <w:r w:rsidR="00A76BE6">
        <w:rPr>
          <w:rFonts w:eastAsia="Arial Unicode MS"/>
          <w:kern w:val="1"/>
        </w:rPr>
        <w:t>а</w:t>
      </w:r>
      <w:r w:rsidR="00A76BE6" w:rsidRPr="00401F76">
        <w:rPr>
          <w:rFonts w:eastAsia="Arial Unicode MS"/>
          <w:kern w:val="1"/>
        </w:rPr>
        <w:t xml:space="preserve"> </w:t>
      </w:r>
      <w:r w:rsidRPr="00401F76">
        <w:rPr>
          <w:rFonts w:eastAsia="Arial Unicode MS"/>
          <w:kern w:val="1"/>
          <w:szCs w:val="28"/>
        </w:rPr>
        <w:t xml:space="preserve">от 14.08.2019 № 02-СК/2019 </w:t>
      </w:r>
      <w:r w:rsidRPr="00401F76">
        <w:t xml:space="preserve">на осуществление строительного контроля </w:t>
      </w:r>
      <w:r w:rsidRPr="00401F76">
        <w:rPr>
          <w:lang w:eastAsia="ru-RU"/>
        </w:rPr>
        <w:t xml:space="preserve">при выполнении </w:t>
      </w:r>
      <w:r w:rsidRPr="00401F76">
        <w:t>работ по строительству водопровода в с. Иогач</w:t>
      </w:r>
      <w:r w:rsidRPr="00401F76">
        <w:rPr>
          <w:rFonts w:eastAsia="Arial Unicode MS"/>
          <w:kern w:val="1"/>
          <w:szCs w:val="28"/>
        </w:rPr>
        <w:t xml:space="preserve"> (</w:t>
      </w:r>
      <w:r w:rsidRPr="00401F76">
        <w:rPr>
          <w:rFonts w:eastAsia="Times New Roman"/>
          <w:color w:val="000000"/>
          <w:szCs w:val="28"/>
          <w:lang w:eastAsia="ar-SA"/>
        </w:rPr>
        <w:t xml:space="preserve">акт приемки услуг от </w:t>
      </w:r>
      <w:r w:rsidR="00FE693E">
        <w:rPr>
          <w:rFonts w:eastAsia="Times New Roman"/>
          <w:color w:val="000000"/>
          <w:szCs w:val="28"/>
          <w:lang w:eastAsia="ar-SA"/>
        </w:rPr>
        <w:t>13</w:t>
      </w:r>
      <w:r w:rsidRPr="00401F76">
        <w:rPr>
          <w:rFonts w:eastAsia="Times New Roman"/>
          <w:color w:val="000000"/>
          <w:szCs w:val="28"/>
          <w:lang w:eastAsia="ar-SA"/>
        </w:rPr>
        <w:t xml:space="preserve">.08.2021 б/н, платежное поручение от 24.09.2021 </w:t>
      </w:r>
      <w:r w:rsidR="00265505">
        <w:rPr>
          <w:rFonts w:eastAsia="Times New Roman"/>
          <w:color w:val="000000"/>
          <w:szCs w:val="28"/>
          <w:lang w:eastAsia="ar-SA"/>
        </w:rPr>
        <w:t xml:space="preserve">      </w:t>
      </w:r>
      <w:r w:rsidRPr="00401F76">
        <w:rPr>
          <w:rFonts w:eastAsia="Times New Roman"/>
          <w:color w:val="000000"/>
          <w:szCs w:val="28"/>
          <w:lang w:eastAsia="ar-SA"/>
        </w:rPr>
        <w:t xml:space="preserve">№ 668439 на сумму 5,0 тыс. рублей) на </w:t>
      </w:r>
      <w:r w:rsidR="00EC3B02" w:rsidRPr="00401F76">
        <w:rPr>
          <w:rFonts w:eastAsia="Times New Roman"/>
          <w:color w:val="000000"/>
          <w:szCs w:val="28"/>
          <w:lang w:eastAsia="ar-SA"/>
        </w:rPr>
        <w:t>67</w:t>
      </w:r>
      <w:r w:rsidR="00EC3B02">
        <w:rPr>
          <w:rFonts w:eastAsia="Times New Roman"/>
          <w:color w:val="000000"/>
          <w:szCs w:val="28"/>
          <w:lang w:eastAsia="ar-SA"/>
        </w:rPr>
        <w:t xml:space="preserve"> - </w:t>
      </w:r>
      <w:r w:rsidRPr="00401F76">
        <w:rPr>
          <w:rFonts w:eastAsia="Times New Roman"/>
          <w:color w:val="000000"/>
          <w:szCs w:val="28"/>
          <w:lang w:eastAsia="ar-SA"/>
        </w:rPr>
        <w:t>68 рабочих дн</w:t>
      </w:r>
      <w:r w:rsidR="00EC3B02">
        <w:rPr>
          <w:rFonts w:eastAsia="Times New Roman"/>
          <w:color w:val="000000"/>
          <w:szCs w:val="28"/>
          <w:lang w:eastAsia="ar-SA"/>
        </w:rPr>
        <w:t>ей</w:t>
      </w:r>
      <w:r w:rsidR="00A76BE6">
        <w:rPr>
          <w:rFonts w:eastAsia="Times New Roman"/>
          <w:color w:val="000000"/>
          <w:szCs w:val="28"/>
          <w:lang w:eastAsia="ar-SA"/>
        </w:rPr>
        <w:t>;</w:t>
      </w:r>
    </w:p>
    <w:p w14:paraId="04530CB4" w14:textId="77777777" w:rsidR="00A76BE6" w:rsidRDefault="00A76BE6" w:rsidP="00A76BE6">
      <w:pPr>
        <w:rPr>
          <w:lang w:eastAsia="ru-RU"/>
        </w:rPr>
      </w:pPr>
      <w:r>
        <w:rPr>
          <w:rFonts w:eastAsia="Times New Roman"/>
          <w:color w:val="000000"/>
          <w:szCs w:val="28"/>
          <w:lang w:eastAsia="ar-SA"/>
        </w:rPr>
        <w:t xml:space="preserve">- </w:t>
      </w:r>
      <w:r>
        <w:rPr>
          <w:lang w:eastAsia="ru-RU"/>
        </w:rPr>
        <w:t xml:space="preserve">о начислении неустоек (штрафов, пеней) в размере 740,8 тыс. рублей в связи с ненадлежащим исполнением стороной контракта обязательств, предусмотренных </w:t>
      </w:r>
      <w:r>
        <w:rPr>
          <w:rFonts w:eastAsia="Arial Unicode MS"/>
          <w:kern w:val="2"/>
        </w:rPr>
        <w:t xml:space="preserve">муниципальным контрактом от 02.06.2020 № Ф.2020.02.ВВ </w:t>
      </w:r>
      <w:r>
        <w:rPr>
          <w:rFonts w:eastAsia="Arial Unicode MS"/>
          <w:kern w:val="2"/>
          <w:szCs w:val="28"/>
        </w:rPr>
        <w:t>на строительство канализации в с. Артыбаш</w:t>
      </w:r>
      <w:r>
        <w:rPr>
          <w:rFonts w:eastAsia="Arial Unicode MS"/>
          <w:kern w:val="2"/>
        </w:rPr>
        <w:t xml:space="preserve"> </w:t>
      </w:r>
      <w:r>
        <w:rPr>
          <w:lang w:eastAsia="ru-RU"/>
        </w:rPr>
        <w:t>на 30 рабочих дней;</w:t>
      </w:r>
    </w:p>
    <w:p w14:paraId="011AFB62" w14:textId="77777777" w:rsidR="00A76BE6" w:rsidRPr="00F96BF7" w:rsidRDefault="00A76BE6" w:rsidP="00A76BE6">
      <w:pPr>
        <w:rPr>
          <w:lang w:eastAsia="ru-RU"/>
        </w:rPr>
      </w:pPr>
      <w:r>
        <w:rPr>
          <w:lang w:eastAsia="ru-RU"/>
        </w:rPr>
        <w:t xml:space="preserve">- </w:t>
      </w:r>
      <w:r w:rsidRPr="00F96BF7">
        <w:rPr>
          <w:lang w:eastAsia="ru-RU"/>
        </w:rPr>
        <w:t xml:space="preserve">о начислении неустоек (штрафов, пеней) </w:t>
      </w:r>
      <w:r>
        <w:rPr>
          <w:lang w:eastAsia="ru-RU"/>
        </w:rPr>
        <w:t xml:space="preserve">в размере 3 093,2 тыс. рублей </w:t>
      </w:r>
      <w:r w:rsidRPr="00F96BF7">
        <w:rPr>
          <w:lang w:eastAsia="ru-RU"/>
        </w:rPr>
        <w:t xml:space="preserve">в связи с ненадлежащим исполнением стороной контракта обязательств, предусмотренных </w:t>
      </w:r>
      <w:r w:rsidRPr="00F96BF7">
        <w:rPr>
          <w:rFonts w:eastAsia="Arial Unicode MS"/>
          <w:kern w:val="1"/>
        </w:rPr>
        <w:t>муниципальным контрактом от 06.05.2019 № Ф.2019.217799</w:t>
      </w:r>
      <w:r>
        <w:rPr>
          <w:rFonts w:eastAsia="Arial Unicode MS"/>
          <w:kern w:val="1"/>
        </w:rPr>
        <w:t xml:space="preserve"> на </w:t>
      </w:r>
      <w:r>
        <w:t>строительство водопровода в с. Артыбаш</w:t>
      </w:r>
      <w:r>
        <w:rPr>
          <w:rFonts w:eastAsia="Arial Unicode MS"/>
          <w:kern w:val="1"/>
        </w:rPr>
        <w:t xml:space="preserve"> </w:t>
      </w:r>
      <w:r>
        <w:rPr>
          <w:lang w:eastAsia="ru-RU"/>
        </w:rPr>
        <w:t>более 1 года</w:t>
      </w:r>
      <w:r w:rsidRPr="00F96BF7">
        <w:rPr>
          <w:lang w:eastAsia="ru-RU"/>
        </w:rPr>
        <w:t>.</w:t>
      </w:r>
    </w:p>
    <w:p w14:paraId="032A959A" w14:textId="77777777" w:rsidR="00D13C4A" w:rsidRDefault="003F28ED" w:rsidP="00D13C4A">
      <w:pPr>
        <w:rPr>
          <w:lang w:eastAsia="ru-RU"/>
        </w:rPr>
      </w:pPr>
      <w:r>
        <w:rPr>
          <w:rFonts w:eastAsia="Arial Unicode MS"/>
          <w:kern w:val="1"/>
        </w:rPr>
        <w:t>15</w:t>
      </w:r>
      <w:r w:rsidR="009E56C6">
        <w:rPr>
          <w:rFonts w:eastAsia="Arial Unicode MS"/>
          <w:kern w:val="1"/>
        </w:rPr>
        <w:t xml:space="preserve">. </w:t>
      </w:r>
      <w:r w:rsidR="00D13C4A" w:rsidRPr="00B02662">
        <w:rPr>
          <w:lang w:eastAsia="ru-RU"/>
        </w:rPr>
        <w:t xml:space="preserve">В нарушение </w:t>
      </w:r>
      <w:hyperlink r:id="rId27" w:history="1">
        <w:r w:rsidR="00D13C4A" w:rsidRPr="00B02662">
          <w:t>ч</w:t>
        </w:r>
        <w:r w:rsidR="00D13C4A" w:rsidRPr="00B02662">
          <w:rPr>
            <w:lang w:eastAsia="ru-RU"/>
          </w:rPr>
          <w:t>.</w:t>
        </w:r>
      </w:hyperlink>
      <w:r w:rsidR="00D13C4A" w:rsidRPr="00B02662">
        <w:rPr>
          <w:lang w:eastAsia="ru-RU"/>
        </w:rPr>
        <w:t xml:space="preserve"> 3 ст. 103 Федерального закона № 44-ФЗ, п. 15 Правил ведения реестра контрактов, заключенных заказчиками, утвержденных постановлением Правительства РФ от 27.01.2022 № 60, Администрация МО «Турочакский район» направила в Федеральное казначейство для включения в реестр контрактов, заключенных заказчиком, информацию о начислении неустоек (штрафов, пеней) </w:t>
      </w:r>
      <w:r w:rsidR="00D13C4A">
        <w:rPr>
          <w:lang w:eastAsia="ru-RU"/>
        </w:rPr>
        <w:t xml:space="preserve">в размере 1 896,4 тыс. рублей </w:t>
      </w:r>
      <w:r w:rsidR="00D13C4A" w:rsidRPr="00B02662">
        <w:rPr>
          <w:lang w:eastAsia="ru-RU"/>
        </w:rPr>
        <w:t xml:space="preserve">в связи с ненадлежащим исполнением стороной контракта обязательств, предусмотренных </w:t>
      </w:r>
      <w:r w:rsidR="00D13C4A" w:rsidRPr="00B02662">
        <w:rPr>
          <w:rFonts w:eastAsia="Arial Unicode MS"/>
          <w:kern w:val="1"/>
        </w:rPr>
        <w:t>муниципальным контрактом от 10.12.2019 № Ф.2019.01ВВ</w:t>
      </w:r>
      <w:r w:rsidR="00D13C4A">
        <w:rPr>
          <w:rFonts w:eastAsia="Arial Unicode MS"/>
          <w:kern w:val="1"/>
        </w:rPr>
        <w:t xml:space="preserve"> </w:t>
      </w:r>
      <w:r w:rsidR="00D13C4A">
        <w:rPr>
          <w:rFonts w:eastAsia="Arial Unicode MS"/>
          <w:kern w:val="2"/>
          <w:szCs w:val="28"/>
        </w:rPr>
        <w:t>на строительство канализации в с. Иогач</w:t>
      </w:r>
      <w:r w:rsidR="00D13C4A" w:rsidRPr="00B02662">
        <w:rPr>
          <w:rFonts w:eastAsia="Arial Unicode MS"/>
          <w:kern w:val="1"/>
        </w:rPr>
        <w:t>,</w:t>
      </w:r>
      <w:r w:rsidR="00D13C4A" w:rsidRPr="00B02662">
        <w:t xml:space="preserve"> </w:t>
      </w:r>
      <w:r w:rsidR="00D13C4A" w:rsidRPr="00B02662">
        <w:rPr>
          <w:lang w:eastAsia="ru-RU"/>
        </w:rPr>
        <w:t>позднее установленного срока на 28 рабочих дней.</w:t>
      </w:r>
    </w:p>
    <w:p w14:paraId="13B9F4DD" w14:textId="77777777" w:rsidR="00897F8A" w:rsidRPr="00401F76" w:rsidRDefault="003F28ED" w:rsidP="00897F8A">
      <w:pPr>
        <w:rPr>
          <w:rFonts w:eastAsia="Arial Unicode MS"/>
          <w:kern w:val="1"/>
        </w:rPr>
      </w:pPr>
      <w:r>
        <w:rPr>
          <w:rFonts w:eastAsia="Arial Unicode MS"/>
          <w:kern w:val="1"/>
        </w:rPr>
        <w:t>16</w:t>
      </w:r>
      <w:r w:rsidR="00A76BE6">
        <w:rPr>
          <w:rFonts w:eastAsia="Arial Unicode MS"/>
          <w:kern w:val="1"/>
        </w:rPr>
        <w:t xml:space="preserve">. </w:t>
      </w:r>
      <w:r w:rsidR="00897F8A" w:rsidRPr="00401F76">
        <w:rPr>
          <w:rFonts w:eastAsia="Arial Unicode MS"/>
          <w:kern w:val="1"/>
        </w:rPr>
        <w:t xml:space="preserve">В нарушение ст. ст. 34, 94 Федерального закона № 44-ФЗ, </w:t>
      </w:r>
      <w:r w:rsidR="00960FCC">
        <w:rPr>
          <w:rFonts w:eastAsia="Arial Unicode MS"/>
          <w:kern w:val="1"/>
        </w:rPr>
        <w:t xml:space="preserve">положений </w:t>
      </w:r>
      <w:r w:rsidR="00897F8A" w:rsidRPr="00401F76">
        <w:rPr>
          <w:rFonts w:eastAsia="Arial Unicode MS"/>
          <w:kern w:val="1"/>
        </w:rPr>
        <w:t>муниципальн</w:t>
      </w:r>
      <w:r w:rsidR="00960FCC">
        <w:rPr>
          <w:rFonts w:eastAsia="Arial Unicode MS"/>
          <w:kern w:val="1"/>
        </w:rPr>
        <w:t>ых</w:t>
      </w:r>
      <w:r w:rsidR="00897F8A" w:rsidRPr="00401F76">
        <w:rPr>
          <w:rFonts w:eastAsia="Arial Unicode MS"/>
          <w:kern w:val="1"/>
        </w:rPr>
        <w:t xml:space="preserve"> контракт</w:t>
      </w:r>
      <w:r w:rsidR="00960FCC">
        <w:rPr>
          <w:rFonts w:eastAsia="Arial Unicode MS"/>
          <w:kern w:val="1"/>
        </w:rPr>
        <w:t>ов</w:t>
      </w:r>
      <w:r w:rsidR="00897F8A" w:rsidRPr="00401F76">
        <w:rPr>
          <w:rFonts w:eastAsia="Arial Unicode MS"/>
          <w:kern w:val="1"/>
        </w:rPr>
        <w:t xml:space="preserve"> </w:t>
      </w:r>
      <w:r w:rsidR="00897F8A" w:rsidRPr="00401F76">
        <w:rPr>
          <w:lang w:eastAsia="ru-RU"/>
        </w:rPr>
        <w:t>не выполнены обязательства по своевременному выполнению работ по строительству объект</w:t>
      </w:r>
      <w:r w:rsidR="00960FCC">
        <w:rPr>
          <w:lang w:eastAsia="ru-RU"/>
        </w:rPr>
        <w:t>ов:</w:t>
      </w:r>
    </w:p>
    <w:p w14:paraId="5FF37EF0" w14:textId="77777777" w:rsidR="00960FCC" w:rsidRPr="00401F76" w:rsidRDefault="00960FCC" w:rsidP="00960FCC">
      <w:pPr>
        <w:rPr>
          <w:rFonts w:eastAsia="Arial Unicode MS"/>
          <w:kern w:val="1"/>
        </w:rPr>
      </w:pPr>
      <w:r>
        <w:rPr>
          <w:rFonts w:eastAsia="Arial Unicode MS"/>
          <w:kern w:val="1"/>
        </w:rPr>
        <w:t xml:space="preserve">- </w:t>
      </w:r>
      <w:r w:rsidRPr="00401F76">
        <w:rPr>
          <w:lang w:eastAsia="ru-RU"/>
        </w:rPr>
        <w:t>«Строительство канализационных очистных сооружений хозяйственно-бытовых сточных вод, наружных сетей канализации, станции очистки подсланевых (нефтесодержащих) вод с. Иогач Турочакского района Республики Алтай (1 этап)»</w:t>
      </w:r>
      <w:r>
        <w:rPr>
          <w:lang w:eastAsia="ru-RU"/>
        </w:rPr>
        <w:t xml:space="preserve"> </w:t>
      </w:r>
      <w:r w:rsidRPr="00401F76">
        <w:rPr>
          <w:lang w:eastAsia="ru-RU"/>
        </w:rPr>
        <w:t>ГУП ДХ АК «Юго-Восточное ДСУ»</w:t>
      </w:r>
      <w:r>
        <w:rPr>
          <w:lang w:eastAsia="ru-RU"/>
        </w:rPr>
        <w:t xml:space="preserve"> </w:t>
      </w:r>
      <w:r>
        <w:rPr>
          <w:rFonts w:eastAsia="Arial Unicode MS"/>
          <w:kern w:val="1"/>
        </w:rPr>
        <w:t>по</w:t>
      </w:r>
      <w:r w:rsidRPr="00401F76">
        <w:rPr>
          <w:rFonts w:eastAsia="Arial Unicode MS"/>
          <w:kern w:val="1"/>
        </w:rPr>
        <w:t xml:space="preserve"> муниципальн</w:t>
      </w:r>
      <w:r>
        <w:rPr>
          <w:rFonts w:eastAsia="Arial Unicode MS"/>
          <w:kern w:val="1"/>
        </w:rPr>
        <w:t>ому</w:t>
      </w:r>
      <w:r w:rsidRPr="00401F76">
        <w:rPr>
          <w:rFonts w:eastAsia="Arial Unicode MS"/>
          <w:kern w:val="1"/>
        </w:rPr>
        <w:t xml:space="preserve"> контракт</w:t>
      </w:r>
      <w:r>
        <w:rPr>
          <w:rFonts w:eastAsia="Arial Unicode MS"/>
          <w:kern w:val="1"/>
        </w:rPr>
        <w:t>у</w:t>
      </w:r>
      <w:r w:rsidRPr="00401F76">
        <w:rPr>
          <w:rFonts w:eastAsia="Arial Unicode MS"/>
          <w:kern w:val="1"/>
        </w:rPr>
        <w:t xml:space="preserve"> от 10.12.2019 № Ф.2019.01ВВ</w:t>
      </w:r>
      <w:r>
        <w:rPr>
          <w:rFonts w:eastAsia="Arial Unicode MS"/>
          <w:kern w:val="1"/>
        </w:rPr>
        <w:t xml:space="preserve"> </w:t>
      </w:r>
      <w:r w:rsidRPr="00401F76">
        <w:rPr>
          <w:lang w:eastAsia="ru-RU"/>
        </w:rPr>
        <w:t>за период с 10.12.2019 по 31.10.2021 на сумму 113 417,3 тыс. рублей (расчетно)</w:t>
      </w:r>
      <w:r>
        <w:rPr>
          <w:lang w:eastAsia="ru-RU"/>
        </w:rPr>
        <w:t>;</w:t>
      </w:r>
    </w:p>
    <w:p w14:paraId="1B5994AB" w14:textId="77777777" w:rsidR="00960FCC" w:rsidRPr="00401F76" w:rsidRDefault="00960FCC" w:rsidP="00960FCC">
      <w:r>
        <w:t xml:space="preserve">- </w:t>
      </w:r>
      <w:r w:rsidRPr="00401F76">
        <w:rPr>
          <w:szCs w:val="28"/>
        </w:rPr>
        <w:t>«</w:t>
      </w:r>
      <w:r w:rsidRPr="00401F76">
        <w:t>Строительство водопроводных сетей, водонапорных башен и скважин в селе Иогач Турочакского района Республики Алтай»</w:t>
      </w:r>
      <w:r>
        <w:t xml:space="preserve"> </w:t>
      </w:r>
      <w:r w:rsidRPr="00401F76">
        <w:t>ООО «СтройБизнес»</w:t>
      </w:r>
      <w:r>
        <w:t xml:space="preserve"> по </w:t>
      </w:r>
      <w:r w:rsidRPr="00401F76">
        <w:lastRenderedPageBreak/>
        <w:t>муниципально</w:t>
      </w:r>
      <w:r>
        <w:t>му</w:t>
      </w:r>
      <w:r w:rsidRPr="00401F76">
        <w:t xml:space="preserve"> контракт</w:t>
      </w:r>
      <w:r>
        <w:t>у</w:t>
      </w:r>
      <w:r w:rsidRPr="00401F76">
        <w:t xml:space="preserve"> от 19.12.2020 № Ф.2020.02</w:t>
      </w:r>
      <w:r>
        <w:t xml:space="preserve"> </w:t>
      </w:r>
      <w:r w:rsidRPr="00401F76">
        <w:rPr>
          <w:szCs w:val="28"/>
        </w:rPr>
        <w:t>за период с 19.12.2020 по 26.11.2021 на сумму 23 727,9 тыс. рублей (расчетно)</w:t>
      </w:r>
      <w:r>
        <w:t>;</w:t>
      </w:r>
    </w:p>
    <w:p w14:paraId="56A92D40" w14:textId="77777777" w:rsidR="00960FCC" w:rsidRPr="00F06057" w:rsidRDefault="00960FCC" w:rsidP="00960FCC">
      <w:r>
        <w:t xml:space="preserve">- </w:t>
      </w:r>
      <w:r w:rsidRPr="00F06057">
        <w:rPr>
          <w:szCs w:val="28"/>
        </w:rPr>
        <w:t>«</w:t>
      </w:r>
      <w:r w:rsidRPr="00F06057">
        <w:t>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 (второй этап)»</w:t>
      </w:r>
      <w:r>
        <w:t xml:space="preserve"> </w:t>
      </w:r>
      <w:r w:rsidRPr="00F06057">
        <w:t xml:space="preserve">ООО «СпецСтройМонтаж» </w:t>
      </w:r>
      <w:r>
        <w:t xml:space="preserve">по </w:t>
      </w:r>
      <w:r w:rsidRPr="00F06057">
        <w:t>муниципально</w:t>
      </w:r>
      <w:r>
        <w:t>му</w:t>
      </w:r>
      <w:r w:rsidRPr="00F06057">
        <w:t xml:space="preserve"> контракт</w:t>
      </w:r>
      <w:r>
        <w:t>у</w:t>
      </w:r>
      <w:r w:rsidRPr="00F06057">
        <w:t xml:space="preserve"> от 02.06.2020 № Ф.2020.02.ВВ </w:t>
      </w:r>
      <w:r w:rsidRPr="00F06057">
        <w:rPr>
          <w:szCs w:val="28"/>
        </w:rPr>
        <w:t>за период с 02.06.2020 по 30.10.2021 на сумму 119 969,8 тыс. рублей (расчетно)</w:t>
      </w:r>
      <w:r w:rsidRPr="00F06057">
        <w:t>.</w:t>
      </w:r>
    </w:p>
    <w:p w14:paraId="3339D4E1" w14:textId="77777777" w:rsidR="00897F8A" w:rsidRDefault="00156137" w:rsidP="00897F8A">
      <w:r>
        <w:t>17</w:t>
      </w:r>
      <w:r w:rsidR="00FD1F5E">
        <w:t xml:space="preserve">. </w:t>
      </w:r>
      <w:r w:rsidR="00897F8A" w:rsidRPr="00005424">
        <w:t>В нарушение ст. 309 Гражданского кодекса РФ, ст. 94 Федерального закона № 44-ФЗ, п. 4.4 контракта на осуществление строительного контроля от 27.05.2021 № 01-СК/2021 Администрацией МО «Турочакский район» авансовый платеж ФБУ «РосСтройКонтроль» в размере 683,7 тыс. рублей произведен на 44 дня позднее установленного срока</w:t>
      </w:r>
      <w:r w:rsidR="00897F8A">
        <w:t xml:space="preserve">, </w:t>
      </w:r>
      <w:r w:rsidR="00897F8A" w:rsidRPr="00AF60EF">
        <w:t xml:space="preserve">что влечет риски взыскания неустоек со стороны </w:t>
      </w:r>
      <w:r w:rsidR="00897F8A">
        <w:t>исполнителя</w:t>
      </w:r>
      <w:r w:rsidR="00897F8A" w:rsidRPr="00AF60EF">
        <w:t>.</w:t>
      </w:r>
      <w:r w:rsidR="00897F8A">
        <w:t xml:space="preserve"> </w:t>
      </w:r>
    </w:p>
    <w:p w14:paraId="4CA89367" w14:textId="77777777" w:rsidR="00FD1F5E" w:rsidRDefault="00FD1F5E" w:rsidP="00FD1F5E">
      <w:pPr>
        <w:rPr>
          <w:iCs/>
          <w:color w:val="000000"/>
        </w:rPr>
      </w:pPr>
      <w:r>
        <w:t>1</w:t>
      </w:r>
      <w:r w:rsidR="00156137">
        <w:t>8</w:t>
      </w:r>
      <w:r>
        <w:t xml:space="preserve">. </w:t>
      </w:r>
      <w:r w:rsidR="00897F8A" w:rsidRPr="00401F76">
        <w:t>В нарушение ст. 40 Бюджетного кодекса Р</w:t>
      </w:r>
      <w:r w:rsidR="004350E5">
        <w:t>Ф</w:t>
      </w:r>
      <w:r w:rsidR="00897F8A" w:rsidRPr="00401F76">
        <w:t xml:space="preserve"> недополученные доходы муниципального бюджета в виде неустойки </w:t>
      </w:r>
      <w:r w:rsidRPr="00401F76">
        <w:t xml:space="preserve">за несвоевременное выполнение работ, предусмотренных </w:t>
      </w:r>
      <w:r w:rsidRPr="00401F76">
        <w:rPr>
          <w:iCs/>
          <w:color w:val="000000"/>
        </w:rPr>
        <w:t>муниципальным</w:t>
      </w:r>
      <w:r>
        <w:rPr>
          <w:iCs/>
          <w:color w:val="000000"/>
        </w:rPr>
        <w:t>и</w:t>
      </w:r>
      <w:r w:rsidRPr="00401F76">
        <w:rPr>
          <w:iCs/>
          <w:color w:val="000000"/>
        </w:rPr>
        <w:t xml:space="preserve"> контракт</w:t>
      </w:r>
      <w:r>
        <w:rPr>
          <w:iCs/>
          <w:color w:val="000000"/>
        </w:rPr>
        <w:t>ами</w:t>
      </w:r>
      <w:r w:rsidR="006E01A5">
        <w:rPr>
          <w:iCs/>
          <w:color w:val="000000"/>
        </w:rPr>
        <w:t>,</w:t>
      </w:r>
      <w:r>
        <w:rPr>
          <w:iCs/>
          <w:color w:val="000000"/>
        </w:rPr>
        <w:t xml:space="preserve"> составили:</w:t>
      </w:r>
    </w:p>
    <w:p w14:paraId="7A2BC42F" w14:textId="77777777" w:rsidR="00897F8A" w:rsidRDefault="004350E5" w:rsidP="00897F8A">
      <w:pPr>
        <w:rPr>
          <w:iCs/>
          <w:color w:val="000000"/>
        </w:rPr>
      </w:pPr>
      <w:r>
        <w:t xml:space="preserve">- </w:t>
      </w:r>
      <w:r w:rsidR="00897F8A" w:rsidRPr="00401F76">
        <w:t xml:space="preserve">в 2019 году </w:t>
      </w:r>
      <w:r w:rsidR="00FD1F5E" w:rsidRPr="00401F76">
        <w:rPr>
          <w:iCs/>
          <w:color w:val="000000"/>
        </w:rPr>
        <w:t>в сумме 223,3 тыс. рублей</w:t>
      </w:r>
      <w:r w:rsidR="00FD1F5E" w:rsidRPr="00401F76">
        <w:t xml:space="preserve"> </w:t>
      </w:r>
      <w:r w:rsidR="00FD1F5E">
        <w:t xml:space="preserve">(по </w:t>
      </w:r>
      <w:r w:rsidR="00897F8A" w:rsidRPr="00401F76">
        <w:rPr>
          <w:iCs/>
          <w:color w:val="000000"/>
        </w:rPr>
        <w:t>муниципальн</w:t>
      </w:r>
      <w:r w:rsidR="00FD1F5E">
        <w:rPr>
          <w:iCs/>
          <w:color w:val="000000"/>
        </w:rPr>
        <w:t>ому</w:t>
      </w:r>
      <w:r w:rsidR="00897F8A" w:rsidRPr="00401F76">
        <w:rPr>
          <w:iCs/>
          <w:color w:val="000000"/>
        </w:rPr>
        <w:t xml:space="preserve"> контракт</w:t>
      </w:r>
      <w:r w:rsidR="00FD1F5E">
        <w:rPr>
          <w:iCs/>
          <w:color w:val="000000"/>
        </w:rPr>
        <w:t>у</w:t>
      </w:r>
      <w:r w:rsidR="00897F8A" w:rsidRPr="00401F76">
        <w:rPr>
          <w:iCs/>
          <w:color w:val="000000"/>
        </w:rPr>
        <w:t xml:space="preserve"> от 06.05.2019 № Ф.2019.230609</w:t>
      </w:r>
      <w:r w:rsidR="00FD1F5E">
        <w:rPr>
          <w:iCs/>
          <w:color w:val="000000"/>
        </w:rPr>
        <w:t xml:space="preserve"> </w:t>
      </w:r>
      <w:r w:rsidR="00FD1F5E">
        <w:t>на строительство водопровода в с. Иогач</w:t>
      </w:r>
      <w:r w:rsidR="00FD1F5E">
        <w:rPr>
          <w:iCs/>
          <w:color w:val="000000"/>
        </w:rPr>
        <w:t>);</w:t>
      </w:r>
    </w:p>
    <w:p w14:paraId="7C12433F" w14:textId="77777777" w:rsidR="00FD1F5E" w:rsidRPr="002B25A5" w:rsidRDefault="004350E5" w:rsidP="00FD1F5E">
      <w:r>
        <w:t xml:space="preserve">- </w:t>
      </w:r>
      <w:r w:rsidR="00FD1F5E" w:rsidRPr="00F91DE5">
        <w:t>в 20</w:t>
      </w:r>
      <w:r w:rsidR="00FD1F5E">
        <w:t>21</w:t>
      </w:r>
      <w:r w:rsidR="00FD1F5E" w:rsidRPr="00F91DE5">
        <w:t xml:space="preserve"> году </w:t>
      </w:r>
      <w:r w:rsidR="00FD1F5E" w:rsidRPr="002B25A5">
        <w:rPr>
          <w:iCs/>
          <w:color w:val="000000"/>
        </w:rPr>
        <w:t xml:space="preserve">в сумме </w:t>
      </w:r>
      <w:r w:rsidR="00FD1F5E">
        <w:rPr>
          <w:iCs/>
          <w:color w:val="000000"/>
        </w:rPr>
        <w:t>3 093,2</w:t>
      </w:r>
      <w:r w:rsidR="00FD1F5E" w:rsidRPr="002B25A5">
        <w:rPr>
          <w:iCs/>
          <w:color w:val="000000"/>
        </w:rPr>
        <w:t xml:space="preserve"> тыс. рублей</w:t>
      </w:r>
      <w:r w:rsidR="00FD1F5E" w:rsidRPr="00F91DE5">
        <w:t xml:space="preserve"> </w:t>
      </w:r>
      <w:r w:rsidR="00FD1F5E">
        <w:t xml:space="preserve">(по </w:t>
      </w:r>
      <w:r w:rsidR="00FD1F5E" w:rsidRPr="002B25A5">
        <w:rPr>
          <w:iCs/>
          <w:color w:val="000000"/>
        </w:rPr>
        <w:t>муниципальн</w:t>
      </w:r>
      <w:r w:rsidR="00FD1F5E">
        <w:rPr>
          <w:iCs/>
          <w:color w:val="000000"/>
        </w:rPr>
        <w:t>ому</w:t>
      </w:r>
      <w:r w:rsidR="00FD1F5E" w:rsidRPr="002B25A5">
        <w:rPr>
          <w:iCs/>
          <w:color w:val="000000"/>
        </w:rPr>
        <w:t xml:space="preserve"> контракт</w:t>
      </w:r>
      <w:r w:rsidR="00FD1F5E">
        <w:rPr>
          <w:iCs/>
          <w:color w:val="000000"/>
        </w:rPr>
        <w:t>у</w:t>
      </w:r>
      <w:r w:rsidR="00FD1F5E" w:rsidRPr="002B25A5">
        <w:rPr>
          <w:iCs/>
          <w:color w:val="000000"/>
        </w:rPr>
        <w:t xml:space="preserve"> от </w:t>
      </w:r>
      <w:r w:rsidR="00FD1F5E" w:rsidRPr="00DF7900">
        <w:t>06.05.2019 № Ф.2019.217799</w:t>
      </w:r>
      <w:r w:rsidR="00FD1F5E">
        <w:t xml:space="preserve"> на строительство водопровода в с. Артыбаш</w:t>
      </w:r>
      <w:r w:rsidR="00FD1F5E">
        <w:rPr>
          <w:iCs/>
          <w:color w:val="000000"/>
        </w:rPr>
        <w:t>).</w:t>
      </w:r>
    </w:p>
    <w:p w14:paraId="63AAB19C" w14:textId="77777777" w:rsidR="009D1A34" w:rsidRDefault="003F28ED" w:rsidP="00FD1F5E">
      <w:pPr>
        <w:rPr>
          <w:iCs/>
        </w:rPr>
      </w:pPr>
      <w:bookmarkStart w:id="74" w:name="_Hlk101261044"/>
      <w:r>
        <w:t>1</w:t>
      </w:r>
      <w:r w:rsidR="00156137">
        <w:t>9</w:t>
      </w:r>
      <w:r w:rsidR="00FD1F5E">
        <w:t xml:space="preserve">. Отсутствие уплаты </w:t>
      </w:r>
      <w:r w:rsidR="00FD1F5E" w:rsidRPr="00845306">
        <w:t xml:space="preserve">неустойки </w:t>
      </w:r>
      <w:r w:rsidR="009D1A34">
        <w:t xml:space="preserve">подрядчиками </w:t>
      </w:r>
      <w:r w:rsidR="00FD1F5E" w:rsidRPr="003418B9">
        <w:t>в течение семи дней</w:t>
      </w:r>
      <w:r w:rsidR="00FD1F5E">
        <w:t xml:space="preserve"> со дня </w:t>
      </w:r>
      <w:r w:rsidR="00FD1F5E" w:rsidRPr="003418B9">
        <w:t>предъявле</w:t>
      </w:r>
      <w:r w:rsidR="00FD1F5E">
        <w:t>н</w:t>
      </w:r>
      <w:r w:rsidR="00FD1F5E" w:rsidRPr="003418B9">
        <w:t>ия</w:t>
      </w:r>
      <w:r w:rsidR="00FD1F5E">
        <w:t xml:space="preserve"> </w:t>
      </w:r>
      <w:r w:rsidR="00FD1F5E" w:rsidRPr="00845306">
        <w:t>Администраци</w:t>
      </w:r>
      <w:r w:rsidR="00FD1F5E">
        <w:t>ей</w:t>
      </w:r>
      <w:r w:rsidR="00FD1F5E" w:rsidRPr="00845306">
        <w:t xml:space="preserve"> МО «Турочакский район» </w:t>
      </w:r>
      <w:r w:rsidR="00FD1F5E">
        <w:t>требовани</w:t>
      </w:r>
      <w:r w:rsidR="009D1A34">
        <w:t>й</w:t>
      </w:r>
      <w:r w:rsidR="00FD1F5E">
        <w:t xml:space="preserve"> об уплате неусто</w:t>
      </w:r>
      <w:r w:rsidR="009D1A34">
        <w:t>ек</w:t>
      </w:r>
      <w:r w:rsidR="00FD1F5E">
        <w:t xml:space="preserve"> </w:t>
      </w:r>
      <w:r w:rsidR="00FD1F5E" w:rsidRPr="00845306">
        <w:t xml:space="preserve">несет риски недополучения </w:t>
      </w:r>
      <w:r w:rsidR="00497F1B">
        <w:t xml:space="preserve">в 2022 году </w:t>
      </w:r>
      <w:r w:rsidR="00FD1F5E" w:rsidRPr="00845306">
        <w:t>доходов муниципального бюджета в виде неусто</w:t>
      </w:r>
      <w:r w:rsidR="009D1A34">
        <w:t>ек</w:t>
      </w:r>
      <w:r w:rsidR="00FD1F5E" w:rsidRPr="00845306">
        <w:t xml:space="preserve"> за несвоевременное выполнение работ, предусмотренных </w:t>
      </w:r>
      <w:r w:rsidR="00FD1F5E" w:rsidRPr="00845306">
        <w:rPr>
          <w:iCs/>
        </w:rPr>
        <w:t>муниципальным</w:t>
      </w:r>
      <w:r w:rsidR="009D1A34">
        <w:rPr>
          <w:iCs/>
        </w:rPr>
        <w:t>и</w:t>
      </w:r>
      <w:r w:rsidR="00FD1F5E" w:rsidRPr="00845306">
        <w:rPr>
          <w:iCs/>
        </w:rPr>
        <w:t xml:space="preserve"> контракт</w:t>
      </w:r>
      <w:r w:rsidR="009D1A34">
        <w:rPr>
          <w:iCs/>
        </w:rPr>
        <w:t>ами:</w:t>
      </w:r>
    </w:p>
    <w:bookmarkEnd w:id="74"/>
    <w:p w14:paraId="266C92E7" w14:textId="77777777" w:rsidR="00FD1F5E" w:rsidRDefault="009D1A34" w:rsidP="00FD1F5E">
      <w:pPr>
        <w:rPr>
          <w:iCs/>
        </w:rPr>
      </w:pPr>
      <w:r>
        <w:rPr>
          <w:iCs/>
        </w:rPr>
        <w:t>-</w:t>
      </w:r>
      <w:r w:rsidR="00FD1F5E">
        <w:rPr>
          <w:iCs/>
        </w:rPr>
        <w:t xml:space="preserve"> от</w:t>
      </w:r>
      <w:r w:rsidR="00FD1F5E" w:rsidRPr="00845306">
        <w:rPr>
          <w:iCs/>
        </w:rPr>
        <w:t xml:space="preserve"> </w:t>
      </w:r>
      <w:r w:rsidR="00FD1F5E" w:rsidRPr="00845306">
        <w:t xml:space="preserve">10.12.2019 № Ф.2019.01ВВ </w:t>
      </w:r>
      <w:r w:rsidR="00FD1F5E" w:rsidRPr="00134862">
        <w:rPr>
          <w:rFonts w:eastAsia="Arial Unicode MS"/>
          <w:kern w:val="1"/>
          <w:szCs w:val="28"/>
        </w:rPr>
        <w:t xml:space="preserve">на </w:t>
      </w:r>
      <w:r w:rsidR="00FD1F5E" w:rsidRPr="00097BCF">
        <w:rPr>
          <w:rFonts w:eastAsia="Arial Unicode MS"/>
          <w:kern w:val="1"/>
          <w:szCs w:val="28"/>
        </w:rPr>
        <w:t xml:space="preserve">строительство канализации </w:t>
      </w:r>
      <w:r w:rsidR="00FD1F5E">
        <w:rPr>
          <w:rFonts w:eastAsia="Arial Unicode MS"/>
          <w:kern w:val="1"/>
          <w:szCs w:val="28"/>
        </w:rPr>
        <w:t xml:space="preserve">в </w:t>
      </w:r>
      <w:r w:rsidR="00FD1F5E" w:rsidRPr="00097BCF">
        <w:rPr>
          <w:rFonts w:eastAsia="Arial Unicode MS"/>
          <w:kern w:val="1"/>
          <w:szCs w:val="28"/>
        </w:rPr>
        <w:t>с. Иогач</w:t>
      </w:r>
      <w:r w:rsidR="00FD1F5E">
        <w:t xml:space="preserve"> </w:t>
      </w:r>
      <w:r w:rsidR="00FD1F5E" w:rsidRPr="00845306">
        <w:t>в</w:t>
      </w:r>
      <w:r w:rsidR="00FD1F5E" w:rsidRPr="00845306">
        <w:rPr>
          <w:iCs/>
        </w:rPr>
        <w:t xml:space="preserve"> сумме </w:t>
      </w:r>
      <w:r w:rsidR="00FD1F5E">
        <w:rPr>
          <w:iCs/>
        </w:rPr>
        <w:t>1 896,4</w:t>
      </w:r>
      <w:r w:rsidR="00FD1F5E" w:rsidRPr="00845306">
        <w:rPr>
          <w:iCs/>
        </w:rPr>
        <w:t xml:space="preserve"> тыс. рублей</w:t>
      </w:r>
      <w:r>
        <w:rPr>
          <w:iCs/>
        </w:rPr>
        <w:t xml:space="preserve"> (</w:t>
      </w:r>
      <w:r>
        <w:t>ГУП ДХ АК «Юго-Восточное ДСУ»);</w:t>
      </w:r>
    </w:p>
    <w:p w14:paraId="2E4C6A9B" w14:textId="77777777" w:rsidR="009D1A34" w:rsidRPr="00845306" w:rsidRDefault="009D1A34" w:rsidP="00FD1F5E">
      <w:r>
        <w:t xml:space="preserve">- </w:t>
      </w:r>
      <w:r w:rsidRPr="00932FBC">
        <w:t xml:space="preserve">от 02.06.2020 № Ф.2020.02.ВВ </w:t>
      </w:r>
      <w:r w:rsidRPr="00134862">
        <w:rPr>
          <w:rFonts w:eastAsia="Arial Unicode MS"/>
          <w:kern w:val="1"/>
          <w:szCs w:val="28"/>
        </w:rPr>
        <w:t xml:space="preserve">на </w:t>
      </w:r>
      <w:r w:rsidRPr="00097BCF">
        <w:rPr>
          <w:rFonts w:eastAsia="Arial Unicode MS"/>
          <w:kern w:val="1"/>
          <w:szCs w:val="28"/>
        </w:rPr>
        <w:t xml:space="preserve">строительство канализации </w:t>
      </w:r>
      <w:r>
        <w:rPr>
          <w:rFonts w:eastAsia="Arial Unicode MS"/>
          <w:kern w:val="1"/>
          <w:szCs w:val="28"/>
        </w:rPr>
        <w:t xml:space="preserve">в </w:t>
      </w:r>
      <w:r w:rsidRPr="00097BCF">
        <w:rPr>
          <w:rFonts w:eastAsia="Arial Unicode MS"/>
          <w:kern w:val="1"/>
          <w:szCs w:val="28"/>
        </w:rPr>
        <w:t xml:space="preserve">с. </w:t>
      </w:r>
      <w:r>
        <w:rPr>
          <w:rFonts w:eastAsia="Arial Unicode MS"/>
          <w:kern w:val="1"/>
          <w:szCs w:val="28"/>
        </w:rPr>
        <w:t>Артыбаш</w:t>
      </w:r>
      <w:r>
        <w:t xml:space="preserve"> </w:t>
      </w:r>
      <w:r w:rsidRPr="00845306">
        <w:t>в</w:t>
      </w:r>
      <w:r w:rsidRPr="00845306">
        <w:rPr>
          <w:iCs/>
        </w:rPr>
        <w:t xml:space="preserve"> сумме </w:t>
      </w:r>
      <w:r>
        <w:rPr>
          <w:iCs/>
        </w:rPr>
        <w:t>740,8</w:t>
      </w:r>
      <w:r w:rsidRPr="00845306">
        <w:rPr>
          <w:iCs/>
        </w:rPr>
        <w:t xml:space="preserve"> тыс. рублей</w:t>
      </w:r>
      <w:r>
        <w:rPr>
          <w:iCs/>
        </w:rPr>
        <w:t xml:space="preserve"> (</w:t>
      </w:r>
      <w:r>
        <w:t>ООО «СпецСтройМонтаж»</w:t>
      </w:r>
      <w:r>
        <w:rPr>
          <w:iCs/>
        </w:rPr>
        <w:t xml:space="preserve">). </w:t>
      </w:r>
    </w:p>
    <w:p w14:paraId="44A2891C" w14:textId="77777777" w:rsidR="00897F8A" w:rsidRPr="002A44E2" w:rsidRDefault="00156137" w:rsidP="00897F8A">
      <w:pPr>
        <w:rPr>
          <w:lang w:eastAsia="ru-RU"/>
        </w:rPr>
      </w:pPr>
      <w:r>
        <w:t>20</w:t>
      </w:r>
      <w:r w:rsidR="009D1A34">
        <w:t xml:space="preserve">. </w:t>
      </w:r>
      <w:r w:rsidR="00897F8A" w:rsidRPr="002A44E2">
        <w:t xml:space="preserve">В нарушение ч. 6 ст. 34 </w:t>
      </w:r>
      <w:r w:rsidR="00897F8A" w:rsidRPr="002A44E2">
        <w:rPr>
          <w:lang w:eastAsia="ru-RU"/>
        </w:rPr>
        <w:t xml:space="preserve">Федерального закона № 44-ФЗ, п. 4.2.8 </w:t>
      </w:r>
      <w:r w:rsidR="00897F8A" w:rsidRPr="002A44E2">
        <w:t xml:space="preserve">муниципального контракта от 19.12.2020 № Ф.2020.02 Администрацией МО «Турочакский район» </w:t>
      </w:r>
      <w:r w:rsidR="00897F8A" w:rsidRPr="002A44E2">
        <w:rPr>
          <w:lang w:eastAsia="ru-RU"/>
        </w:rPr>
        <w:t>не направлялись ООО «</w:t>
      </w:r>
      <w:r w:rsidR="00897F8A" w:rsidRPr="002A44E2">
        <w:t>СтройБизнес</w:t>
      </w:r>
      <w:r w:rsidR="00897F8A" w:rsidRPr="002A44E2">
        <w:rPr>
          <w:lang w:eastAsia="ru-RU"/>
        </w:rPr>
        <w:t xml:space="preserve">» требования об уплате неустоек (штрафов, пеней) за ненадлежащее исполнение обязательств (нарушение сроков выполнения работ) по </w:t>
      </w:r>
      <w:r w:rsidR="00897F8A" w:rsidRPr="002A44E2">
        <w:t xml:space="preserve">муниципальному контракту от 19.12.2020 № Ф.2020.02 </w:t>
      </w:r>
      <w:r w:rsidR="00897F8A">
        <w:t>на с</w:t>
      </w:r>
      <w:r w:rsidR="00897F8A" w:rsidRPr="00DC38C9">
        <w:t>троительство водопровод</w:t>
      </w:r>
      <w:r w:rsidR="00897F8A">
        <w:t xml:space="preserve">а в с. Иогач </w:t>
      </w:r>
      <w:r w:rsidR="00897F8A" w:rsidRPr="002A44E2">
        <w:t xml:space="preserve">в размере </w:t>
      </w:r>
      <w:r w:rsidR="00897F8A">
        <w:t>650,7</w:t>
      </w:r>
      <w:r w:rsidR="00897F8A" w:rsidRPr="002A44E2">
        <w:t xml:space="preserve"> тыс. рублей (расчетно</w:t>
      </w:r>
      <w:r w:rsidR="00897F8A" w:rsidRPr="00CE1D36">
        <w:t xml:space="preserve"> </w:t>
      </w:r>
      <w:r w:rsidR="00897F8A">
        <w:t>за период 27.11.2021 по 10.03.2022</w:t>
      </w:r>
      <w:r w:rsidR="00897F8A" w:rsidRPr="002A44E2">
        <w:t>)</w:t>
      </w:r>
      <w:r w:rsidR="00897F8A" w:rsidRPr="002A44E2">
        <w:rPr>
          <w:lang w:eastAsia="ru-RU"/>
        </w:rPr>
        <w:t>.</w:t>
      </w:r>
    </w:p>
    <w:p w14:paraId="2A72D7FB" w14:textId="77777777" w:rsidR="004F683F" w:rsidRPr="00D64DDB" w:rsidRDefault="003F28ED" w:rsidP="004F683F">
      <w:r>
        <w:rPr>
          <w:szCs w:val="28"/>
        </w:rPr>
        <w:t>2</w:t>
      </w:r>
      <w:r w:rsidR="00156137">
        <w:rPr>
          <w:szCs w:val="28"/>
        </w:rPr>
        <w:t>1</w:t>
      </w:r>
      <w:r w:rsidR="009D1A34">
        <w:rPr>
          <w:szCs w:val="28"/>
        </w:rPr>
        <w:t xml:space="preserve">. </w:t>
      </w:r>
      <w:r w:rsidR="004F683F" w:rsidRPr="00D64DDB">
        <w:t xml:space="preserve">В нарушение п. 9 ч. 1 ст. 95 Федерального закона № 44-ФЗ Администрацией МО «Турочакский район» неправомерно изменено существенное условие муниципального контракта от 02.06.2020 № Ф.2020.02.ВВ путем заключения с ООО «СпецСтройМонтаж» дополнительного соглашения от 10.02.2021 в части продления срока выполнения работ по строительству объекта «Строительство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 (второй этап)», так как срок исполнения контракта был продлен на срок, </w:t>
      </w:r>
      <w:r w:rsidR="004F683F" w:rsidRPr="00D64DDB">
        <w:lastRenderedPageBreak/>
        <w:t>превышающий срок исполнения контракта, предусмотренный при его заключении, на 131 календарный день.</w:t>
      </w:r>
    </w:p>
    <w:p w14:paraId="12D485BD" w14:textId="77777777" w:rsidR="00897F8A" w:rsidRDefault="00156137" w:rsidP="00897F8A">
      <w:pPr>
        <w:rPr>
          <w:lang w:eastAsia="ru-RU"/>
        </w:rPr>
      </w:pPr>
      <w:r>
        <w:rPr>
          <w:lang w:eastAsia="ru-RU"/>
        </w:rPr>
        <w:t>22</w:t>
      </w:r>
      <w:r w:rsidR="009D1A34">
        <w:rPr>
          <w:lang w:eastAsia="ru-RU"/>
        </w:rPr>
        <w:t xml:space="preserve">. </w:t>
      </w:r>
      <w:r w:rsidR="00897F8A" w:rsidRPr="00BE7408">
        <w:rPr>
          <w:lang w:eastAsia="ru-RU"/>
        </w:rPr>
        <w:t xml:space="preserve">В нарушение </w:t>
      </w:r>
      <w:r w:rsidR="00897F8A">
        <w:rPr>
          <w:lang w:eastAsia="ru-RU"/>
        </w:rPr>
        <w:t xml:space="preserve">ст. 96 </w:t>
      </w:r>
      <w:r w:rsidR="00897F8A" w:rsidRPr="004403AE">
        <w:rPr>
          <w:shd w:val="clear" w:color="auto" w:fill="FFFFFF"/>
        </w:rPr>
        <w:t>Федерального закона № 44-ФЗ</w:t>
      </w:r>
      <w:r w:rsidR="00897F8A">
        <w:rPr>
          <w:shd w:val="clear" w:color="auto" w:fill="FFFFFF"/>
        </w:rPr>
        <w:t>,</w:t>
      </w:r>
      <w:r w:rsidR="00897F8A">
        <w:rPr>
          <w:lang w:eastAsia="ru-RU"/>
        </w:rPr>
        <w:t xml:space="preserve"> </w:t>
      </w:r>
      <w:r w:rsidR="00897F8A" w:rsidRPr="00BE7408">
        <w:rPr>
          <w:lang w:eastAsia="ru-RU"/>
        </w:rPr>
        <w:t xml:space="preserve">п. 12.2 муниципальных контрактов от 10.12.2019 № Ф.2019.01ВВ, </w:t>
      </w:r>
      <w:r w:rsidR="00897F8A" w:rsidRPr="00BE7408">
        <w:rPr>
          <w:szCs w:val="28"/>
        </w:rPr>
        <w:t xml:space="preserve">от 02.06.2020 № Ф.2020.02.ВВ подрядчиками (ГУП ДХ АК «Юго-Восточное ДСУ», ООО «СпецСтройМонтаж») не обеспечены </w:t>
      </w:r>
      <w:r w:rsidR="00897F8A" w:rsidRPr="00BE7408">
        <w:rPr>
          <w:lang w:eastAsia="ru-RU"/>
        </w:rPr>
        <w:t>гарантийные обязательства</w:t>
      </w:r>
      <w:r w:rsidR="00897F8A">
        <w:rPr>
          <w:lang w:eastAsia="ru-RU"/>
        </w:rPr>
        <w:t xml:space="preserve"> по объектам «</w:t>
      </w:r>
      <w:r w:rsidR="00897F8A" w:rsidRPr="00BE7408">
        <w:rPr>
          <w:lang w:eastAsia="ru-RU"/>
        </w:rPr>
        <w:t>Строительство канализационных очистных сооружений хозяйственно-бытовых сточных вод, наружных сетей канализации, станции очистки подсланевых (нефтесодержащих) вод с. Иогач Турочакского района Республики Алтай (1 этап)</w:t>
      </w:r>
      <w:r w:rsidR="00897F8A">
        <w:rPr>
          <w:lang w:eastAsia="ru-RU"/>
        </w:rPr>
        <w:t>» в размере 3 162,1 тыс. рублей, «</w:t>
      </w:r>
      <w:r w:rsidR="00897F8A" w:rsidRPr="00BE7408">
        <w:rPr>
          <w:lang w:eastAsia="ru-RU"/>
        </w:rPr>
        <w:t>Строительство канализационных очистных сооружений хозяйственно-бытовых сточных вод, наружных сетей канализации с. Артыбаш Турочакского района Республики Алтай (второй этап)»</w:t>
      </w:r>
      <w:r w:rsidR="00897F8A">
        <w:rPr>
          <w:lang w:eastAsia="ru-RU"/>
        </w:rPr>
        <w:t xml:space="preserve"> в размере 164,6 тыс. рублей.</w:t>
      </w:r>
    </w:p>
    <w:p w14:paraId="7E1B570F" w14:textId="77777777" w:rsidR="00AF351D" w:rsidRDefault="003F28ED" w:rsidP="00AF351D">
      <w:pPr>
        <w:rPr>
          <w:bCs/>
          <w:szCs w:val="28"/>
        </w:rPr>
      </w:pPr>
      <w:bookmarkStart w:id="75" w:name="_Hlk101196580"/>
      <w:bookmarkStart w:id="76" w:name="_Hlk101196644"/>
      <w:r>
        <w:rPr>
          <w:lang w:eastAsia="ru-RU"/>
        </w:rPr>
        <w:t>2</w:t>
      </w:r>
      <w:r w:rsidR="00156137">
        <w:rPr>
          <w:lang w:eastAsia="ru-RU"/>
        </w:rPr>
        <w:t>3</w:t>
      </w:r>
      <w:r w:rsidR="00E32AD4" w:rsidRPr="00E32AD4">
        <w:rPr>
          <w:lang w:eastAsia="ru-RU"/>
        </w:rPr>
        <w:t xml:space="preserve">. </w:t>
      </w:r>
      <w:r w:rsidR="00AF351D">
        <w:rPr>
          <w:rFonts w:eastAsia="Times New Roman" w:cs="Calibri"/>
          <w:color w:val="000000"/>
          <w:szCs w:val="20"/>
          <w:lang w:eastAsia="ru-RU"/>
        </w:rPr>
        <w:t xml:space="preserve">Анализом исполнения муниципальных контрактов на </w:t>
      </w:r>
      <w:r w:rsidR="00AF351D" w:rsidRPr="002610A4">
        <w:t>создание инженерной инфраструктуры в целях развития Телецкого озера и соответствующей территории</w:t>
      </w:r>
      <w:r w:rsidR="00AF351D">
        <w:t xml:space="preserve"> установлено, что обязательства исполнены не в полном объеме, при этом по трем объектам (</w:t>
      </w:r>
      <w:r w:rsidR="00AF351D" w:rsidRPr="00DE4A13">
        <w:rPr>
          <w:lang w:eastAsia="ru-RU"/>
        </w:rPr>
        <w:t>строительство канализации в с. Иогач,</w:t>
      </w:r>
      <w:r w:rsidR="00AF351D" w:rsidRPr="00DE4A13">
        <w:rPr>
          <w:bCs/>
          <w:szCs w:val="28"/>
        </w:rPr>
        <w:t xml:space="preserve"> </w:t>
      </w:r>
      <w:r w:rsidR="00AF351D" w:rsidRPr="00DE4A13">
        <w:rPr>
          <w:lang w:eastAsia="ru-RU"/>
        </w:rPr>
        <w:t xml:space="preserve">строительство канализации в с. </w:t>
      </w:r>
      <w:r w:rsidR="00AF351D">
        <w:rPr>
          <w:lang w:eastAsia="ru-RU"/>
        </w:rPr>
        <w:t>Артыбаш,</w:t>
      </w:r>
      <w:r w:rsidR="00AF351D" w:rsidRPr="00DE4A13">
        <w:t xml:space="preserve"> строительство водопровода в с. </w:t>
      </w:r>
      <w:r w:rsidR="00AF351D">
        <w:t>Артыбаш</w:t>
      </w:r>
      <w:r w:rsidR="00AF351D">
        <w:rPr>
          <w:bCs/>
          <w:szCs w:val="28"/>
        </w:rPr>
        <w:t xml:space="preserve">) </w:t>
      </w:r>
      <w:r w:rsidR="00AF351D">
        <w:t>муниципальные контракты расторгнуты, Администрацией МО «Турочакский район» получены разрешения на ввод объектов в эксплуатацию</w:t>
      </w:r>
      <w:r w:rsidR="00AF351D">
        <w:rPr>
          <w:bCs/>
          <w:szCs w:val="28"/>
        </w:rPr>
        <w:t xml:space="preserve">. </w:t>
      </w:r>
    </w:p>
    <w:bookmarkEnd w:id="76"/>
    <w:p w14:paraId="79E7CB83" w14:textId="77777777" w:rsidR="00C13F5C" w:rsidRPr="00964A35" w:rsidRDefault="003F28ED" w:rsidP="00C13F5C">
      <w:pPr>
        <w:rPr>
          <w:szCs w:val="28"/>
        </w:rPr>
      </w:pPr>
      <w:r>
        <w:t>24</w:t>
      </w:r>
      <w:r w:rsidR="00C13F5C" w:rsidRPr="00964A35">
        <w:rPr>
          <w:szCs w:val="28"/>
        </w:rPr>
        <w:t xml:space="preserve">. В нарушение требований, установленных пп. 13 п. 1 ст. 158 Бюджетного кодекса РФ, п. 14 </w:t>
      </w:r>
      <w:r w:rsidR="00C13F5C" w:rsidRPr="00964A35">
        <w:rPr>
          <w:szCs w:val="28"/>
          <w:lang w:eastAsia="ru-RU"/>
        </w:rPr>
        <w:t xml:space="preserve">Порядков предоставления, распределения и расходования субсидий </w:t>
      </w:r>
      <w:r w:rsidR="00C13F5C" w:rsidRPr="00964A35">
        <w:rPr>
          <w:szCs w:val="28"/>
        </w:rPr>
        <w:t>№ 15, № 36 Администрацией МО «Турочакский район» представлены в Министерство регионального развития РА Отчеты, содержащие недостоверные (заниженные</w:t>
      </w:r>
      <w:r w:rsidR="00FB1A1B" w:rsidRPr="00964A35">
        <w:rPr>
          <w:szCs w:val="28"/>
        </w:rPr>
        <w:t>, завышенные</w:t>
      </w:r>
      <w:r w:rsidR="00C13F5C" w:rsidRPr="00964A35">
        <w:rPr>
          <w:szCs w:val="28"/>
        </w:rPr>
        <w:t>) данные о размере предусмотренных бюджетных ассигнованиях на исполнение расходных обязательств, в целях софинансирования которых предоставляется субсидия</w:t>
      </w:r>
      <w:r w:rsidR="00364D9B" w:rsidRPr="00964A35">
        <w:rPr>
          <w:szCs w:val="28"/>
        </w:rPr>
        <w:t>, так</w:t>
      </w:r>
      <w:r w:rsidR="00C13F5C" w:rsidRPr="00964A35">
        <w:rPr>
          <w:szCs w:val="28"/>
        </w:rPr>
        <w:t>:</w:t>
      </w:r>
    </w:p>
    <w:p w14:paraId="4C77648A" w14:textId="77777777" w:rsidR="00897F8A" w:rsidRPr="00964A35" w:rsidRDefault="00364D9B" w:rsidP="00897F8A">
      <w:pPr>
        <w:rPr>
          <w:szCs w:val="28"/>
        </w:rPr>
      </w:pPr>
      <w:r w:rsidRPr="00964A35">
        <w:rPr>
          <w:szCs w:val="28"/>
        </w:rPr>
        <w:t xml:space="preserve">- в </w:t>
      </w:r>
      <w:r w:rsidR="00897F8A" w:rsidRPr="00964A35">
        <w:rPr>
          <w:szCs w:val="28"/>
        </w:rPr>
        <w:t>Отчет</w:t>
      </w:r>
      <w:r w:rsidRPr="00964A35">
        <w:rPr>
          <w:szCs w:val="28"/>
        </w:rPr>
        <w:t>е</w:t>
      </w:r>
      <w:r w:rsidR="00897F8A" w:rsidRPr="00964A35">
        <w:rPr>
          <w:szCs w:val="28"/>
        </w:rPr>
        <w:t xml:space="preserve"> </w:t>
      </w:r>
      <w:r w:rsidR="00897F8A" w:rsidRPr="00964A35">
        <w:rPr>
          <w:szCs w:val="28"/>
          <w:lang w:eastAsia="ru-RU"/>
        </w:rPr>
        <w:t>о расходах, в целях софинансирования которых предоставлена Субсидия</w:t>
      </w:r>
      <w:r w:rsidR="00897F8A" w:rsidRPr="00964A35">
        <w:rPr>
          <w:szCs w:val="28"/>
        </w:rPr>
        <w:t>, по состоянию на 01.01.2022, предусмотренны</w:t>
      </w:r>
      <w:r w:rsidRPr="00964A35">
        <w:rPr>
          <w:szCs w:val="28"/>
        </w:rPr>
        <w:t>е</w:t>
      </w:r>
      <w:r w:rsidR="00897F8A" w:rsidRPr="00964A35">
        <w:rPr>
          <w:szCs w:val="28"/>
        </w:rPr>
        <w:t xml:space="preserve"> бюджетны</w:t>
      </w:r>
      <w:r w:rsidRPr="00964A35">
        <w:rPr>
          <w:szCs w:val="28"/>
        </w:rPr>
        <w:t>е</w:t>
      </w:r>
      <w:r w:rsidR="00897F8A" w:rsidRPr="00964A35">
        <w:rPr>
          <w:szCs w:val="28"/>
        </w:rPr>
        <w:t xml:space="preserve"> ассигнования</w:t>
      </w:r>
      <w:r w:rsidRPr="00964A35">
        <w:rPr>
          <w:szCs w:val="28"/>
        </w:rPr>
        <w:t xml:space="preserve"> </w:t>
      </w:r>
      <w:r w:rsidR="00897F8A" w:rsidRPr="00964A35">
        <w:rPr>
          <w:szCs w:val="28"/>
        </w:rPr>
        <w:t xml:space="preserve"> </w:t>
      </w:r>
      <w:r w:rsidRPr="00964A35">
        <w:rPr>
          <w:szCs w:val="28"/>
        </w:rPr>
        <w:t>отражены</w:t>
      </w:r>
      <w:r w:rsidR="00897F8A" w:rsidRPr="00964A35">
        <w:rPr>
          <w:szCs w:val="28"/>
        </w:rPr>
        <w:t xml:space="preserve"> в объеме 105 367,2 тыс. рублей, что меньше на 2 088,1 тыс. рублей фактически утвержденных </w:t>
      </w:r>
      <w:r w:rsidR="00897F8A" w:rsidRPr="00964A35">
        <w:rPr>
          <w:szCs w:val="28"/>
          <w:lang w:eastAsia="ru-RU"/>
        </w:rPr>
        <w:t>Уточненной Сводной росписью расходов бюджета МО «Турочакский район» на 2021 год</w:t>
      </w:r>
      <w:r w:rsidR="00897F8A" w:rsidRPr="00964A35">
        <w:rPr>
          <w:szCs w:val="28"/>
        </w:rPr>
        <w:t xml:space="preserve"> по состоянию на 31.12.2021 (107 455,3 тыс. рублей)</w:t>
      </w:r>
      <w:r w:rsidRPr="00964A35">
        <w:rPr>
          <w:szCs w:val="28"/>
        </w:rPr>
        <w:t>;</w:t>
      </w:r>
      <w:r w:rsidR="00897F8A" w:rsidRPr="00964A35">
        <w:rPr>
          <w:szCs w:val="28"/>
        </w:rPr>
        <w:t xml:space="preserve"> </w:t>
      </w:r>
    </w:p>
    <w:p w14:paraId="1B58D707" w14:textId="77777777" w:rsidR="00897F8A" w:rsidRPr="00964A35" w:rsidRDefault="00364D9B" w:rsidP="00897F8A">
      <w:pPr>
        <w:rPr>
          <w:szCs w:val="28"/>
        </w:rPr>
      </w:pPr>
      <w:r w:rsidRPr="00964A35">
        <w:rPr>
          <w:szCs w:val="28"/>
        </w:rPr>
        <w:t>- в</w:t>
      </w:r>
      <w:r w:rsidR="00897F8A" w:rsidRPr="00964A35">
        <w:rPr>
          <w:szCs w:val="28"/>
        </w:rPr>
        <w:t xml:space="preserve"> </w:t>
      </w:r>
      <w:r w:rsidR="00897F8A" w:rsidRPr="00964A35">
        <w:rPr>
          <w:szCs w:val="28"/>
          <w:lang w:eastAsia="ru-RU"/>
        </w:rPr>
        <w:t>Отчет</w:t>
      </w:r>
      <w:r w:rsidRPr="00964A35">
        <w:rPr>
          <w:szCs w:val="28"/>
          <w:lang w:eastAsia="ru-RU"/>
        </w:rPr>
        <w:t>е</w:t>
      </w:r>
      <w:r w:rsidR="00897F8A" w:rsidRPr="00964A35">
        <w:rPr>
          <w:szCs w:val="28"/>
          <w:lang w:eastAsia="ru-RU"/>
        </w:rPr>
        <w:t xml:space="preserve"> </w:t>
      </w:r>
      <w:r w:rsidR="00897F8A" w:rsidRPr="00964A35">
        <w:rPr>
          <w:szCs w:val="28"/>
        </w:rPr>
        <w:t>об использовании субсидии за 2020 год предусмотренны</w:t>
      </w:r>
      <w:r w:rsidRPr="00964A35">
        <w:rPr>
          <w:szCs w:val="28"/>
        </w:rPr>
        <w:t>е</w:t>
      </w:r>
      <w:r w:rsidR="00897F8A" w:rsidRPr="00964A35">
        <w:rPr>
          <w:szCs w:val="28"/>
        </w:rPr>
        <w:t xml:space="preserve"> бюджетны</w:t>
      </w:r>
      <w:r w:rsidRPr="00964A35">
        <w:rPr>
          <w:szCs w:val="28"/>
        </w:rPr>
        <w:t>е</w:t>
      </w:r>
      <w:r w:rsidR="00897F8A" w:rsidRPr="00964A35">
        <w:rPr>
          <w:szCs w:val="28"/>
        </w:rPr>
        <w:t xml:space="preserve"> ассигнования </w:t>
      </w:r>
      <w:r w:rsidRPr="00964A35">
        <w:rPr>
          <w:szCs w:val="28"/>
        </w:rPr>
        <w:t>отражены</w:t>
      </w:r>
      <w:r w:rsidR="00897F8A" w:rsidRPr="00964A35">
        <w:rPr>
          <w:szCs w:val="28"/>
        </w:rPr>
        <w:t xml:space="preserve"> в объеме 47 087,6 тыс. рублей, что </w:t>
      </w:r>
      <w:r w:rsidR="00FB1A1B" w:rsidRPr="00964A35">
        <w:rPr>
          <w:szCs w:val="28"/>
        </w:rPr>
        <w:t>больше</w:t>
      </w:r>
      <w:r w:rsidR="00897F8A" w:rsidRPr="00964A35">
        <w:rPr>
          <w:szCs w:val="28"/>
        </w:rPr>
        <w:t xml:space="preserve"> на 40,4 тыс. рублей фактически утвержденных Решением Совета депутатов </w:t>
      </w:r>
      <w:r w:rsidR="00336C3C" w:rsidRPr="00964A35">
        <w:rPr>
          <w:szCs w:val="28"/>
        </w:rPr>
        <w:t>МО</w:t>
      </w:r>
      <w:r w:rsidR="00897F8A" w:rsidRPr="00964A35">
        <w:rPr>
          <w:szCs w:val="28"/>
        </w:rPr>
        <w:t xml:space="preserve"> «Турочакский район» от 12.12.2019 № 16-1 «О бюджете муниципального образования «Турочакский район» на 2020 год и плановый период 2021-2022 годов» (с учетом изменений</w:t>
      </w:r>
      <w:r w:rsidR="00336C3C" w:rsidRPr="00964A35">
        <w:rPr>
          <w:szCs w:val="28"/>
        </w:rPr>
        <w:t>,</w:t>
      </w:r>
      <w:r w:rsidR="00897F8A" w:rsidRPr="00964A35">
        <w:rPr>
          <w:szCs w:val="28"/>
        </w:rPr>
        <w:t xml:space="preserve"> внесенных Решением от 24.12.2020 № 25-5) (47 047,2 тыс. рублей)</w:t>
      </w:r>
      <w:r w:rsidRPr="00964A35">
        <w:rPr>
          <w:szCs w:val="28"/>
        </w:rPr>
        <w:t>;</w:t>
      </w:r>
      <w:r w:rsidR="00897F8A" w:rsidRPr="00964A35">
        <w:rPr>
          <w:szCs w:val="28"/>
        </w:rPr>
        <w:t xml:space="preserve"> </w:t>
      </w:r>
    </w:p>
    <w:p w14:paraId="3A3DF9AA" w14:textId="77777777" w:rsidR="00897F8A" w:rsidRPr="00964A35" w:rsidRDefault="00364D9B" w:rsidP="00897F8A">
      <w:pPr>
        <w:rPr>
          <w:szCs w:val="28"/>
        </w:rPr>
      </w:pPr>
      <w:r w:rsidRPr="00964A35">
        <w:rPr>
          <w:szCs w:val="28"/>
        </w:rPr>
        <w:t>- в</w:t>
      </w:r>
      <w:r w:rsidR="00897F8A" w:rsidRPr="00964A35">
        <w:rPr>
          <w:szCs w:val="28"/>
        </w:rPr>
        <w:t xml:space="preserve"> </w:t>
      </w:r>
      <w:r w:rsidR="00897F8A" w:rsidRPr="00964A35">
        <w:rPr>
          <w:szCs w:val="28"/>
          <w:lang w:eastAsia="ru-RU"/>
        </w:rPr>
        <w:t>Отчет</w:t>
      </w:r>
      <w:r w:rsidRPr="00964A35">
        <w:rPr>
          <w:szCs w:val="28"/>
          <w:lang w:eastAsia="ru-RU"/>
        </w:rPr>
        <w:t>е</w:t>
      </w:r>
      <w:r w:rsidR="00897F8A" w:rsidRPr="00964A35">
        <w:rPr>
          <w:szCs w:val="28"/>
          <w:lang w:eastAsia="ru-RU"/>
        </w:rPr>
        <w:t xml:space="preserve"> </w:t>
      </w:r>
      <w:r w:rsidR="00897F8A" w:rsidRPr="00964A35">
        <w:rPr>
          <w:szCs w:val="28"/>
        </w:rPr>
        <w:t xml:space="preserve">об использовании субсидии </w:t>
      </w:r>
      <w:r w:rsidR="00FB1A1B" w:rsidRPr="00964A35">
        <w:rPr>
          <w:szCs w:val="28"/>
        </w:rPr>
        <w:t>по состоянию</w:t>
      </w:r>
      <w:r w:rsidR="00897F8A" w:rsidRPr="00964A35">
        <w:rPr>
          <w:szCs w:val="28"/>
        </w:rPr>
        <w:t xml:space="preserve"> на 31.12.2021 предусмотренны</w:t>
      </w:r>
      <w:r w:rsidR="00FB1A1B" w:rsidRPr="00964A35">
        <w:rPr>
          <w:szCs w:val="28"/>
        </w:rPr>
        <w:t>е</w:t>
      </w:r>
      <w:r w:rsidR="00897F8A" w:rsidRPr="00964A35">
        <w:rPr>
          <w:szCs w:val="28"/>
        </w:rPr>
        <w:t xml:space="preserve"> бюджетны</w:t>
      </w:r>
      <w:r w:rsidR="00FB1A1B" w:rsidRPr="00964A35">
        <w:rPr>
          <w:szCs w:val="28"/>
        </w:rPr>
        <w:t>е</w:t>
      </w:r>
      <w:r w:rsidR="00897F8A" w:rsidRPr="00964A35">
        <w:rPr>
          <w:szCs w:val="28"/>
        </w:rPr>
        <w:t xml:space="preserve"> ассигнования </w:t>
      </w:r>
      <w:r w:rsidR="00FB1A1B" w:rsidRPr="00964A35">
        <w:rPr>
          <w:szCs w:val="28"/>
        </w:rPr>
        <w:t xml:space="preserve">отражены </w:t>
      </w:r>
      <w:r w:rsidR="00897F8A" w:rsidRPr="00964A35">
        <w:rPr>
          <w:szCs w:val="28"/>
        </w:rPr>
        <w:t xml:space="preserve">в объеме 5 812,9 тыс. рублей, что </w:t>
      </w:r>
      <w:r w:rsidR="00FB1A1B" w:rsidRPr="00964A35">
        <w:rPr>
          <w:szCs w:val="28"/>
        </w:rPr>
        <w:t>больше</w:t>
      </w:r>
      <w:r w:rsidR="00897F8A" w:rsidRPr="00964A35">
        <w:rPr>
          <w:szCs w:val="28"/>
        </w:rPr>
        <w:t xml:space="preserve"> на 43,1 тыс. рублей фактически утвержденных Решением Совета депутатов </w:t>
      </w:r>
      <w:r w:rsidR="00336C3C" w:rsidRPr="00964A35">
        <w:rPr>
          <w:szCs w:val="28"/>
        </w:rPr>
        <w:t>МО</w:t>
      </w:r>
      <w:r w:rsidR="00897F8A" w:rsidRPr="00964A35">
        <w:rPr>
          <w:szCs w:val="28"/>
        </w:rPr>
        <w:t xml:space="preserve"> «Турочакский район» от 24.12.2020 № 25-1 «О бюджете муниципального образования «Турочакский район» на 2021 год и на плановый </w:t>
      </w:r>
      <w:r w:rsidR="00897F8A" w:rsidRPr="00964A35">
        <w:rPr>
          <w:szCs w:val="28"/>
        </w:rPr>
        <w:lastRenderedPageBreak/>
        <w:t>период 2022 и 2023 годов» (с учетом изменений</w:t>
      </w:r>
      <w:r w:rsidR="00336C3C" w:rsidRPr="00964A35">
        <w:rPr>
          <w:szCs w:val="28"/>
        </w:rPr>
        <w:t>,</w:t>
      </w:r>
      <w:r w:rsidR="00897F8A" w:rsidRPr="00964A35">
        <w:rPr>
          <w:szCs w:val="28"/>
        </w:rPr>
        <w:t xml:space="preserve"> внесенных Решением от 28.12.2021 № 34-1) (5 769,8 тыс. рублей).</w:t>
      </w:r>
    </w:p>
    <w:p w14:paraId="769FCB97" w14:textId="77777777" w:rsidR="00897F8A" w:rsidRPr="00964A35" w:rsidRDefault="003F28ED" w:rsidP="00897F8A">
      <w:pPr>
        <w:rPr>
          <w:szCs w:val="28"/>
        </w:rPr>
      </w:pPr>
      <w:r>
        <w:rPr>
          <w:rFonts w:eastAsia="Arial Unicode MS"/>
          <w:szCs w:val="28"/>
        </w:rPr>
        <w:t>25</w:t>
      </w:r>
      <w:r w:rsidR="006B5E12" w:rsidRPr="00964A35">
        <w:rPr>
          <w:rFonts w:eastAsia="Arial Unicode MS"/>
          <w:szCs w:val="28"/>
        </w:rPr>
        <w:t xml:space="preserve">. </w:t>
      </w:r>
      <w:r w:rsidR="00897F8A" w:rsidRPr="00964A35">
        <w:rPr>
          <w:rFonts w:eastAsia="Arial Unicode MS"/>
          <w:szCs w:val="28"/>
        </w:rPr>
        <w:t>П</w:t>
      </w:r>
      <w:r w:rsidR="00897F8A" w:rsidRPr="00964A35">
        <w:rPr>
          <w:szCs w:val="28"/>
          <w:lang w:eastAsia="ru-RU"/>
        </w:rPr>
        <w:t>о одним и тем же объектам</w:t>
      </w:r>
      <w:r w:rsidR="00897F8A" w:rsidRPr="00964A35">
        <w:rPr>
          <w:rFonts w:eastAsia="Arial Unicode MS"/>
          <w:szCs w:val="28"/>
        </w:rPr>
        <w:t xml:space="preserve"> </w:t>
      </w:r>
      <w:r w:rsidR="005F5E28" w:rsidRPr="00964A35">
        <w:rPr>
          <w:szCs w:val="28"/>
        </w:rPr>
        <w:t xml:space="preserve">капитального строительства </w:t>
      </w:r>
      <w:r w:rsidR="00897F8A" w:rsidRPr="00964A35">
        <w:rPr>
          <w:rFonts w:eastAsia="Arial Unicode MS"/>
          <w:szCs w:val="28"/>
        </w:rPr>
        <w:t xml:space="preserve">плановые значения показателя результативности (результата) «Уровень технической готовности объекта капитального строительства», установленные в </w:t>
      </w:r>
      <w:r w:rsidR="00897F8A" w:rsidRPr="00964A35">
        <w:rPr>
          <w:szCs w:val="28"/>
          <w:lang w:eastAsia="ru-RU"/>
        </w:rPr>
        <w:t>Соглашениях от 11.04.2019 №</w:t>
      </w:r>
      <w:r w:rsidR="006B5E12" w:rsidRPr="00964A35">
        <w:rPr>
          <w:szCs w:val="28"/>
        </w:rPr>
        <w:t> </w:t>
      </w:r>
      <w:r w:rsidR="00897F8A" w:rsidRPr="00964A35">
        <w:rPr>
          <w:szCs w:val="28"/>
          <w:lang w:eastAsia="ru-RU"/>
        </w:rPr>
        <w:t xml:space="preserve">84625000-1-2019-010, от 18.05.2021 № 84625000-1-2021-006, отличаются от </w:t>
      </w:r>
      <w:r w:rsidR="00897F8A" w:rsidRPr="00964A35">
        <w:rPr>
          <w:rFonts w:eastAsia="Arial Unicode MS"/>
          <w:szCs w:val="28"/>
        </w:rPr>
        <w:t xml:space="preserve">плановых значений показателя результативности (результата), установленных в </w:t>
      </w:r>
      <w:r w:rsidR="00897F8A" w:rsidRPr="00964A35">
        <w:rPr>
          <w:szCs w:val="28"/>
          <w:lang w:eastAsia="ru-RU"/>
        </w:rPr>
        <w:t>Соглашениях от</w:t>
      </w:r>
      <w:r w:rsidR="00897F8A" w:rsidRPr="00964A35">
        <w:rPr>
          <w:bCs/>
          <w:szCs w:val="28"/>
          <w:lang w:eastAsia="ru-RU"/>
        </w:rPr>
        <w:t xml:space="preserve"> </w:t>
      </w:r>
      <w:r w:rsidR="00897F8A" w:rsidRPr="00964A35">
        <w:rPr>
          <w:szCs w:val="28"/>
          <w:lang w:eastAsia="ru-RU"/>
        </w:rPr>
        <w:t xml:space="preserve">24.03.2020 № 38-СА/2020, от 07.09.2021 № 129-СА/2021. </w:t>
      </w:r>
    </w:p>
    <w:p w14:paraId="6B526214" w14:textId="77777777" w:rsidR="00897F8A" w:rsidRPr="00964A35" w:rsidRDefault="003F28ED" w:rsidP="00897F8A">
      <w:pPr>
        <w:rPr>
          <w:bCs/>
          <w:szCs w:val="28"/>
        </w:rPr>
      </w:pPr>
      <w:r>
        <w:rPr>
          <w:bCs/>
          <w:szCs w:val="28"/>
        </w:rPr>
        <w:t>26</w:t>
      </w:r>
      <w:r w:rsidR="006B5E12" w:rsidRPr="00964A35">
        <w:rPr>
          <w:bCs/>
          <w:szCs w:val="28"/>
        </w:rPr>
        <w:t xml:space="preserve">. </w:t>
      </w:r>
      <w:r w:rsidR="00897F8A" w:rsidRPr="00964A35">
        <w:rPr>
          <w:bCs/>
          <w:szCs w:val="28"/>
        </w:rPr>
        <w:t xml:space="preserve">В нарушение ст. 162 Бюджетного кодекса РФ Администрацией МО «Турочакский район», как получателем бюджетных средств, не обеспечена результативность использования бюджетных средств в общей сумме 51 512,1 тыс. рублей (в 2020 году – 45 701,7 тыс. рублей, в 2021 году – 5 810,4 тыс. рублей), полученных на реализацию мероприятий по оздоровлению Телецкого озера и развитию соответствующих территорий, ввиду </w:t>
      </w:r>
      <w:r w:rsidR="00897F8A" w:rsidRPr="00964A35">
        <w:rPr>
          <w:bCs/>
          <w:szCs w:val="28"/>
          <w:lang w:eastAsia="ru-RU"/>
        </w:rPr>
        <w:t>неисполнения обязательства</w:t>
      </w:r>
      <w:r w:rsidR="00897F8A" w:rsidRPr="00964A35">
        <w:rPr>
          <w:bCs/>
          <w:szCs w:val="28"/>
        </w:rPr>
        <w:t xml:space="preserve"> по достижению значения показателя результативности использования субсидии «Уровень технической готовности объекта капитального строительства»</w:t>
      </w:r>
      <w:r w:rsidR="00897F8A" w:rsidRPr="00964A35">
        <w:rPr>
          <w:bCs/>
          <w:szCs w:val="28"/>
          <w:lang w:eastAsia="ru-RU"/>
        </w:rPr>
        <w:t>, установленного п. 4.3.3 Соглашений от 11.04.2019 № 84625000-1-2019-010, от 24.03.2020 № 38-СА/2020, от 18.05.2021 № 84625000-1-2021-006</w:t>
      </w:r>
      <w:r w:rsidR="00897F8A" w:rsidRPr="00964A35">
        <w:rPr>
          <w:bCs/>
          <w:szCs w:val="28"/>
        </w:rPr>
        <w:t xml:space="preserve">, </w:t>
      </w:r>
      <w:r w:rsidR="00897F8A" w:rsidRPr="00964A35">
        <w:rPr>
          <w:bCs/>
          <w:szCs w:val="28"/>
          <w:lang w:eastAsia="ru-RU"/>
        </w:rPr>
        <w:t>от 07.09.2021 №</w:t>
      </w:r>
      <w:r w:rsidR="006B5E12" w:rsidRPr="00964A35">
        <w:rPr>
          <w:szCs w:val="28"/>
        </w:rPr>
        <w:t> </w:t>
      </w:r>
      <w:r w:rsidR="00897F8A" w:rsidRPr="00964A35">
        <w:rPr>
          <w:bCs/>
          <w:szCs w:val="28"/>
          <w:lang w:eastAsia="ru-RU"/>
        </w:rPr>
        <w:t>129-СА/2021.</w:t>
      </w:r>
    </w:p>
    <w:p w14:paraId="52898DC7" w14:textId="77777777" w:rsidR="00897F8A" w:rsidRPr="00964A35" w:rsidRDefault="003F28ED" w:rsidP="00897F8A">
      <w:pPr>
        <w:rPr>
          <w:szCs w:val="28"/>
        </w:rPr>
      </w:pPr>
      <w:r>
        <w:rPr>
          <w:szCs w:val="28"/>
        </w:rPr>
        <w:t>27</w:t>
      </w:r>
      <w:r w:rsidR="00AC23F5" w:rsidRPr="00964A35">
        <w:rPr>
          <w:szCs w:val="28"/>
        </w:rPr>
        <w:t xml:space="preserve">. </w:t>
      </w:r>
      <w:r w:rsidR="00897F8A" w:rsidRPr="00964A35">
        <w:rPr>
          <w:szCs w:val="28"/>
        </w:rPr>
        <w:t xml:space="preserve">В нарушение п. 1. ст. 10 Федерального закона от 06.12.2011 № 402-ФЗ «О бухгалтерском учете», п. 11, </w:t>
      </w:r>
      <w:r w:rsidR="00897F8A" w:rsidRPr="00964A35">
        <w:rPr>
          <w:szCs w:val="28"/>
          <w:lang w:eastAsia="ru-RU"/>
        </w:rPr>
        <w:t>п. 351</w:t>
      </w:r>
      <w:r w:rsidR="00897F8A" w:rsidRPr="00964A35">
        <w:rPr>
          <w:szCs w:val="28"/>
        </w:rPr>
        <w:t xml:space="preserve"> Инструкции № 157н, п.п. 17, 18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РФ от 31.12.2016 № 256н,</w:t>
      </w:r>
      <w:r w:rsidR="00897F8A" w:rsidRPr="00964A35">
        <w:rPr>
          <w:szCs w:val="28"/>
          <w:lang w:eastAsia="ru-RU"/>
        </w:rPr>
        <w:t xml:space="preserve"> </w:t>
      </w:r>
      <w:r w:rsidR="00897F8A" w:rsidRPr="00964A35">
        <w:rPr>
          <w:szCs w:val="28"/>
        </w:rPr>
        <w:t>банковские гарантии на общую сумму 132 875,9 тыс. рублей (в 2019 году – 70 948,2 тыс. рублей; в 2020 году – 31 927,2 тыс. рублей, в 2021 году – 30 000,5 тыс. рублей), своевременно не зарегистрированы (не приняты к учету) в регистрах бухгалтерского учета Администрации МО «Турочакский район».</w:t>
      </w:r>
    </w:p>
    <w:p w14:paraId="0210F685" w14:textId="77777777" w:rsidR="00897F8A" w:rsidRDefault="003F28ED" w:rsidP="00897F8A">
      <w:pPr>
        <w:rPr>
          <w:szCs w:val="28"/>
          <w:lang w:eastAsia="ru-RU"/>
        </w:rPr>
      </w:pPr>
      <w:r>
        <w:rPr>
          <w:szCs w:val="28"/>
        </w:rPr>
        <w:t>28</w:t>
      </w:r>
      <w:r w:rsidR="00AC23F5" w:rsidRPr="00964A35">
        <w:rPr>
          <w:szCs w:val="28"/>
        </w:rPr>
        <w:t xml:space="preserve">. </w:t>
      </w:r>
      <w:r w:rsidR="00897F8A" w:rsidRPr="00964A35">
        <w:rPr>
          <w:szCs w:val="28"/>
        </w:rPr>
        <w:t>В нарушение п.п. 1, 2 ст. 264.1 Бюджетного кодекса РФ, ст. 13 Федерального закона от 06.12.2011 № 402-ФЗ «О бухгалтерском учете», п. 20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w:t>
      </w:r>
      <w:r w:rsidR="00225AC9">
        <w:rPr>
          <w:szCs w:val="28"/>
        </w:rPr>
        <w:t>ом</w:t>
      </w:r>
      <w:r w:rsidR="00897F8A" w:rsidRPr="00964A35">
        <w:rPr>
          <w:szCs w:val="28"/>
        </w:rPr>
        <w:t xml:space="preserve"> Министерства финансов РФ от 28.12.2010 № 191н</w:t>
      </w:r>
      <w:r w:rsidR="00897F8A" w:rsidRPr="00964A35">
        <w:rPr>
          <w:szCs w:val="28"/>
          <w:lang w:eastAsia="ru-RU"/>
        </w:rPr>
        <w:t>,</w:t>
      </w:r>
      <w:r w:rsidR="00897F8A" w:rsidRPr="00964A35">
        <w:rPr>
          <w:szCs w:val="28"/>
        </w:rPr>
        <w:t xml:space="preserve"> п.п. 17, 18, 68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РФ от 31.12.2016 № 256н, допущено искажение строк 100 «Обеспечение исполнения обязательств», 103 «банковская гарантия»</w:t>
      </w:r>
      <w:r w:rsidR="00897F8A" w:rsidRPr="00964A35">
        <w:rPr>
          <w:szCs w:val="28"/>
          <w:lang w:eastAsia="ru-RU"/>
        </w:rPr>
        <w:t xml:space="preserve"> Справки о наличии имущества и обязательств на забалансовых счетах в составе </w:t>
      </w:r>
      <w:r w:rsidR="00897F8A" w:rsidRPr="00964A35">
        <w:rPr>
          <w:szCs w:val="28"/>
        </w:rPr>
        <w:t xml:space="preserve">Баланса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 по состоянию на 01.01.2020 </w:t>
      </w:r>
      <w:r w:rsidR="00897F8A" w:rsidRPr="00964A35">
        <w:rPr>
          <w:szCs w:val="28"/>
          <w:lang w:eastAsia="ru-RU"/>
        </w:rPr>
        <w:t xml:space="preserve">на сумму </w:t>
      </w:r>
      <w:r w:rsidR="00897F8A" w:rsidRPr="00964A35">
        <w:rPr>
          <w:szCs w:val="28"/>
          <w:shd w:val="clear" w:color="auto" w:fill="FFFFFF"/>
        </w:rPr>
        <w:t xml:space="preserve">70 948,2 </w:t>
      </w:r>
      <w:r w:rsidR="00897F8A" w:rsidRPr="00964A35">
        <w:rPr>
          <w:szCs w:val="28"/>
          <w:lang w:eastAsia="ru-RU"/>
        </w:rPr>
        <w:t xml:space="preserve">тыс. рублей; </w:t>
      </w:r>
      <w:r w:rsidR="00897F8A" w:rsidRPr="00964A35">
        <w:rPr>
          <w:szCs w:val="28"/>
        </w:rPr>
        <w:t xml:space="preserve">по состоянию на 01.01.2021 </w:t>
      </w:r>
      <w:r w:rsidR="00897F8A" w:rsidRPr="00964A35">
        <w:rPr>
          <w:szCs w:val="28"/>
          <w:lang w:eastAsia="ru-RU"/>
        </w:rPr>
        <w:t xml:space="preserve">на сумму </w:t>
      </w:r>
      <w:r w:rsidR="00897F8A" w:rsidRPr="00964A35">
        <w:rPr>
          <w:szCs w:val="28"/>
          <w:shd w:val="clear" w:color="auto" w:fill="FFFFFF"/>
        </w:rPr>
        <w:t xml:space="preserve">95 168,7 </w:t>
      </w:r>
      <w:r w:rsidR="00897F8A" w:rsidRPr="00964A35">
        <w:rPr>
          <w:szCs w:val="28"/>
          <w:lang w:eastAsia="ru-RU"/>
        </w:rPr>
        <w:t>тыс. рублей.</w:t>
      </w:r>
    </w:p>
    <w:bookmarkEnd w:id="75"/>
    <w:p w14:paraId="5FCDFD05" w14:textId="77777777" w:rsidR="00751FF0" w:rsidRDefault="00751FF0" w:rsidP="006D6E0E">
      <w:pPr>
        <w:pStyle w:val="1"/>
        <w:jc w:val="center"/>
      </w:pPr>
      <w:r w:rsidRPr="00170418">
        <w:lastRenderedPageBreak/>
        <w:t>Предложения</w:t>
      </w:r>
    </w:p>
    <w:p w14:paraId="7C708534" w14:textId="77777777" w:rsidR="00600FC4" w:rsidRPr="00600FC4" w:rsidRDefault="00600FC4" w:rsidP="00600FC4">
      <w:pPr>
        <w:rPr>
          <w:lang w:val="x-none"/>
        </w:rPr>
      </w:pPr>
    </w:p>
    <w:p w14:paraId="03B30B50" w14:textId="77777777" w:rsidR="00751FF0" w:rsidRPr="00170418" w:rsidRDefault="00751FF0" w:rsidP="006060EB">
      <w:r w:rsidRPr="00170418">
        <w:t>1. Направить Отчет о результатах контрольного мероприятия «</w:t>
      </w:r>
      <w:r w:rsidR="006060EB" w:rsidRPr="006060EB">
        <w:t>Проверка использования средств, выделенных на модернизацию коммунальной и инженерной инфраструктуры в части оздоровления Телецкого озера и соответствующих территорий, в том числе по строительству канализационных очистных сооружений хозяйственно-бытовых сточных вод, наружных сетей канализации в сёлах Артыбаш и Иогач Турочакского района Республика Алтай (готовность объектов инженерной инфраструктуры, ввод объектов в эксплуатацию)</w:t>
      </w:r>
      <w:r w:rsidR="0063381B">
        <w:t>»</w:t>
      </w:r>
      <w:r w:rsidR="00765805">
        <w:t xml:space="preserve"> (далее - Отчет</w:t>
      </w:r>
      <w:r w:rsidR="00765805" w:rsidRPr="00765805">
        <w:t xml:space="preserve"> </w:t>
      </w:r>
      <w:r w:rsidR="00765805" w:rsidRPr="00170418">
        <w:t>о результатах контрольного мероприятия</w:t>
      </w:r>
      <w:r w:rsidR="00765805">
        <w:t>)</w:t>
      </w:r>
      <w:r w:rsidRPr="00170418">
        <w:t>:</w:t>
      </w:r>
      <w:r w:rsidR="00170418" w:rsidRPr="00170418">
        <w:t xml:space="preserve"> </w:t>
      </w:r>
    </w:p>
    <w:p w14:paraId="06C5B370" w14:textId="77777777" w:rsidR="00751FF0" w:rsidRPr="00C31021" w:rsidRDefault="00751FF0" w:rsidP="006060EB">
      <w:pPr>
        <w:rPr>
          <w:highlight w:val="yellow"/>
        </w:rPr>
      </w:pPr>
      <w:r w:rsidRPr="00170418">
        <w:t>- в Государственное Собрание — Эл Курултай Республики Алтай;</w:t>
      </w:r>
    </w:p>
    <w:p w14:paraId="69818C14" w14:textId="77777777" w:rsidR="00751FF0" w:rsidRDefault="00751FF0" w:rsidP="006060EB">
      <w:r w:rsidRPr="00170418">
        <w:t>- Глав</w:t>
      </w:r>
      <w:r w:rsidR="006C675D" w:rsidRPr="00170418">
        <w:t>е</w:t>
      </w:r>
      <w:r w:rsidRPr="00170418">
        <w:rPr>
          <w:sz w:val="16"/>
          <w:szCs w:val="16"/>
        </w:rPr>
        <w:t xml:space="preserve"> </w:t>
      </w:r>
      <w:r w:rsidRPr="00170418">
        <w:t>Республики</w:t>
      </w:r>
      <w:r w:rsidRPr="00170418">
        <w:rPr>
          <w:sz w:val="16"/>
          <w:szCs w:val="16"/>
        </w:rPr>
        <w:t xml:space="preserve"> </w:t>
      </w:r>
      <w:r w:rsidRPr="00170418">
        <w:t>Алтай,</w:t>
      </w:r>
      <w:r w:rsidRPr="00170418">
        <w:rPr>
          <w:sz w:val="16"/>
          <w:szCs w:val="16"/>
        </w:rPr>
        <w:t xml:space="preserve"> </w:t>
      </w:r>
      <w:r w:rsidRPr="00170418">
        <w:t>Председател</w:t>
      </w:r>
      <w:r w:rsidR="006C675D" w:rsidRPr="00170418">
        <w:t>ю</w:t>
      </w:r>
      <w:r w:rsidRPr="00170418">
        <w:rPr>
          <w:sz w:val="16"/>
          <w:szCs w:val="16"/>
        </w:rPr>
        <w:t xml:space="preserve"> </w:t>
      </w:r>
      <w:r w:rsidRPr="00170418">
        <w:t>Правительства</w:t>
      </w:r>
      <w:r w:rsidRPr="00170418">
        <w:rPr>
          <w:sz w:val="16"/>
          <w:szCs w:val="16"/>
        </w:rPr>
        <w:t xml:space="preserve"> </w:t>
      </w:r>
      <w:r w:rsidRPr="00170418">
        <w:t>Республики</w:t>
      </w:r>
      <w:r w:rsidRPr="00170418">
        <w:rPr>
          <w:sz w:val="16"/>
          <w:szCs w:val="16"/>
        </w:rPr>
        <w:t xml:space="preserve"> </w:t>
      </w:r>
      <w:r w:rsidRPr="00170418">
        <w:t>Алтай.</w:t>
      </w:r>
    </w:p>
    <w:p w14:paraId="29E7C48B" w14:textId="77777777" w:rsidR="004B4AB4" w:rsidRDefault="004B4AB4" w:rsidP="004B4AB4">
      <w:r>
        <w:t xml:space="preserve">2. </w:t>
      </w:r>
      <w:r w:rsidRPr="00170418">
        <w:t>Направить копию Отчета</w:t>
      </w:r>
      <w:r w:rsidRPr="00765805">
        <w:t xml:space="preserve"> </w:t>
      </w:r>
      <w:r w:rsidRPr="00170418">
        <w:t>о результатах контрольного мероприятия</w:t>
      </w:r>
      <w:r>
        <w:t xml:space="preserve"> Главному федеральному инспектору по Республике Алтай</w:t>
      </w:r>
      <w:r w:rsidRPr="00170418">
        <w:t>.</w:t>
      </w:r>
    </w:p>
    <w:p w14:paraId="3B6BC3D7" w14:textId="77777777" w:rsidR="004B4AB4" w:rsidRDefault="004B4AB4" w:rsidP="006060EB">
      <w:r>
        <w:t>3.</w:t>
      </w:r>
      <w:r w:rsidRPr="00170418">
        <w:t xml:space="preserve"> Направить копию Отчета о результатах контрольного мероприятия в Прокуратуру Республики Алтай</w:t>
      </w:r>
    </w:p>
    <w:p w14:paraId="3044E38D" w14:textId="77777777" w:rsidR="00765805" w:rsidRPr="00170418" w:rsidRDefault="004B4AB4" w:rsidP="006060EB">
      <w:r>
        <w:t>4</w:t>
      </w:r>
      <w:r w:rsidR="00765805">
        <w:t xml:space="preserve">. </w:t>
      </w:r>
      <w:r w:rsidR="00765805" w:rsidRPr="00170418">
        <w:t>Направить копию Отчета</w:t>
      </w:r>
      <w:r w:rsidR="00765805" w:rsidRPr="00765805">
        <w:t xml:space="preserve"> </w:t>
      </w:r>
      <w:r w:rsidR="00765805" w:rsidRPr="00170418">
        <w:t>о результатах контрольного мероприятия</w:t>
      </w:r>
      <w:r w:rsidR="00765805">
        <w:t xml:space="preserve"> в Комитет</w:t>
      </w:r>
      <w:r w:rsidR="00765805" w:rsidRPr="00765805">
        <w:t xml:space="preserve"> </w:t>
      </w:r>
      <w:r w:rsidR="00765805" w:rsidRPr="00170418">
        <w:t>Государственно</w:t>
      </w:r>
      <w:r w:rsidR="00765805">
        <w:t>го</w:t>
      </w:r>
      <w:r w:rsidR="00765805" w:rsidRPr="00170418">
        <w:t xml:space="preserve"> Собрани</w:t>
      </w:r>
      <w:r w:rsidR="00765805">
        <w:t>я</w:t>
      </w:r>
      <w:r w:rsidR="00765805" w:rsidRPr="00170418">
        <w:t xml:space="preserve"> — Эл Курултай Республики Алтай</w:t>
      </w:r>
      <w:r w:rsidR="00765805">
        <w:t xml:space="preserve"> по экологии и природопользованию. </w:t>
      </w:r>
    </w:p>
    <w:p w14:paraId="5DDA66E5" w14:textId="77777777" w:rsidR="00170418" w:rsidRDefault="004B4AB4" w:rsidP="006060EB">
      <w:r>
        <w:t>5</w:t>
      </w:r>
      <w:r w:rsidR="00170418" w:rsidRPr="00170418">
        <w:t>. Направить представление для рассмотрения и принятия мер по устранению выявленных нарушений и недостатков в Администрацию МО «Турочакский район».</w:t>
      </w:r>
    </w:p>
    <w:p w14:paraId="1EAA54C2" w14:textId="77777777" w:rsidR="0063381B" w:rsidRDefault="004B4AB4" w:rsidP="006060EB">
      <w:r>
        <w:t>6</w:t>
      </w:r>
      <w:r w:rsidR="0063381B">
        <w:t xml:space="preserve">. Направить информационное письмо в </w:t>
      </w:r>
      <w:r w:rsidR="00C77080">
        <w:t>Управление Федеральной антимонопольной службы по Республике Алтай.</w:t>
      </w:r>
    </w:p>
    <w:p w14:paraId="078249BB" w14:textId="77777777" w:rsidR="00765805" w:rsidRDefault="00765805" w:rsidP="006060EB"/>
    <w:p w14:paraId="2C5347B4" w14:textId="77777777" w:rsidR="00765805" w:rsidRDefault="00765805" w:rsidP="006060EB"/>
    <w:p w14:paraId="11F283C8" w14:textId="77777777" w:rsidR="00765805" w:rsidRDefault="00765805" w:rsidP="006060EB"/>
    <w:p w14:paraId="1FB65CC2" w14:textId="77777777" w:rsidR="00765805" w:rsidRDefault="00765805" w:rsidP="006060EB"/>
    <w:sectPr w:rsidR="00765805" w:rsidSect="003642EB">
      <w:footerReference w:type="default" r:id="rId28"/>
      <w:pgSz w:w="11906" w:h="16838"/>
      <w:pgMar w:top="1106" w:right="567" w:bottom="1106"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43BC4" w14:textId="77777777" w:rsidR="000B3F4A" w:rsidRDefault="000B3F4A" w:rsidP="00494B0C">
      <w:r>
        <w:separator/>
      </w:r>
    </w:p>
  </w:endnote>
  <w:endnote w:type="continuationSeparator" w:id="0">
    <w:p w14:paraId="73358B1A" w14:textId="77777777" w:rsidR="000B3F4A" w:rsidRDefault="000B3F4A" w:rsidP="0049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698E7" w14:textId="77777777" w:rsidR="00B73429" w:rsidRDefault="00B73429" w:rsidP="00494B0C">
    <w:pPr>
      <w:pStyle w:val="ac"/>
      <w:jc w:val="right"/>
    </w:pPr>
    <w:r>
      <w:fldChar w:fldCharType="begin"/>
    </w:r>
    <w:r>
      <w:instrText>PAGE   \* MERGEFORMAT</w:instrText>
    </w:r>
    <w:r>
      <w:fldChar w:fldCharType="separate"/>
    </w:r>
    <w:r w:rsidR="009D411E">
      <w:rPr>
        <w:noProof/>
      </w:rPr>
      <w:t>50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FFBCE" w14:textId="77777777" w:rsidR="000B3F4A" w:rsidRDefault="000B3F4A" w:rsidP="00494B0C">
      <w:r>
        <w:separator/>
      </w:r>
    </w:p>
  </w:footnote>
  <w:footnote w:type="continuationSeparator" w:id="0">
    <w:p w14:paraId="3BB75CCA" w14:textId="77777777" w:rsidR="000B3F4A" w:rsidRDefault="000B3F4A" w:rsidP="00494B0C">
      <w:r>
        <w:continuationSeparator/>
      </w:r>
    </w:p>
  </w:footnote>
  <w:footnote w:id="1">
    <w:p w14:paraId="4C1F3141" w14:textId="77777777" w:rsidR="00B73429" w:rsidRDefault="00B73429" w:rsidP="00B10E4E">
      <w:pPr>
        <w:pStyle w:val="af9"/>
      </w:pPr>
      <w:r>
        <w:rPr>
          <w:rStyle w:val="aff1"/>
        </w:rPr>
        <w:footnoteRef/>
      </w:r>
      <w:r>
        <w:t xml:space="preserve"> </w:t>
      </w:r>
      <w:r w:rsidRPr="00C13800">
        <w:rPr>
          <w:sz w:val="16"/>
          <w:szCs w:val="16"/>
        </w:rPr>
        <w:t>на 25.12.2019 - 0 ед., на 25.12.2020 - 0 ед., на 25.12.2021 - 2 ед., на 25.12.2022 - 2 ед., на 25.12.2023 - 2 ед., на 25.12.2024 - 4 ед.</w:t>
      </w:r>
    </w:p>
  </w:footnote>
  <w:footnote w:id="2">
    <w:p w14:paraId="63B174B6" w14:textId="77777777" w:rsidR="00B73429" w:rsidRDefault="00B73429" w:rsidP="00D25DD9">
      <w:pPr>
        <w:pStyle w:val="af9"/>
        <w:jc w:val="both"/>
      </w:pPr>
      <w:r>
        <w:rPr>
          <w:rStyle w:val="aff1"/>
        </w:rPr>
        <w:footnoteRef/>
      </w:r>
      <w:r>
        <w:t xml:space="preserve"> </w:t>
      </w:r>
      <w:r w:rsidRPr="00D601DE">
        <w:rPr>
          <w:sz w:val="16"/>
          <w:szCs w:val="16"/>
        </w:rPr>
        <w:t>произведено перераспределение бюджетных ассигнований после принятия Закона о бюджете на 2021 год в соответствии с п. 3 ст. 217 Бюджетного кодекса РФ</w:t>
      </w:r>
    </w:p>
  </w:footnote>
  <w:footnote w:id="3">
    <w:p w14:paraId="29D74BC0" w14:textId="77777777" w:rsidR="00B73429" w:rsidRPr="00CA747E" w:rsidRDefault="00B73429" w:rsidP="000A4F99">
      <w:pPr>
        <w:pStyle w:val="af9"/>
        <w:jc w:val="both"/>
      </w:pPr>
      <w:r>
        <w:rPr>
          <w:rStyle w:val="aff1"/>
        </w:rPr>
        <w:footnoteRef/>
      </w:r>
      <w:r>
        <w:t xml:space="preserve"> </w:t>
      </w:r>
      <w:r w:rsidRPr="00CA747E">
        <w:rPr>
          <w:sz w:val="16"/>
          <w:szCs w:val="16"/>
        </w:rPr>
        <w:t>с учетом дополнительных соглашений от 14.08.2019 № 84625000-1-2019-010/1, от 14.08.2019 № 84625000-1-2019-010/2, от 20.08.2019 № 84625000-1-2019-010/3, от 28.08.2019 № 84625000-1-2019-010/4, от 28.04.2020 № 84625000-1-2019-010/5, от 30.04.2020 № 84625000-1-2019-010/6, от 16.12.2020 № 84625000-1-2019-010/7</w:t>
      </w:r>
    </w:p>
  </w:footnote>
  <w:footnote w:id="4">
    <w:p w14:paraId="4381D23A" w14:textId="77777777" w:rsidR="00B73429" w:rsidRPr="00203F66" w:rsidRDefault="00B73429" w:rsidP="00062017">
      <w:pPr>
        <w:pStyle w:val="af9"/>
        <w:jc w:val="both"/>
        <w:rPr>
          <w:lang w:val="ru-RU"/>
        </w:rPr>
      </w:pPr>
      <w:r>
        <w:rPr>
          <w:rStyle w:val="aff1"/>
        </w:rPr>
        <w:footnoteRef/>
      </w:r>
      <w:r>
        <w:t xml:space="preserve"> </w:t>
      </w:r>
      <w:r w:rsidRPr="00CA747E">
        <w:rPr>
          <w:sz w:val="16"/>
          <w:szCs w:val="16"/>
        </w:rPr>
        <w:t>с учетом дополнительных соглашений</w:t>
      </w:r>
      <w:r>
        <w:rPr>
          <w:sz w:val="16"/>
          <w:szCs w:val="16"/>
          <w:lang w:val="ru-RU"/>
        </w:rPr>
        <w:t xml:space="preserve"> </w:t>
      </w:r>
      <w:r w:rsidRPr="00203F66">
        <w:rPr>
          <w:sz w:val="16"/>
          <w:szCs w:val="16"/>
          <w:lang w:val="ru-RU"/>
        </w:rPr>
        <w:t>от 30.11.2021 № 84625000-1-2021-006/1</w:t>
      </w:r>
      <w:r>
        <w:rPr>
          <w:sz w:val="16"/>
          <w:szCs w:val="16"/>
          <w:lang w:val="ru-RU"/>
        </w:rPr>
        <w:t xml:space="preserve">, </w:t>
      </w:r>
      <w:r w:rsidRPr="00203F66">
        <w:rPr>
          <w:sz w:val="16"/>
          <w:szCs w:val="16"/>
          <w:lang w:val="ru-RU"/>
        </w:rPr>
        <w:t>от 22.12.2021 № 84625000-1-2021-006/2, от 23.12.2021 № 84625000-1-2021-006/3</w:t>
      </w:r>
    </w:p>
  </w:footnote>
  <w:footnote w:id="5">
    <w:p w14:paraId="666ACDDD" w14:textId="77777777" w:rsidR="00B73429" w:rsidRDefault="00B73429" w:rsidP="00D25DD9">
      <w:pPr>
        <w:pStyle w:val="af9"/>
      </w:pPr>
      <w:r>
        <w:rPr>
          <w:rStyle w:val="aff1"/>
        </w:rPr>
        <w:footnoteRef/>
      </w:r>
      <w:r>
        <w:t xml:space="preserve"> </w:t>
      </w:r>
      <w:r w:rsidRPr="001F2AD6">
        <w:rPr>
          <w:sz w:val="16"/>
          <w:szCs w:val="16"/>
        </w:rPr>
        <w:t>Д</w:t>
      </w:r>
      <w:r w:rsidRPr="001F2AD6">
        <w:rPr>
          <w:color w:val="000000"/>
          <w:sz w:val="16"/>
          <w:szCs w:val="16"/>
        </w:rPr>
        <w:t>ополнительное соглашение от 06.07.2020 № 2 о перемене заказчика и Соглашение от 10.09.2020 б/н о расторжении дополнительного соглашения от 06.07.2020 № 2 не размещены в ЕИС в сфере закупок</w:t>
      </w:r>
    </w:p>
  </w:footnote>
  <w:footnote w:id="6">
    <w:p w14:paraId="2A688C7A" w14:textId="77777777" w:rsidR="00B73429" w:rsidRDefault="00B73429" w:rsidP="006D42CD">
      <w:pPr>
        <w:pStyle w:val="af9"/>
        <w:jc w:val="both"/>
      </w:pPr>
      <w:r w:rsidRPr="006E2CB9">
        <w:rPr>
          <w:rStyle w:val="aff1"/>
          <w:sz w:val="18"/>
          <w:szCs w:val="18"/>
        </w:rPr>
        <w:footnoteRef/>
      </w:r>
      <w:r>
        <w:t xml:space="preserve"> </w:t>
      </w:r>
      <w:r w:rsidRPr="007E41F4">
        <w:rPr>
          <w:sz w:val="16"/>
          <w:szCs w:val="16"/>
        </w:rPr>
        <w:t>При расчете учтены выполненные работы по разделам «Ремонт мостового полотна», «Устройство ограждения», «Вскрытие и восстановление асфальтового покрытия проезжей части»</w:t>
      </w:r>
    </w:p>
  </w:footnote>
  <w:footnote w:id="7">
    <w:p w14:paraId="07E1DB19" w14:textId="77777777" w:rsidR="00B73429" w:rsidRDefault="00B73429" w:rsidP="00D25DD9">
      <w:pPr>
        <w:pStyle w:val="af9"/>
      </w:pPr>
      <w:r>
        <w:rPr>
          <w:rStyle w:val="aff1"/>
        </w:rPr>
        <w:footnoteRef/>
      </w:r>
      <w:r>
        <w:t xml:space="preserve"> </w:t>
      </w:r>
      <w:r w:rsidRPr="006E2CB9">
        <w:rPr>
          <w:sz w:val="16"/>
          <w:szCs w:val="16"/>
        </w:rPr>
        <w:t>С 01.01.2021 переименовано в ФБУ «Федеральный центр строительного контроля» (далее – ФБУ «РосСтройКонтроль»)</w:t>
      </w:r>
    </w:p>
  </w:footnote>
  <w:footnote w:id="8">
    <w:p w14:paraId="7E9EF916" w14:textId="77777777" w:rsidR="00B73429" w:rsidRPr="002E1F2A" w:rsidRDefault="00B73429" w:rsidP="00D25DD9">
      <w:pPr>
        <w:pStyle w:val="af9"/>
        <w:rPr>
          <w:sz w:val="16"/>
          <w:szCs w:val="16"/>
        </w:rPr>
      </w:pPr>
      <w:r>
        <w:rPr>
          <w:rStyle w:val="aff1"/>
        </w:rPr>
        <w:footnoteRef/>
      </w:r>
      <w:r>
        <w:t xml:space="preserve"> </w:t>
      </w:r>
      <w:r w:rsidRPr="002E1F2A">
        <w:rPr>
          <w:sz w:val="16"/>
          <w:szCs w:val="16"/>
          <w:lang w:eastAsia="ru-RU"/>
        </w:rPr>
        <w:t>участник электронной процедуры, заявке которого присвоен второй номер</w:t>
      </w:r>
    </w:p>
  </w:footnote>
  <w:footnote w:id="9">
    <w:p w14:paraId="33C6CB3C" w14:textId="77777777" w:rsidR="00B73429" w:rsidRDefault="00B73429" w:rsidP="00D25DD9">
      <w:pPr>
        <w:pStyle w:val="af9"/>
      </w:pPr>
      <w:r w:rsidRPr="00417364">
        <w:rPr>
          <w:rStyle w:val="aff1"/>
        </w:rPr>
        <w:footnoteRef/>
      </w:r>
      <w:r w:rsidRPr="00417364">
        <w:t xml:space="preserve"> </w:t>
      </w:r>
      <w:r w:rsidRPr="002E1F2A">
        <w:rPr>
          <w:sz w:val="16"/>
          <w:szCs w:val="16"/>
        </w:rPr>
        <w:t>Д</w:t>
      </w:r>
      <w:r w:rsidRPr="002E1F2A">
        <w:rPr>
          <w:color w:val="000000"/>
          <w:sz w:val="16"/>
          <w:szCs w:val="16"/>
        </w:rPr>
        <w:t xml:space="preserve">ополнительное соглашение от </w:t>
      </w:r>
      <w:r w:rsidRPr="002E1F2A">
        <w:rPr>
          <w:sz w:val="16"/>
          <w:szCs w:val="16"/>
        </w:rPr>
        <w:t xml:space="preserve">02.06.2020 </w:t>
      </w:r>
      <w:r w:rsidRPr="002E1F2A">
        <w:rPr>
          <w:color w:val="000000"/>
          <w:sz w:val="16"/>
          <w:szCs w:val="16"/>
        </w:rPr>
        <w:t>о перемене заказчика и Соглашение от 24.09.2020 о расторжении дополнительного соглашения от 02.06.2020 не размещены в ЕИС в сфере закупок</w:t>
      </w:r>
    </w:p>
  </w:footnote>
  <w:footnote w:id="10">
    <w:p w14:paraId="6C6F9B94" w14:textId="77777777" w:rsidR="00B73429" w:rsidRDefault="00B73429" w:rsidP="00CE3D16">
      <w:pPr>
        <w:pStyle w:val="af9"/>
        <w:jc w:val="both"/>
      </w:pPr>
      <w:r>
        <w:rPr>
          <w:rStyle w:val="aff1"/>
        </w:rPr>
        <w:footnoteRef/>
      </w:r>
      <w:r>
        <w:t xml:space="preserve"> </w:t>
      </w:r>
      <w:r w:rsidRPr="00417364">
        <w:rPr>
          <w:sz w:val="16"/>
          <w:szCs w:val="16"/>
        </w:rPr>
        <w:t>Д</w:t>
      </w:r>
      <w:r w:rsidRPr="00417364">
        <w:rPr>
          <w:color w:val="000000"/>
          <w:sz w:val="16"/>
          <w:szCs w:val="16"/>
        </w:rPr>
        <w:t>ополнительное соглашение от 06.07.2020 № 2 о перемене заказчика и Соглашение от 10.09.2020 б/н о расторжении дополнительного соглашения от 06.07.2020 № 2 не размещены в ЕИС в сфере закупок</w:t>
      </w:r>
    </w:p>
  </w:footnote>
  <w:footnote w:id="11">
    <w:p w14:paraId="10B0745B" w14:textId="77777777" w:rsidR="00B73429" w:rsidRDefault="00B73429" w:rsidP="00D25DD9">
      <w:pPr>
        <w:pStyle w:val="af9"/>
      </w:pPr>
      <w:r w:rsidRPr="006E2CB9">
        <w:rPr>
          <w:rStyle w:val="aff1"/>
          <w:sz w:val="18"/>
          <w:szCs w:val="18"/>
        </w:rPr>
        <w:footnoteRef/>
      </w:r>
      <w:r w:rsidRPr="006E2CB9">
        <w:rPr>
          <w:sz w:val="18"/>
          <w:szCs w:val="18"/>
        </w:rPr>
        <w:t xml:space="preserve"> </w:t>
      </w:r>
      <w:r w:rsidRPr="00027EAE">
        <w:rPr>
          <w:sz w:val="16"/>
          <w:szCs w:val="16"/>
        </w:rPr>
        <w:t>согласно Приложению № 4 к Дополнительному соглашению от 23.12.2021 № 84625000-1-2021-006/3</w:t>
      </w:r>
      <w:r>
        <w:rPr>
          <w:sz w:val="18"/>
          <w:szCs w:val="18"/>
        </w:rPr>
        <w:t xml:space="preserve"> </w:t>
      </w:r>
    </w:p>
  </w:footnote>
  <w:footnote w:id="12">
    <w:p w14:paraId="5C6C76A3" w14:textId="77777777" w:rsidR="00B73429" w:rsidRDefault="00B73429" w:rsidP="00D25DD9">
      <w:pPr>
        <w:pStyle w:val="af9"/>
      </w:pPr>
      <w:r w:rsidRPr="006E2CB9">
        <w:rPr>
          <w:rStyle w:val="aff1"/>
          <w:sz w:val="18"/>
          <w:szCs w:val="18"/>
        </w:rPr>
        <w:footnoteRef/>
      </w:r>
      <w:r>
        <w:t xml:space="preserve"> </w:t>
      </w:r>
      <w:r w:rsidRPr="0001316D">
        <w:rPr>
          <w:sz w:val="16"/>
          <w:szCs w:val="16"/>
        </w:rPr>
        <w:t>платежным поручением 04.02.2022 № 116801 на сумму 5,1 тыс. рублей произведен последний платеж</w:t>
      </w:r>
    </w:p>
  </w:footnote>
  <w:footnote w:id="13">
    <w:p w14:paraId="4810322B" w14:textId="77777777" w:rsidR="00B73429" w:rsidRPr="00F504A3" w:rsidRDefault="00B73429" w:rsidP="00897F8A">
      <w:pPr>
        <w:pStyle w:val="af9"/>
        <w:rPr>
          <w:sz w:val="16"/>
          <w:szCs w:val="16"/>
        </w:rPr>
      </w:pPr>
      <w:r w:rsidRPr="006E2CB9">
        <w:rPr>
          <w:rStyle w:val="aff1"/>
          <w:sz w:val="18"/>
          <w:szCs w:val="18"/>
        </w:rPr>
        <w:footnoteRef/>
      </w:r>
      <w:r>
        <w:t xml:space="preserve"> </w:t>
      </w:r>
      <w:r w:rsidRPr="00F504A3">
        <w:rPr>
          <w:sz w:val="16"/>
          <w:szCs w:val="16"/>
        </w:rPr>
        <w:t>3 926,8 тыс. рублей по Соглашению от 11.04.2019 № 84625000-1-2019-010 (в части строительства водопровода в с. Иогач); 41 774,9 тыс. рублей по Соглашению от 24.03.2020 № 38-СА/2020</w:t>
      </w:r>
      <w:r>
        <w:rPr>
          <w:sz w:val="16"/>
          <w:szCs w:val="16"/>
        </w:rPr>
        <w:t xml:space="preserve"> (по всем объектам)</w:t>
      </w:r>
    </w:p>
  </w:footnote>
  <w:footnote w:id="14">
    <w:p w14:paraId="30616521" w14:textId="77777777" w:rsidR="00B73429" w:rsidRDefault="00B73429" w:rsidP="00897F8A">
      <w:pPr>
        <w:pStyle w:val="af9"/>
      </w:pPr>
      <w:r w:rsidRPr="006E2CB9">
        <w:rPr>
          <w:rStyle w:val="aff1"/>
          <w:sz w:val="18"/>
          <w:szCs w:val="18"/>
        </w:rPr>
        <w:footnoteRef/>
      </w:r>
      <w:r w:rsidRPr="006E2CB9">
        <w:rPr>
          <w:sz w:val="18"/>
          <w:szCs w:val="18"/>
        </w:rPr>
        <w:t xml:space="preserve"> </w:t>
      </w:r>
      <w:r w:rsidRPr="00F504A3">
        <w:rPr>
          <w:sz w:val="16"/>
          <w:szCs w:val="16"/>
        </w:rPr>
        <w:t>288,1 тыс. рублей по Соглашению от 18.05.2021 № 84625000-1-2021-006 (в части строительства водопровода в с. Иогач); 5 522,3 тыс. рублей по Соглашению от 07.09.2021 № 129-СА/2021</w:t>
      </w:r>
      <w:r>
        <w:rPr>
          <w:sz w:val="16"/>
          <w:szCs w:val="16"/>
        </w:rPr>
        <w:t xml:space="preserve"> (по всем объектам)</w:t>
      </w:r>
    </w:p>
  </w:footnote>
  <w:footnote w:id="15">
    <w:p w14:paraId="23715DBC" w14:textId="77777777" w:rsidR="00B73429" w:rsidRPr="00E20CBD" w:rsidRDefault="00B73429" w:rsidP="00C763B2">
      <w:pPr>
        <w:pStyle w:val="af9"/>
        <w:jc w:val="both"/>
        <w:rPr>
          <w:sz w:val="16"/>
          <w:szCs w:val="16"/>
        </w:rPr>
      </w:pPr>
      <w:r w:rsidRPr="006E2CB9">
        <w:rPr>
          <w:rStyle w:val="aff1"/>
          <w:sz w:val="18"/>
          <w:szCs w:val="18"/>
        </w:rPr>
        <w:footnoteRef/>
      </w:r>
      <w:r>
        <w:t xml:space="preserve"> </w:t>
      </w:r>
      <w:r w:rsidRPr="00E20CBD">
        <w:rPr>
          <w:bCs/>
          <w:sz w:val="16"/>
          <w:szCs w:val="16"/>
          <w:shd w:val="clear" w:color="auto" w:fill="FFFFFF"/>
        </w:rPr>
        <w:t>Изменением от 26.01.2021 № 1 к банковской гарантии № 252-19 от 28.11.2019 срок действия гарантии продлен до 30.11.2021, сумма банковской гарантии уменьшена и составляет 41 322,2 тыс. рублей</w:t>
      </w:r>
    </w:p>
  </w:footnote>
  <w:footnote w:id="16">
    <w:p w14:paraId="4F25B85B" w14:textId="77777777" w:rsidR="00B73429" w:rsidRDefault="00B73429" w:rsidP="00C763B2">
      <w:pPr>
        <w:pStyle w:val="af9"/>
        <w:jc w:val="both"/>
      </w:pPr>
      <w:r w:rsidRPr="006E2CB9">
        <w:rPr>
          <w:rStyle w:val="aff1"/>
          <w:sz w:val="18"/>
          <w:szCs w:val="18"/>
        </w:rPr>
        <w:footnoteRef/>
      </w:r>
      <w:r w:rsidRPr="00BE258F">
        <w:t xml:space="preserve"> </w:t>
      </w:r>
      <w:r w:rsidRPr="00E20CBD">
        <w:rPr>
          <w:sz w:val="16"/>
          <w:szCs w:val="16"/>
        </w:rPr>
        <w:t>Изменением от 28.12.2020 № 1 к банковской гарантии № 19/1236-47538ЭГ-20 от 16.11.2020 дата выдачи гарантии изменена на «16 декабря 2020 года»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8655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F236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E2CC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947D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94B5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69F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98D6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FD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AC5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541C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RTF_Num 6"/>
    <w:lvl w:ilvl="0">
      <w:start w:val="1"/>
      <w:numFmt w:val="decimal"/>
      <w:suff w:val="nothing"/>
      <w:lvlText w:val="%1."/>
      <w:lvlJc w:val="left"/>
      <w:pPr>
        <w:tabs>
          <w:tab w:val="num" w:pos="0"/>
        </w:tabs>
        <w:ind w:left="0" w:firstLine="0"/>
      </w:pPr>
      <w:rPr>
        <w:rFonts w:ascii="Times New Roman" w:eastAsia="Times New Roman" w:hAnsi="Times New Roman" w:cs="Times New Roman"/>
      </w:rPr>
    </w:lvl>
  </w:abstractNum>
  <w:abstractNum w:abstractNumId="11" w15:restartNumberingAfterBreak="0">
    <w:nsid w:val="00000006"/>
    <w:multiLevelType w:val="singleLevel"/>
    <w:tmpl w:val="FEEAFD9C"/>
    <w:name w:val="RTF_Num 27"/>
    <w:lvl w:ilvl="0">
      <w:start w:val="5"/>
      <w:numFmt w:val="decimal"/>
      <w:suff w:val="nothing"/>
      <w:lvlText w:val="%1."/>
      <w:lvlJc w:val="left"/>
      <w:pPr>
        <w:tabs>
          <w:tab w:val="num" w:pos="568"/>
        </w:tabs>
        <w:ind w:left="568" w:firstLine="0"/>
      </w:pPr>
      <w:rPr>
        <w:rFonts w:ascii="Times New Roman" w:eastAsia="Times New Roman" w:hAnsi="Times New Roman" w:cs="Times New Roman"/>
        <w:sz w:val="28"/>
        <w:szCs w:val="28"/>
      </w:rPr>
    </w:lvl>
  </w:abstractNum>
  <w:abstractNum w:abstractNumId="12" w15:restartNumberingAfterBreak="0">
    <w:nsid w:val="0D3A09A3"/>
    <w:multiLevelType w:val="hybridMultilevel"/>
    <w:tmpl w:val="48E4BE2E"/>
    <w:lvl w:ilvl="0" w:tplc="44DC0C7C">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0DDF64A9"/>
    <w:multiLevelType w:val="hybridMultilevel"/>
    <w:tmpl w:val="49E672EE"/>
    <w:lvl w:ilvl="0" w:tplc="87FAF8BE">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4" w15:restartNumberingAfterBreak="0">
    <w:nsid w:val="17914188"/>
    <w:multiLevelType w:val="hybridMultilevel"/>
    <w:tmpl w:val="5EBA848A"/>
    <w:lvl w:ilvl="0" w:tplc="1F6AA0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18150E6E"/>
    <w:multiLevelType w:val="hybridMultilevel"/>
    <w:tmpl w:val="98B61C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929726D"/>
    <w:multiLevelType w:val="hybridMultilevel"/>
    <w:tmpl w:val="DF56A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D20D34"/>
    <w:multiLevelType w:val="hybridMultilevel"/>
    <w:tmpl w:val="0A0A89DC"/>
    <w:lvl w:ilvl="0" w:tplc="147ACB8A">
      <w:start w:val="2"/>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8" w15:restartNumberingAfterBreak="0">
    <w:nsid w:val="1D185DD8"/>
    <w:multiLevelType w:val="hybridMultilevel"/>
    <w:tmpl w:val="D952C53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9" w15:restartNumberingAfterBreak="0">
    <w:nsid w:val="1E892363"/>
    <w:multiLevelType w:val="hybridMultilevel"/>
    <w:tmpl w:val="EF8C763E"/>
    <w:lvl w:ilvl="0" w:tplc="4286727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0" w15:restartNumberingAfterBreak="0">
    <w:nsid w:val="278A0B41"/>
    <w:multiLevelType w:val="hybridMultilevel"/>
    <w:tmpl w:val="3B429B0E"/>
    <w:lvl w:ilvl="0" w:tplc="D67002A6">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9D628F1"/>
    <w:multiLevelType w:val="multilevel"/>
    <w:tmpl w:val="A622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1C595A"/>
    <w:multiLevelType w:val="hybridMultilevel"/>
    <w:tmpl w:val="C2F265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2EB22C9E"/>
    <w:multiLevelType w:val="multilevel"/>
    <w:tmpl w:val="AC442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3E0296"/>
    <w:multiLevelType w:val="hybridMultilevel"/>
    <w:tmpl w:val="B6B49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15:restartNumberingAfterBreak="0">
    <w:nsid w:val="336E412E"/>
    <w:multiLevelType w:val="hybridMultilevel"/>
    <w:tmpl w:val="CDEED37C"/>
    <w:lvl w:ilvl="0" w:tplc="5360FC8A">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6" w15:restartNumberingAfterBreak="0">
    <w:nsid w:val="3A790013"/>
    <w:multiLevelType w:val="hybridMultilevel"/>
    <w:tmpl w:val="17CC31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C804549"/>
    <w:multiLevelType w:val="hybridMultilevel"/>
    <w:tmpl w:val="8064028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8" w15:restartNumberingAfterBreak="0">
    <w:nsid w:val="448F58E1"/>
    <w:multiLevelType w:val="hybridMultilevel"/>
    <w:tmpl w:val="37BA247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 w15:restartNumberingAfterBreak="0">
    <w:nsid w:val="46237B97"/>
    <w:multiLevelType w:val="hybridMultilevel"/>
    <w:tmpl w:val="DB641536"/>
    <w:lvl w:ilvl="0" w:tplc="DAD0E8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707DA4"/>
    <w:multiLevelType w:val="hybridMultilevel"/>
    <w:tmpl w:val="C86C702E"/>
    <w:lvl w:ilvl="0" w:tplc="0419000F">
      <w:start w:val="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15:restartNumberingAfterBreak="0">
    <w:nsid w:val="50FA502E"/>
    <w:multiLevelType w:val="hybridMultilevel"/>
    <w:tmpl w:val="04DE0016"/>
    <w:lvl w:ilvl="0" w:tplc="FE36F4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445357F"/>
    <w:multiLevelType w:val="hybridMultilevel"/>
    <w:tmpl w:val="EFBEF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5D75466"/>
    <w:multiLevelType w:val="hybridMultilevel"/>
    <w:tmpl w:val="721E4E4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4" w15:restartNumberingAfterBreak="0">
    <w:nsid w:val="5853396D"/>
    <w:multiLevelType w:val="hybridMultilevel"/>
    <w:tmpl w:val="011AAF56"/>
    <w:lvl w:ilvl="0" w:tplc="0D1C386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5" w15:restartNumberingAfterBreak="0">
    <w:nsid w:val="5F1E428D"/>
    <w:multiLevelType w:val="multilevel"/>
    <w:tmpl w:val="5320562E"/>
    <w:lvl w:ilvl="0">
      <w:start w:val="4"/>
      <w:numFmt w:val="decimal"/>
      <w:lvlText w:val="РАЗДЕЛ %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67B558D8"/>
    <w:multiLevelType w:val="hybridMultilevel"/>
    <w:tmpl w:val="B560B4D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6BD64759"/>
    <w:multiLevelType w:val="hybridMultilevel"/>
    <w:tmpl w:val="18B2BAB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15:restartNumberingAfterBreak="0">
    <w:nsid w:val="70A00CBC"/>
    <w:multiLevelType w:val="hybridMultilevel"/>
    <w:tmpl w:val="46B2AAE4"/>
    <w:lvl w:ilvl="0" w:tplc="DCD0B5D6">
      <w:numFmt w:val="bullet"/>
      <w:lvlText w:val="-"/>
      <w:lvlJc w:val="left"/>
      <w:pPr>
        <w:tabs>
          <w:tab w:val="num" w:pos="1800"/>
        </w:tabs>
        <w:ind w:left="1800" w:hanging="1080"/>
      </w:pPr>
      <w:rPr>
        <w:rFonts w:ascii="Times New Roman" w:eastAsia="Times New Roman" w:hAnsi="Times New Roman"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4C75266"/>
    <w:multiLevelType w:val="hybridMultilevel"/>
    <w:tmpl w:val="C782523C"/>
    <w:lvl w:ilvl="0" w:tplc="30E632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6D65194"/>
    <w:multiLevelType w:val="hybridMultilevel"/>
    <w:tmpl w:val="294E05C8"/>
    <w:lvl w:ilvl="0" w:tplc="167625A4">
      <w:start w:val="2"/>
      <w:numFmt w:val="decimal"/>
      <w:lvlText w:val="%1."/>
      <w:lvlJc w:val="left"/>
      <w:pPr>
        <w:tabs>
          <w:tab w:val="num" w:pos="900"/>
        </w:tabs>
        <w:ind w:left="900" w:hanging="360"/>
      </w:pPr>
      <w:rPr>
        <w:rFonts w:cs="Times New Roman" w:hint="default"/>
        <w:b w:val="0"/>
        <w:bCs w:val="0"/>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1" w15:restartNumberingAfterBreak="0">
    <w:nsid w:val="7AB533D5"/>
    <w:multiLevelType w:val="hybridMultilevel"/>
    <w:tmpl w:val="210C2568"/>
    <w:lvl w:ilvl="0" w:tplc="04D84D6E">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7EA436A8"/>
    <w:multiLevelType w:val="hybridMultilevel"/>
    <w:tmpl w:val="8EDC0682"/>
    <w:lvl w:ilvl="0" w:tplc="04190001">
      <w:start w:val="1"/>
      <w:numFmt w:val="bullet"/>
      <w:lvlText w:val=""/>
      <w:lvlJc w:val="left"/>
      <w:pPr>
        <w:ind w:left="1356" w:hanging="360"/>
      </w:pPr>
      <w:rPr>
        <w:rFonts w:ascii="Symbol" w:hAnsi="Symbol"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num w:numId="1" w16cid:durableId="1885945908">
    <w:abstractNumId w:val="28"/>
  </w:num>
  <w:num w:numId="2" w16cid:durableId="970137676">
    <w:abstractNumId w:val="24"/>
  </w:num>
  <w:num w:numId="3" w16cid:durableId="717359781">
    <w:abstractNumId w:val="15"/>
  </w:num>
  <w:num w:numId="4" w16cid:durableId="482934804">
    <w:abstractNumId w:val="26"/>
  </w:num>
  <w:num w:numId="5" w16cid:durableId="562526447">
    <w:abstractNumId w:val="14"/>
  </w:num>
  <w:num w:numId="6" w16cid:durableId="852035851">
    <w:abstractNumId w:val="10"/>
  </w:num>
  <w:num w:numId="7" w16cid:durableId="726949764">
    <w:abstractNumId w:val="11"/>
  </w:num>
  <w:num w:numId="8" w16cid:durableId="6359173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3412172">
    <w:abstractNumId w:val="38"/>
  </w:num>
  <w:num w:numId="10" w16cid:durableId="29497298">
    <w:abstractNumId w:val="40"/>
  </w:num>
  <w:num w:numId="11" w16cid:durableId="1985161750">
    <w:abstractNumId w:val="19"/>
  </w:num>
  <w:num w:numId="12" w16cid:durableId="993685591">
    <w:abstractNumId w:val="17"/>
  </w:num>
  <w:num w:numId="13" w16cid:durableId="51661759">
    <w:abstractNumId w:val="13"/>
  </w:num>
  <w:num w:numId="14" w16cid:durableId="498467576">
    <w:abstractNumId w:val="34"/>
  </w:num>
  <w:num w:numId="15" w16cid:durableId="223374877">
    <w:abstractNumId w:val="37"/>
  </w:num>
  <w:num w:numId="16" w16cid:durableId="507596474">
    <w:abstractNumId w:val="12"/>
  </w:num>
  <w:num w:numId="17" w16cid:durableId="209924258">
    <w:abstractNumId w:val="30"/>
  </w:num>
  <w:num w:numId="18" w16cid:durableId="2145150265">
    <w:abstractNumId w:val="23"/>
  </w:num>
  <w:num w:numId="19" w16cid:durableId="290792727">
    <w:abstractNumId w:val="25"/>
  </w:num>
  <w:num w:numId="20" w16cid:durableId="530650742">
    <w:abstractNumId w:val="18"/>
  </w:num>
  <w:num w:numId="21" w16cid:durableId="1654748126">
    <w:abstractNumId w:val="32"/>
  </w:num>
  <w:num w:numId="22" w16cid:durableId="1545219582">
    <w:abstractNumId w:val="29"/>
  </w:num>
  <w:num w:numId="23" w16cid:durableId="609513994">
    <w:abstractNumId w:val="16"/>
  </w:num>
  <w:num w:numId="24" w16cid:durableId="662439148">
    <w:abstractNumId w:val="27"/>
  </w:num>
  <w:num w:numId="25" w16cid:durableId="298268117">
    <w:abstractNumId w:val="9"/>
  </w:num>
  <w:num w:numId="26" w16cid:durableId="1729569525">
    <w:abstractNumId w:val="7"/>
  </w:num>
  <w:num w:numId="27" w16cid:durableId="1306279627">
    <w:abstractNumId w:val="6"/>
  </w:num>
  <w:num w:numId="28" w16cid:durableId="657417063">
    <w:abstractNumId w:val="5"/>
  </w:num>
  <w:num w:numId="29" w16cid:durableId="1033115460">
    <w:abstractNumId w:val="4"/>
  </w:num>
  <w:num w:numId="30" w16cid:durableId="1253196244">
    <w:abstractNumId w:val="8"/>
  </w:num>
  <w:num w:numId="31" w16cid:durableId="607200487">
    <w:abstractNumId w:val="3"/>
  </w:num>
  <w:num w:numId="32" w16cid:durableId="1816873191">
    <w:abstractNumId w:val="2"/>
  </w:num>
  <w:num w:numId="33" w16cid:durableId="357581778">
    <w:abstractNumId w:val="1"/>
  </w:num>
  <w:num w:numId="34" w16cid:durableId="469248335">
    <w:abstractNumId w:val="0"/>
  </w:num>
  <w:num w:numId="35" w16cid:durableId="41708818">
    <w:abstractNumId w:val="42"/>
  </w:num>
  <w:num w:numId="36" w16cid:durableId="368800035">
    <w:abstractNumId w:val="33"/>
  </w:num>
  <w:num w:numId="37" w16cid:durableId="607659496">
    <w:abstractNumId w:val="39"/>
  </w:num>
  <w:num w:numId="38" w16cid:durableId="2021589188">
    <w:abstractNumId w:val="31"/>
  </w:num>
  <w:num w:numId="39" w16cid:durableId="497964930">
    <w:abstractNumId w:val="35"/>
  </w:num>
  <w:num w:numId="40" w16cid:durableId="1380476691">
    <w:abstractNumId w:val="20"/>
  </w:num>
  <w:num w:numId="41" w16cid:durableId="74668252">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64882441">
    <w:abstractNumId w:val="22"/>
  </w:num>
  <w:num w:numId="43" w16cid:durableId="1489786816">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650"/>
    <w:rsid w:val="00002926"/>
    <w:rsid w:val="000030C3"/>
    <w:rsid w:val="000049CA"/>
    <w:rsid w:val="0000542E"/>
    <w:rsid w:val="0000582B"/>
    <w:rsid w:val="00005D7A"/>
    <w:rsid w:val="00006729"/>
    <w:rsid w:val="00006DB6"/>
    <w:rsid w:val="0000730C"/>
    <w:rsid w:val="00012F3C"/>
    <w:rsid w:val="000135C4"/>
    <w:rsid w:val="00013C82"/>
    <w:rsid w:val="00015ECE"/>
    <w:rsid w:val="0002174F"/>
    <w:rsid w:val="0002285C"/>
    <w:rsid w:val="0002300A"/>
    <w:rsid w:val="000233FF"/>
    <w:rsid w:val="0002412D"/>
    <w:rsid w:val="00026A8C"/>
    <w:rsid w:val="00026BE0"/>
    <w:rsid w:val="00027EAE"/>
    <w:rsid w:val="000309AB"/>
    <w:rsid w:val="00030FA7"/>
    <w:rsid w:val="00032458"/>
    <w:rsid w:val="00032D1E"/>
    <w:rsid w:val="00033FA4"/>
    <w:rsid w:val="00034186"/>
    <w:rsid w:val="0003530A"/>
    <w:rsid w:val="00035CD8"/>
    <w:rsid w:val="0003633C"/>
    <w:rsid w:val="00036405"/>
    <w:rsid w:val="00037EF3"/>
    <w:rsid w:val="000408C8"/>
    <w:rsid w:val="00044174"/>
    <w:rsid w:val="00044180"/>
    <w:rsid w:val="00044E2D"/>
    <w:rsid w:val="0004518D"/>
    <w:rsid w:val="00045D5C"/>
    <w:rsid w:val="00047DC7"/>
    <w:rsid w:val="00050749"/>
    <w:rsid w:val="000511BE"/>
    <w:rsid w:val="00052CD6"/>
    <w:rsid w:val="00052FFC"/>
    <w:rsid w:val="0005415F"/>
    <w:rsid w:val="0005554B"/>
    <w:rsid w:val="00055AEE"/>
    <w:rsid w:val="00055CA5"/>
    <w:rsid w:val="0005671F"/>
    <w:rsid w:val="000571EB"/>
    <w:rsid w:val="000578C5"/>
    <w:rsid w:val="00060020"/>
    <w:rsid w:val="00060292"/>
    <w:rsid w:val="00060B4D"/>
    <w:rsid w:val="00062017"/>
    <w:rsid w:val="000622F9"/>
    <w:rsid w:val="000627EE"/>
    <w:rsid w:val="00062A17"/>
    <w:rsid w:val="00062BC1"/>
    <w:rsid w:val="00062D6A"/>
    <w:rsid w:val="000636A4"/>
    <w:rsid w:val="000646A4"/>
    <w:rsid w:val="000651B5"/>
    <w:rsid w:val="000651EB"/>
    <w:rsid w:val="00065968"/>
    <w:rsid w:val="00066750"/>
    <w:rsid w:val="00067BCD"/>
    <w:rsid w:val="00070AB2"/>
    <w:rsid w:val="00071AF9"/>
    <w:rsid w:val="00071B22"/>
    <w:rsid w:val="0007242B"/>
    <w:rsid w:val="00073A90"/>
    <w:rsid w:val="00073B8A"/>
    <w:rsid w:val="000763D5"/>
    <w:rsid w:val="00076F2B"/>
    <w:rsid w:val="00077140"/>
    <w:rsid w:val="00080358"/>
    <w:rsid w:val="00081302"/>
    <w:rsid w:val="00083094"/>
    <w:rsid w:val="000835D4"/>
    <w:rsid w:val="00083E7B"/>
    <w:rsid w:val="00084140"/>
    <w:rsid w:val="0008495D"/>
    <w:rsid w:val="0008573F"/>
    <w:rsid w:val="00085A66"/>
    <w:rsid w:val="00085EEB"/>
    <w:rsid w:val="00085FD2"/>
    <w:rsid w:val="000866A1"/>
    <w:rsid w:val="00087125"/>
    <w:rsid w:val="00090044"/>
    <w:rsid w:val="0009062F"/>
    <w:rsid w:val="00091A50"/>
    <w:rsid w:val="00091F64"/>
    <w:rsid w:val="00092992"/>
    <w:rsid w:val="00092D56"/>
    <w:rsid w:val="00094959"/>
    <w:rsid w:val="00095C68"/>
    <w:rsid w:val="00095E60"/>
    <w:rsid w:val="00097527"/>
    <w:rsid w:val="00097739"/>
    <w:rsid w:val="00097D19"/>
    <w:rsid w:val="00097E3C"/>
    <w:rsid w:val="000A068C"/>
    <w:rsid w:val="000A0D1B"/>
    <w:rsid w:val="000A107F"/>
    <w:rsid w:val="000A1DF7"/>
    <w:rsid w:val="000A2BE8"/>
    <w:rsid w:val="000A2D8B"/>
    <w:rsid w:val="000A4EBD"/>
    <w:rsid w:val="000A4F99"/>
    <w:rsid w:val="000B0A77"/>
    <w:rsid w:val="000B152C"/>
    <w:rsid w:val="000B2413"/>
    <w:rsid w:val="000B3905"/>
    <w:rsid w:val="000B3F4A"/>
    <w:rsid w:val="000B6FE7"/>
    <w:rsid w:val="000B78DF"/>
    <w:rsid w:val="000B7DDD"/>
    <w:rsid w:val="000B7E8C"/>
    <w:rsid w:val="000C2474"/>
    <w:rsid w:val="000C2F8C"/>
    <w:rsid w:val="000C3D2F"/>
    <w:rsid w:val="000D00A8"/>
    <w:rsid w:val="000D073A"/>
    <w:rsid w:val="000D0DB2"/>
    <w:rsid w:val="000D0FC1"/>
    <w:rsid w:val="000D1C07"/>
    <w:rsid w:val="000D1EEE"/>
    <w:rsid w:val="000D22C1"/>
    <w:rsid w:val="000D230A"/>
    <w:rsid w:val="000D2A78"/>
    <w:rsid w:val="000D2C9C"/>
    <w:rsid w:val="000D2F84"/>
    <w:rsid w:val="000D444F"/>
    <w:rsid w:val="000D66B4"/>
    <w:rsid w:val="000E3880"/>
    <w:rsid w:val="000E394A"/>
    <w:rsid w:val="000E528F"/>
    <w:rsid w:val="000E7950"/>
    <w:rsid w:val="000F051F"/>
    <w:rsid w:val="000F0C87"/>
    <w:rsid w:val="000F151B"/>
    <w:rsid w:val="000F3426"/>
    <w:rsid w:val="000F5EB6"/>
    <w:rsid w:val="000F62AD"/>
    <w:rsid w:val="000F6547"/>
    <w:rsid w:val="000F7224"/>
    <w:rsid w:val="000F76D3"/>
    <w:rsid w:val="000F7769"/>
    <w:rsid w:val="001018CF"/>
    <w:rsid w:val="00101DAF"/>
    <w:rsid w:val="00104419"/>
    <w:rsid w:val="00104708"/>
    <w:rsid w:val="001057E1"/>
    <w:rsid w:val="001074C2"/>
    <w:rsid w:val="001104ED"/>
    <w:rsid w:val="001127F6"/>
    <w:rsid w:val="001129BA"/>
    <w:rsid w:val="00112B07"/>
    <w:rsid w:val="00113266"/>
    <w:rsid w:val="001134F4"/>
    <w:rsid w:val="00113E36"/>
    <w:rsid w:val="00115650"/>
    <w:rsid w:val="0011605A"/>
    <w:rsid w:val="00116A21"/>
    <w:rsid w:val="00117E85"/>
    <w:rsid w:val="001214D5"/>
    <w:rsid w:val="00121C87"/>
    <w:rsid w:val="00122D05"/>
    <w:rsid w:val="001233DF"/>
    <w:rsid w:val="00123F1F"/>
    <w:rsid w:val="00125C37"/>
    <w:rsid w:val="00127812"/>
    <w:rsid w:val="001301E0"/>
    <w:rsid w:val="001311B5"/>
    <w:rsid w:val="0013151B"/>
    <w:rsid w:val="00131E65"/>
    <w:rsid w:val="00132417"/>
    <w:rsid w:val="001328FE"/>
    <w:rsid w:val="0013292F"/>
    <w:rsid w:val="001329E9"/>
    <w:rsid w:val="00132A6B"/>
    <w:rsid w:val="00132FF6"/>
    <w:rsid w:val="00133F53"/>
    <w:rsid w:val="0013499E"/>
    <w:rsid w:val="00136172"/>
    <w:rsid w:val="001365F6"/>
    <w:rsid w:val="00136F57"/>
    <w:rsid w:val="00137571"/>
    <w:rsid w:val="00137789"/>
    <w:rsid w:val="00141331"/>
    <w:rsid w:val="001415DA"/>
    <w:rsid w:val="00142DB4"/>
    <w:rsid w:val="001430FA"/>
    <w:rsid w:val="00144583"/>
    <w:rsid w:val="00152C68"/>
    <w:rsid w:val="00154B43"/>
    <w:rsid w:val="00154E76"/>
    <w:rsid w:val="00154F15"/>
    <w:rsid w:val="00156047"/>
    <w:rsid w:val="00156137"/>
    <w:rsid w:val="001573C4"/>
    <w:rsid w:val="0016396F"/>
    <w:rsid w:val="00164138"/>
    <w:rsid w:val="001642F8"/>
    <w:rsid w:val="00164617"/>
    <w:rsid w:val="0016744A"/>
    <w:rsid w:val="00170418"/>
    <w:rsid w:val="001707F8"/>
    <w:rsid w:val="00172F23"/>
    <w:rsid w:val="001733E2"/>
    <w:rsid w:val="00173D80"/>
    <w:rsid w:val="00173D8C"/>
    <w:rsid w:val="00177D4F"/>
    <w:rsid w:val="001803EC"/>
    <w:rsid w:val="001807F4"/>
    <w:rsid w:val="0018096C"/>
    <w:rsid w:val="00182458"/>
    <w:rsid w:val="001860AC"/>
    <w:rsid w:val="00187328"/>
    <w:rsid w:val="00187BFE"/>
    <w:rsid w:val="00190275"/>
    <w:rsid w:val="001906FF"/>
    <w:rsid w:val="0019072A"/>
    <w:rsid w:val="0019301F"/>
    <w:rsid w:val="00194A21"/>
    <w:rsid w:val="001966A4"/>
    <w:rsid w:val="00197EF9"/>
    <w:rsid w:val="001A0FB2"/>
    <w:rsid w:val="001A1887"/>
    <w:rsid w:val="001A4AC4"/>
    <w:rsid w:val="001A57D7"/>
    <w:rsid w:val="001A71A7"/>
    <w:rsid w:val="001B028C"/>
    <w:rsid w:val="001C04C2"/>
    <w:rsid w:val="001C213B"/>
    <w:rsid w:val="001C3C7B"/>
    <w:rsid w:val="001C5B10"/>
    <w:rsid w:val="001C6EDB"/>
    <w:rsid w:val="001C73F7"/>
    <w:rsid w:val="001D085B"/>
    <w:rsid w:val="001D0F82"/>
    <w:rsid w:val="001D1A5C"/>
    <w:rsid w:val="001D1DFF"/>
    <w:rsid w:val="001D2154"/>
    <w:rsid w:val="001D31D3"/>
    <w:rsid w:val="001D3AD4"/>
    <w:rsid w:val="001D3C60"/>
    <w:rsid w:val="001D49F8"/>
    <w:rsid w:val="001D4FBF"/>
    <w:rsid w:val="001D63A0"/>
    <w:rsid w:val="001E1D7E"/>
    <w:rsid w:val="001E2C3C"/>
    <w:rsid w:val="001E462E"/>
    <w:rsid w:val="001E4897"/>
    <w:rsid w:val="001E4CF1"/>
    <w:rsid w:val="001E5271"/>
    <w:rsid w:val="001E69BA"/>
    <w:rsid w:val="001F0D1A"/>
    <w:rsid w:val="001F0ED6"/>
    <w:rsid w:val="001F1221"/>
    <w:rsid w:val="001F46E6"/>
    <w:rsid w:val="001F53F7"/>
    <w:rsid w:val="001F6553"/>
    <w:rsid w:val="0020006A"/>
    <w:rsid w:val="002009A4"/>
    <w:rsid w:val="00200AE7"/>
    <w:rsid w:val="00202676"/>
    <w:rsid w:val="00202B3D"/>
    <w:rsid w:val="00203F66"/>
    <w:rsid w:val="002059ED"/>
    <w:rsid w:val="00206027"/>
    <w:rsid w:val="0020622C"/>
    <w:rsid w:val="00206C8E"/>
    <w:rsid w:val="0020709B"/>
    <w:rsid w:val="00207C08"/>
    <w:rsid w:val="0021076C"/>
    <w:rsid w:val="002169E6"/>
    <w:rsid w:val="00217381"/>
    <w:rsid w:val="002179D5"/>
    <w:rsid w:val="00221117"/>
    <w:rsid w:val="002223EA"/>
    <w:rsid w:val="002227D4"/>
    <w:rsid w:val="002247C6"/>
    <w:rsid w:val="00224DA7"/>
    <w:rsid w:val="00224F2B"/>
    <w:rsid w:val="00225AC9"/>
    <w:rsid w:val="00226E0F"/>
    <w:rsid w:val="00226F9F"/>
    <w:rsid w:val="00227D1A"/>
    <w:rsid w:val="00227DEF"/>
    <w:rsid w:val="00230235"/>
    <w:rsid w:val="00230F40"/>
    <w:rsid w:val="00231F51"/>
    <w:rsid w:val="00232F31"/>
    <w:rsid w:val="002333DD"/>
    <w:rsid w:val="00233F4D"/>
    <w:rsid w:val="00236538"/>
    <w:rsid w:val="00240DB9"/>
    <w:rsid w:val="00241EFD"/>
    <w:rsid w:val="00242635"/>
    <w:rsid w:val="002455A1"/>
    <w:rsid w:val="00245FD3"/>
    <w:rsid w:val="00245FF8"/>
    <w:rsid w:val="00246121"/>
    <w:rsid w:val="002461F6"/>
    <w:rsid w:val="002466E1"/>
    <w:rsid w:val="002501AE"/>
    <w:rsid w:val="00253126"/>
    <w:rsid w:val="002555CD"/>
    <w:rsid w:val="0025650C"/>
    <w:rsid w:val="00257770"/>
    <w:rsid w:val="00260676"/>
    <w:rsid w:val="002618B7"/>
    <w:rsid w:val="002619B5"/>
    <w:rsid w:val="00261B38"/>
    <w:rsid w:val="00263339"/>
    <w:rsid w:val="0026544C"/>
    <w:rsid w:val="00265505"/>
    <w:rsid w:val="00265789"/>
    <w:rsid w:val="00266C1D"/>
    <w:rsid w:val="00266F1B"/>
    <w:rsid w:val="0026750A"/>
    <w:rsid w:val="00271810"/>
    <w:rsid w:val="002729E4"/>
    <w:rsid w:val="002753C7"/>
    <w:rsid w:val="002767E3"/>
    <w:rsid w:val="00277408"/>
    <w:rsid w:val="002778CB"/>
    <w:rsid w:val="00281481"/>
    <w:rsid w:val="002815FB"/>
    <w:rsid w:val="00281DA3"/>
    <w:rsid w:val="002822E7"/>
    <w:rsid w:val="00283F2E"/>
    <w:rsid w:val="00285084"/>
    <w:rsid w:val="00285833"/>
    <w:rsid w:val="00291C5B"/>
    <w:rsid w:val="00293004"/>
    <w:rsid w:val="00293C15"/>
    <w:rsid w:val="0029424F"/>
    <w:rsid w:val="00294B39"/>
    <w:rsid w:val="00294E2A"/>
    <w:rsid w:val="00295E41"/>
    <w:rsid w:val="002A0541"/>
    <w:rsid w:val="002A107E"/>
    <w:rsid w:val="002A3780"/>
    <w:rsid w:val="002A4228"/>
    <w:rsid w:val="002A5416"/>
    <w:rsid w:val="002A7041"/>
    <w:rsid w:val="002A72C8"/>
    <w:rsid w:val="002A7BE2"/>
    <w:rsid w:val="002B23BB"/>
    <w:rsid w:val="002B2A71"/>
    <w:rsid w:val="002B3DFC"/>
    <w:rsid w:val="002B43DE"/>
    <w:rsid w:val="002B5A80"/>
    <w:rsid w:val="002B721A"/>
    <w:rsid w:val="002B7E60"/>
    <w:rsid w:val="002C0040"/>
    <w:rsid w:val="002C0092"/>
    <w:rsid w:val="002C19E9"/>
    <w:rsid w:val="002C1FD5"/>
    <w:rsid w:val="002C2F1C"/>
    <w:rsid w:val="002C41C6"/>
    <w:rsid w:val="002C4AAC"/>
    <w:rsid w:val="002C4D43"/>
    <w:rsid w:val="002C596E"/>
    <w:rsid w:val="002D042D"/>
    <w:rsid w:val="002D2230"/>
    <w:rsid w:val="002D2C19"/>
    <w:rsid w:val="002D39CD"/>
    <w:rsid w:val="002D40AE"/>
    <w:rsid w:val="002D54A6"/>
    <w:rsid w:val="002D5E40"/>
    <w:rsid w:val="002D746D"/>
    <w:rsid w:val="002D781E"/>
    <w:rsid w:val="002E064A"/>
    <w:rsid w:val="002E082E"/>
    <w:rsid w:val="002E1C68"/>
    <w:rsid w:val="002E21B6"/>
    <w:rsid w:val="002E25A7"/>
    <w:rsid w:val="002E29BE"/>
    <w:rsid w:val="002E3682"/>
    <w:rsid w:val="002E4111"/>
    <w:rsid w:val="002E5270"/>
    <w:rsid w:val="002E52A1"/>
    <w:rsid w:val="002E53B4"/>
    <w:rsid w:val="002E5B7A"/>
    <w:rsid w:val="002E784B"/>
    <w:rsid w:val="002E7D3F"/>
    <w:rsid w:val="002F25F1"/>
    <w:rsid w:val="002F47D5"/>
    <w:rsid w:val="002F4B71"/>
    <w:rsid w:val="002F636F"/>
    <w:rsid w:val="002F6D88"/>
    <w:rsid w:val="00300167"/>
    <w:rsid w:val="003016AF"/>
    <w:rsid w:val="00302DAF"/>
    <w:rsid w:val="00303E97"/>
    <w:rsid w:val="00304E72"/>
    <w:rsid w:val="003065C0"/>
    <w:rsid w:val="00306756"/>
    <w:rsid w:val="00306CF9"/>
    <w:rsid w:val="00306DF3"/>
    <w:rsid w:val="003073B0"/>
    <w:rsid w:val="00307AA5"/>
    <w:rsid w:val="003105B2"/>
    <w:rsid w:val="0031088B"/>
    <w:rsid w:val="00310F1D"/>
    <w:rsid w:val="003113BA"/>
    <w:rsid w:val="00312565"/>
    <w:rsid w:val="00315235"/>
    <w:rsid w:val="00315EB2"/>
    <w:rsid w:val="003205C9"/>
    <w:rsid w:val="00320B3A"/>
    <w:rsid w:val="003223B5"/>
    <w:rsid w:val="0032371C"/>
    <w:rsid w:val="003276DC"/>
    <w:rsid w:val="0033036E"/>
    <w:rsid w:val="00333631"/>
    <w:rsid w:val="003342DA"/>
    <w:rsid w:val="003345C6"/>
    <w:rsid w:val="00334C61"/>
    <w:rsid w:val="00336C3C"/>
    <w:rsid w:val="00340888"/>
    <w:rsid w:val="00340B63"/>
    <w:rsid w:val="003434A9"/>
    <w:rsid w:val="0034532B"/>
    <w:rsid w:val="0034540D"/>
    <w:rsid w:val="00345C5A"/>
    <w:rsid w:val="003506F5"/>
    <w:rsid w:val="003517B3"/>
    <w:rsid w:val="00351957"/>
    <w:rsid w:val="00351DBD"/>
    <w:rsid w:val="0035228E"/>
    <w:rsid w:val="003543EE"/>
    <w:rsid w:val="003544AF"/>
    <w:rsid w:val="0035480D"/>
    <w:rsid w:val="003576DB"/>
    <w:rsid w:val="0036067F"/>
    <w:rsid w:val="0036185A"/>
    <w:rsid w:val="00361E09"/>
    <w:rsid w:val="00362CBE"/>
    <w:rsid w:val="00362E88"/>
    <w:rsid w:val="00362F1D"/>
    <w:rsid w:val="003640BC"/>
    <w:rsid w:val="003642EB"/>
    <w:rsid w:val="00364D9B"/>
    <w:rsid w:val="00365CB6"/>
    <w:rsid w:val="00366418"/>
    <w:rsid w:val="003669CD"/>
    <w:rsid w:val="003701DD"/>
    <w:rsid w:val="003702F4"/>
    <w:rsid w:val="0037167A"/>
    <w:rsid w:val="00371B1C"/>
    <w:rsid w:val="00371D3E"/>
    <w:rsid w:val="00374E42"/>
    <w:rsid w:val="00375458"/>
    <w:rsid w:val="0038094F"/>
    <w:rsid w:val="00380EB9"/>
    <w:rsid w:val="00382628"/>
    <w:rsid w:val="003843DF"/>
    <w:rsid w:val="0038645E"/>
    <w:rsid w:val="00386AD7"/>
    <w:rsid w:val="003906FE"/>
    <w:rsid w:val="0039341D"/>
    <w:rsid w:val="0039539E"/>
    <w:rsid w:val="003957DA"/>
    <w:rsid w:val="00395E17"/>
    <w:rsid w:val="0039636F"/>
    <w:rsid w:val="00396D72"/>
    <w:rsid w:val="00396E3D"/>
    <w:rsid w:val="00397FFB"/>
    <w:rsid w:val="003A1068"/>
    <w:rsid w:val="003A2CFE"/>
    <w:rsid w:val="003A3B14"/>
    <w:rsid w:val="003A3C90"/>
    <w:rsid w:val="003A4FEB"/>
    <w:rsid w:val="003A5AA9"/>
    <w:rsid w:val="003A69AA"/>
    <w:rsid w:val="003A78EA"/>
    <w:rsid w:val="003B01B2"/>
    <w:rsid w:val="003B0285"/>
    <w:rsid w:val="003B1D5E"/>
    <w:rsid w:val="003B334F"/>
    <w:rsid w:val="003B33A8"/>
    <w:rsid w:val="003B42CE"/>
    <w:rsid w:val="003B4AFE"/>
    <w:rsid w:val="003B5B9F"/>
    <w:rsid w:val="003B70EC"/>
    <w:rsid w:val="003B716A"/>
    <w:rsid w:val="003B7D6D"/>
    <w:rsid w:val="003C032F"/>
    <w:rsid w:val="003C0A71"/>
    <w:rsid w:val="003C3C01"/>
    <w:rsid w:val="003C5C3E"/>
    <w:rsid w:val="003C74E9"/>
    <w:rsid w:val="003D282F"/>
    <w:rsid w:val="003D40FB"/>
    <w:rsid w:val="003D47A2"/>
    <w:rsid w:val="003D4D2B"/>
    <w:rsid w:val="003D552B"/>
    <w:rsid w:val="003D61F3"/>
    <w:rsid w:val="003D6789"/>
    <w:rsid w:val="003D7D2E"/>
    <w:rsid w:val="003E045E"/>
    <w:rsid w:val="003E2220"/>
    <w:rsid w:val="003E3674"/>
    <w:rsid w:val="003E3723"/>
    <w:rsid w:val="003E40C6"/>
    <w:rsid w:val="003E4480"/>
    <w:rsid w:val="003E6D23"/>
    <w:rsid w:val="003E6D57"/>
    <w:rsid w:val="003F065B"/>
    <w:rsid w:val="003F0BEC"/>
    <w:rsid w:val="003F0E5D"/>
    <w:rsid w:val="003F25A6"/>
    <w:rsid w:val="003F28ED"/>
    <w:rsid w:val="003F2ED4"/>
    <w:rsid w:val="003F4F47"/>
    <w:rsid w:val="003F54E0"/>
    <w:rsid w:val="003F58F5"/>
    <w:rsid w:val="003F5930"/>
    <w:rsid w:val="003F6116"/>
    <w:rsid w:val="003F7E35"/>
    <w:rsid w:val="0040154F"/>
    <w:rsid w:val="0040192B"/>
    <w:rsid w:val="00401FA2"/>
    <w:rsid w:val="00402B1B"/>
    <w:rsid w:val="00403C47"/>
    <w:rsid w:val="00403D77"/>
    <w:rsid w:val="00404942"/>
    <w:rsid w:val="00405886"/>
    <w:rsid w:val="0040618F"/>
    <w:rsid w:val="00413A59"/>
    <w:rsid w:val="00414743"/>
    <w:rsid w:val="004147A0"/>
    <w:rsid w:val="00416879"/>
    <w:rsid w:val="004172B0"/>
    <w:rsid w:val="004231DB"/>
    <w:rsid w:val="00423A0B"/>
    <w:rsid w:val="0042553A"/>
    <w:rsid w:val="00426317"/>
    <w:rsid w:val="00426A3E"/>
    <w:rsid w:val="004275F2"/>
    <w:rsid w:val="00427D02"/>
    <w:rsid w:val="00430E06"/>
    <w:rsid w:val="004350E5"/>
    <w:rsid w:val="004359D8"/>
    <w:rsid w:val="00435B98"/>
    <w:rsid w:val="00436A7A"/>
    <w:rsid w:val="004414EA"/>
    <w:rsid w:val="00443EAE"/>
    <w:rsid w:val="00445224"/>
    <w:rsid w:val="004454BA"/>
    <w:rsid w:val="004467EF"/>
    <w:rsid w:val="00446A9A"/>
    <w:rsid w:val="00447605"/>
    <w:rsid w:val="00450C79"/>
    <w:rsid w:val="00450EB6"/>
    <w:rsid w:val="00451832"/>
    <w:rsid w:val="00451B53"/>
    <w:rsid w:val="004523C5"/>
    <w:rsid w:val="00452C86"/>
    <w:rsid w:val="0045538D"/>
    <w:rsid w:val="004558EC"/>
    <w:rsid w:val="00455D01"/>
    <w:rsid w:val="00457A80"/>
    <w:rsid w:val="0046363A"/>
    <w:rsid w:val="0046498C"/>
    <w:rsid w:val="00465185"/>
    <w:rsid w:val="004652C4"/>
    <w:rsid w:val="0047028A"/>
    <w:rsid w:val="00470374"/>
    <w:rsid w:val="00470CB6"/>
    <w:rsid w:val="00471564"/>
    <w:rsid w:val="0047358A"/>
    <w:rsid w:val="004738E3"/>
    <w:rsid w:val="00474BB0"/>
    <w:rsid w:val="004750EF"/>
    <w:rsid w:val="00476AB0"/>
    <w:rsid w:val="004774C9"/>
    <w:rsid w:val="00477F5A"/>
    <w:rsid w:val="004803F3"/>
    <w:rsid w:val="00480763"/>
    <w:rsid w:val="00480B3E"/>
    <w:rsid w:val="00480CEE"/>
    <w:rsid w:val="00481126"/>
    <w:rsid w:val="004812DA"/>
    <w:rsid w:val="004816CD"/>
    <w:rsid w:val="00484C7A"/>
    <w:rsid w:val="0048609D"/>
    <w:rsid w:val="00486D54"/>
    <w:rsid w:val="004874D6"/>
    <w:rsid w:val="004911EF"/>
    <w:rsid w:val="00491CB3"/>
    <w:rsid w:val="00491F56"/>
    <w:rsid w:val="0049245E"/>
    <w:rsid w:val="00492789"/>
    <w:rsid w:val="00492B59"/>
    <w:rsid w:val="004930FC"/>
    <w:rsid w:val="004934FA"/>
    <w:rsid w:val="00494B0C"/>
    <w:rsid w:val="00494B8E"/>
    <w:rsid w:val="00497150"/>
    <w:rsid w:val="00497F1B"/>
    <w:rsid w:val="004A0D5D"/>
    <w:rsid w:val="004A5948"/>
    <w:rsid w:val="004A5AEB"/>
    <w:rsid w:val="004A5B95"/>
    <w:rsid w:val="004A6DB2"/>
    <w:rsid w:val="004A702C"/>
    <w:rsid w:val="004B05C9"/>
    <w:rsid w:val="004B43FB"/>
    <w:rsid w:val="004B48A8"/>
    <w:rsid w:val="004B4AB4"/>
    <w:rsid w:val="004B5F6A"/>
    <w:rsid w:val="004B5FCE"/>
    <w:rsid w:val="004B70A0"/>
    <w:rsid w:val="004B70C6"/>
    <w:rsid w:val="004C087F"/>
    <w:rsid w:val="004C0E4F"/>
    <w:rsid w:val="004C2045"/>
    <w:rsid w:val="004C3367"/>
    <w:rsid w:val="004C525E"/>
    <w:rsid w:val="004C6293"/>
    <w:rsid w:val="004C6479"/>
    <w:rsid w:val="004C6D57"/>
    <w:rsid w:val="004C7F71"/>
    <w:rsid w:val="004D0460"/>
    <w:rsid w:val="004D262B"/>
    <w:rsid w:val="004D74ED"/>
    <w:rsid w:val="004E04F0"/>
    <w:rsid w:val="004E0737"/>
    <w:rsid w:val="004E0DEE"/>
    <w:rsid w:val="004E0F05"/>
    <w:rsid w:val="004E143F"/>
    <w:rsid w:val="004E566A"/>
    <w:rsid w:val="004E76BF"/>
    <w:rsid w:val="004E7E09"/>
    <w:rsid w:val="004F32FA"/>
    <w:rsid w:val="004F381F"/>
    <w:rsid w:val="004F542E"/>
    <w:rsid w:val="004F5FAF"/>
    <w:rsid w:val="004F647E"/>
    <w:rsid w:val="004F683F"/>
    <w:rsid w:val="004F6CAC"/>
    <w:rsid w:val="004F71A2"/>
    <w:rsid w:val="00500270"/>
    <w:rsid w:val="0050062C"/>
    <w:rsid w:val="00500B5E"/>
    <w:rsid w:val="00500DAF"/>
    <w:rsid w:val="005010C2"/>
    <w:rsid w:val="0050117B"/>
    <w:rsid w:val="005011AD"/>
    <w:rsid w:val="00501D6D"/>
    <w:rsid w:val="00502145"/>
    <w:rsid w:val="0050279B"/>
    <w:rsid w:val="00503635"/>
    <w:rsid w:val="00503C18"/>
    <w:rsid w:val="0050612F"/>
    <w:rsid w:val="005100B2"/>
    <w:rsid w:val="00511E93"/>
    <w:rsid w:val="0051232D"/>
    <w:rsid w:val="00512DAE"/>
    <w:rsid w:val="0051341A"/>
    <w:rsid w:val="0051663D"/>
    <w:rsid w:val="00517452"/>
    <w:rsid w:val="0052046D"/>
    <w:rsid w:val="00520CA2"/>
    <w:rsid w:val="005210D9"/>
    <w:rsid w:val="00524633"/>
    <w:rsid w:val="00524744"/>
    <w:rsid w:val="005249A1"/>
    <w:rsid w:val="00524EBE"/>
    <w:rsid w:val="00524F5F"/>
    <w:rsid w:val="00526767"/>
    <w:rsid w:val="00527632"/>
    <w:rsid w:val="00527F27"/>
    <w:rsid w:val="0053091E"/>
    <w:rsid w:val="00531514"/>
    <w:rsid w:val="005318E8"/>
    <w:rsid w:val="0053202B"/>
    <w:rsid w:val="00532BDA"/>
    <w:rsid w:val="0053328C"/>
    <w:rsid w:val="00533E47"/>
    <w:rsid w:val="00534AB7"/>
    <w:rsid w:val="00534FA7"/>
    <w:rsid w:val="0053561C"/>
    <w:rsid w:val="0053763C"/>
    <w:rsid w:val="00537D23"/>
    <w:rsid w:val="005407E0"/>
    <w:rsid w:val="00540A66"/>
    <w:rsid w:val="00542825"/>
    <w:rsid w:val="00542AE6"/>
    <w:rsid w:val="0054416E"/>
    <w:rsid w:val="005453B3"/>
    <w:rsid w:val="00546EF8"/>
    <w:rsid w:val="00547E8B"/>
    <w:rsid w:val="00550D54"/>
    <w:rsid w:val="005516E6"/>
    <w:rsid w:val="00557AB9"/>
    <w:rsid w:val="00565115"/>
    <w:rsid w:val="00570C64"/>
    <w:rsid w:val="00571034"/>
    <w:rsid w:val="00571604"/>
    <w:rsid w:val="00572EBD"/>
    <w:rsid w:val="00576175"/>
    <w:rsid w:val="00576577"/>
    <w:rsid w:val="00577665"/>
    <w:rsid w:val="00582897"/>
    <w:rsid w:val="00582F0F"/>
    <w:rsid w:val="005837CF"/>
    <w:rsid w:val="00583C1F"/>
    <w:rsid w:val="00587235"/>
    <w:rsid w:val="00591416"/>
    <w:rsid w:val="00592888"/>
    <w:rsid w:val="00592CBD"/>
    <w:rsid w:val="00595598"/>
    <w:rsid w:val="00595866"/>
    <w:rsid w:val="005960A0"/>
    <w:rsid w:val="005A0CE7"/>
    <w:rsid w:val="005A17EB"/>
    <w:rsid w:val="005A3A96"/>
    <w:rsid w:val="005A3CE6"/>
    <w:rsid w:val="005A3DAC"/>
    <w:rsid w:val="005A4E08"/>
    <w:rsid w:val="005A5893"/>
    <w:rsid w:val="005A6459"/>
    <w:rsid w:val="005A655F"/>
    <w:rsid w:val="005A6FE8"/>
    <w:rsid w:val="005A7E2C"/>
    <w:rsid w:val="005B23A7"/>
    <w:rsid w:val="005B2564"/>
    <w:rsid w:val="005B28C6"/>
    <w:rsid w:val="005B398A"/>
    <w:rsid w:val="005B3EC6"/>
    <w:rsid w:val="005B4D76"/>
    <w:rsid w:val="005B4DEF"/>
    <w:rsid w:val="005C0723"/>
    <w:rsid w:val="005C0A0B"/>
    <w:rsid w:val="005C14BF"/>
    <w:rsid w:val="005C15A6"/>
    <w:rsid w:val="005C177C"/>
    <w:rsid w:val="005C1991"/>
    <w:rsid w:val="005C20FF"/>
    <w:rsid w:val="005C2392"/>
    <w:rsid w:val="005C2502"/>
    <w:rsid w:val="005C35A0"/>
    <w:rsid w:val="005C43C5"/>
    <w:rsid w:val="005C5098"/>
    <w:rsid w:val="005C516E"/>
    <w:rsid w:val="005C5F7D"/>
    <w:rsid w:val="005C6BAF"/>
    <w:rsid w:val="005C773D"/>
    <w:rsid w:val="005C7FDD"/>
    <w:rsid w:val="005D0ED3"/>
    <w:rsid w:val="005D2004"/>
    <w:rsid w:val="005D2463"/>
    <w:rsid w:val="005D39A8"/>
    <w:rsid w:val="005D3B31"/>
    <w:rsid w:val="005D3FED"/>
    <w:rsid w:val="005D745A"/>
    <w:rsid w:val="005E00F1"/>
    <w:rsid w:val="005E0A1A"/>
    <w:rsid w:val="005E0C7B"/>
    <w:rsid w:val="005E212B"/>
    <w:rsid w:val="005E2C7C"/>
    <w:rsid w:val="005E2FA4"/>
    <w:rsid w:val="005E32E6"/>
    <w:rsid w:val="005E4647"/>
    <w:rsid w:val="005E5D25"/>
    <w:rsid w:val="005E6852"/>
    <w:rsid w:val="005E6D00"/>
    <w:rsid w:val="005F1D48"/>
    <w:rsid w:val="005F3291"/>
    <w:rsid w:val="005F3874"/>
    <w:rsid w:val="005F3AA2"/>
    <w:rsid w:val="005F4A83"/>
    <w:rsid w:val="005F52AE"/>
    <w:rsid w:val="005F5E28"/>
    <w:rsid w:val="005F64D1"/>
    <w:rsid w:val="005F7F57"/>
    <w:rsid w:val="00600003"/>
    <w:rsid w:val="00600050"/>
    <w:rsid w:val="0060087E"/>
    <w:rsid w:val="00600AE2"/>
    <w:rsid w:val="00600FC4"/>
    <w:rsid w:val="00601610"/>
    <w:rsid w:val="00604465"/>
    <w:rsid w:val="0060597C"/>
    <w:rsid w:val="00605AEA"/>
    <w:rsid w:val="006060EB"/>
    <w:rsid w:val="0060617F"/>
    <w:rsid w:val="00606A97"/>
    <w:rsid w:val="00606BA6"/>
    <w:rsid w:val="006108CA"/>
    <w:rsid w:val="00610E3A"/>
    <w:rsid w:val="00611DA2"/>
    <w:rsid w:val="00612D13"/>
    <w:rsid w:val="00613172"/>
    <w:rsid w:val="00615BE1"/>
    <w:rsid w:val="00616287"/>
    <w:rsid w:val="00616A97"/>
    <w:rsid w:val="0061737C"/>
    <w:rsid w:val="00622FB8"/>
    <w:rsid w:val="00623313"/>
    <w:rsid w:val="006243DF"/>
    <w:rsid w:val="00624FF5"/>
    <w:rsid w:val="006268AE"/>
    <w:rsid w:val="0063004C"/>
    <w:rsid w:val="006303E9"/>
    <w:rsid w:val="0063130E"/>
    <w:rsid w:val="0063266F"/>
    <w:rsid w:val="0063381B"/>
    <w:rsid w:val="0063466F"/>
    <w:rsid w:val="006358B2"/>
    <w:rsid w:val="00635D9F"/>
    <w:rsid w:val="00635E4C"/>
    <w:rsid w:val="00641201"/>
    <w:rsid w:val="006445A0"/>
    <w:rsid w:val="006450AF"/>
    <w:rsid w:val="00646FF7"/>
    <w:rsid w:val="006471D0"/>
    <w:rsid w:val="00647B80"/>
    <w:rsid w:val="00650021"/>
    <w:rsid w:val="00650A13"/>
    <w:rsid w:val="00651655"/>
    <w:rsid w:val="006529C9"/>
    <w:rsid w:val="00652BFB"/>
    <w:rsid w:val="00653E49"/>
    <w:rsid w:val="0065617F"/>
    <w:rsid w:val="00657600"/>
    <w:rsid w:val="006629F4"/>
    <w:rsid w:val="00662BE1"/>
    <w:rsid w:val="00662CAD"/>
    <w:rsid w:val="0066372E"/>
    <w:rsid w:val="0066445B"/>
    <w:rsid w:val="00667D33"/>
    <w:rsid w:val="00673B80"/>
    <w:rsid w:val="006744EE"/>
    <w:rsid w:val="0067496A"/>
    <w:rsid w:val="00674A0B"/>
    <w:rsid w:val="00674F70"/>
    <w:rsid w:val="00675D82"/>
    <w:rsid w:val="0067632D"/>
    <w:rsid w:val="00676C84"/>
    <w:rsid w:val="00676D34"/>
    <w:rsid w:val="00676FAC"/>
    <w:rsid w:val="00680CA5"/>
    <w:rsid w:val="00681BC5"/>
    <w:rsid w:val="00682E23"/>
    <w:rsid w:val="00682FA5"/>
    <w:rsid w:val="00683DEC"/>
    <w:rsid w:val="00685707"/>
    <w:rsid w:val="0068672C"/>
    <w:rsid w:val="00686ADF"/>
    <w:rsid w:val="00690771"/>
    <w:rsid w:val="00690E25"/>
    <w:rsid w:val="006916D2"/>
    <w:rsid w:val="0069259D"/>
    <w:rsid w:val="0069290F"/>
    <w:rsid w:val="00692985"/>
    <w:rsid w:val="00693CEA"/>
    <w:rsid w:val="0069431D"/>
    <w:rsid w:val="006945F4"/>
    <w:rsid w:val="006A18E8"/>
    <w:rsid w:val="006A2B8C"/>
    <w:rsid w:val="006B01E0"/>
    <w:rsid w:val="006B0F19"/>
    <w:rsid w:val="006B2E1B"/>
    <w:rsid w:val="006B3CD8"/>
    <w:rsid w:val="006B4A7E"/>
    <w:rsid w:val="006B5E12"/>
    <w:rsid w:val="006B6552"/>
    <w:rsid w:val="006B7555"/>
    <w:rsid w:val="006B76C6"/>
    <w:rsid w:val="006C059B"/>
    <w:rsid w:val="006C0604"/>
    <w:rsid w:val="006C1AA8"/>
    <w:rsid w:val="006C1FC8"/>
    <w:rsid w:val="006C317D"/>
    <w:rsid w:val="006C3F1A"/>
    <w:rsid w:val="006C5E6E"/>
    <w:rsid w:val="006C5F39"/>
    <w:rsid w:val="006C675D"/>
    <w:rsid w:val="006C7F25"/>
    <w:rsid w:val="006D15D1"/>
    <w:rsid w:val="006D25B3"/>
    <w:rsid w:val="006D268B"/>
    <w:rsid w:val="006D42CD"/>
    <w:rsid w:val="006D582D"/>
    <w:rsid w:val="006D6E0E"/>
    <w:rsid w:val="006E01A5"/>
    <w:rsid w:val="006E01CB"/>
    <w:rsid w:val="006E19FA"/>
    <w:rsid w:val="006E1D6F"/>
    <w:rsid w:val="006E39CF"/>
    <w:rsid w:val="006E52E5"/>
    <w:rsid w:val="006E5DFB"/>
    <w:rsid w:val="006E6CBD"/>
    <w:rsid w:val="006E6E50"/>
    <w:rsid w:val="006E7047"/>
    <w:rsid w:val="006E7189"/>
    <w:rsid w:val="006F1FD6"/>
    <w:rsid w:val="006F2F76"/>
    <w:rsid w:val="006F45D0"/>
    <w:rsid w:val="006F468C"/>
    <w:rsid w:val="006F4B74"/>
    <w:rsid w:val="006F5C83"/>
    <w:rsid w:val="006F5DD4"/>
    <w:rsid w:val="006F7072"/>
    <w:rsid w:val="006F7338"/>
    <w:rsid w:val="00703056"/>
    <w:rsid w:val="007039E5"/>
    <w:rsid w:val="00703B72"/>
    <w:rsid w:val="00705DFC"/>
    <w:rsid w:val="00705F0D"/>
    <w:rsid w:val="00706742"/>
    <w:rsid w:val="00706ACE"/>
    <w:rsid w:val="007072EC"/>
    <w:rsid w:val="007073BA"/>
    <w:rsid w:val="00707EE6"/>
    <w:rsid w:val="00710303"/>
    <w:rsid w:val="00710919"/>
    <w:rsid w:val="0071296B"/>
    <w:rsid w:val="00713169"/>
    <w:rsid w:val="007136F0"/>
    <w:rsid w:val="00713B2B"/>
    <w:rsid w:val="007155D4"/>
    <w:rsid w:val="00715678"/>
    <w:rsid w:val="0071583A"/>
    <w:rsid w:val="007222EE"/>
    <w:rsid w:val="0072351F"/>
    <w:rsid w:val="00725347"/>
    <w:rsid w:val="00725812"/>
    <w:rsid w:val="007266C1"/>
    <w:rsid w:val="00727626"/>
    <w:rsid w:val="0073141D"/>
    <w:rsid w:val="00731A7F"/>
    <w:rsid w:val="007336B8"/>
    <w:rsid w:val="007336D8"/>
    <w:rsid w:val="007337F5"/>
    <w:rsid w:val="00733FFF"/>
    <w:rsid w:val="007346A2"/>
    <w:rsid w:val="00736250"/>
    <w:rsid w:val="00741464"/>
    <w:rsid w:val="00741A68"/>
    <w:rsid w:val="00741F22"/>
    <w:rsid w:val="00742797"/>
    <w:rsid w:val="00742CCC"/>
    <w:rsid w:val="007432F2"/>
    <w:rsid w:val="007439C7"/>
    <w:rsid w:val="00744660"/>
    <w:rsid w:val="007446AD"/>
    <w:rsid w:val="00747319"/>
    <w:rsid w:val="007504A0"/>
    <w:rsid w:val="00751398"/>
    <w:rsid w:val="007513B2"/>
    <w:rsid w:val="00751930"/>
    <w:rsid w:val="00751FF0"/>
    <w:rsid w:val="00752F13"/>
    <w:rsid w:val="0075467F"/>
    <w:rsid w:val="00754C0C"/>
    <w:rsid w:val="007550CA"/>
    <w:rsid w:val="007551F7"/>
    <w:rsid w:val="00757F74"/>
    <w:rsid w:val="00761D08"/>
    <w:rsid w:val="00762CB4"/>
    <w:rsid w:val="00765417"/>
    <w:rsid w:val="00765783"/>
    <w:rsid w:val="00765805"/>
    <w:rsid w:val="00765B5D"/>
    <w:rsid w:val="00766F96"/>
    <w:rsid w:val="007676BE"/>
    <w:rsid w:val="00773DCD"/>
    <w:rsid w:val="00773E9D"/>
    <w:rsid w:val="00775513"/>
    <w:rsid w:val="007857A5"/>
    <w:rsid w:val="007874D9"/>
    <w:rsid w:val="00787CB7"/>
    <w:rsid w:val="00790EE4"/>
    <w:rsid w:val="00791E90"/>
    <w:rsid w:val="00792F24"/>
    <w:rsid w:val="00794B59"/>
    <w:rsid w:val="007954C3"/>
    <w:rsid w:val="00795712"/>
    <w:rsid w:val="00797192"/>
    <w:rsid w:val="007A1283"/>
    <w:rsid w:val="007A21E8"/>
    <w:rsid w:val="007A28E6"/>
    <w:rsid w:val="007A2E95"/>
    <w:rsid w:val="007A40FA"/>
    <w:rsid w:val="007A5A1B"/>
    <w:rsid w:val="007A6173"/>
    <w:rsid w:val="007A6566"/>
    <w:rsid w:val="007A70C4"/>
    <w:rsid w:val="007A769F"/>
    <w:rsid w:val="007B0137"/>
    <w:rsid w:val="007B06E9"/>
    <w:rsid w:val="007B1240"/>
    <w:rsid w:val="007B1D89"/>
    <w:rsid w:val="007B1E4D"/>
    <w:rsid w:val="007B2FFD"/>
    <w:rsid w:val="007B3C99"/>
    <w:rsid w:val="007B4A27"/>
    <w:rsid w:val="007B52F4"/>
    <w:rsid w:val="007B5E06"/>
    <w:rsid w:val="007B5EBE"/>
    <w:rsid w:val="007B63ED"/>
    <w:rsid w:val="007B6802"/>
    <w:rsid w:val="007C070C"/>
    <w:rsid w:val="007C0F53"/>
    <w:rsid w:val="007C179C"/>
    <w:rsid w:val="007C2811"/>
    <w:rsid w:val="007C29BD"/>
    <w:rsid w:val="007C4D7D"/>
    <w:rsid w:val="007C5752"/>
    <w:rsid w:val="007D261F"/>
    <w:rsid w:val="007D309E"/>
    <w:rsid w:val="007D4DA5"/>
    <w:rsid w:val="007D5D82"/>
    <w:rsid w:val="007D647B"/>
    <w:rsid w:val="007D7E5D"/>
    <w:rsid w:val="007E01E6"/>
    <w:rsid w:val="007E0489"/>
    <w:rsid w:val="007E048C"/>
    <w:rsid w:val="007E0F59"/>
    <w:rsid w:val="007E3473"/>
    <w:rsid w:val="007E3AFC"/>
    <w:rsid w:val="007E430F"/>
    <w:rsid w:val="007E53D8"/>
    <w:rsid w:val="007E6569"/>
    <w:rsid w:val="007E657D"/>
    <w:rsid w:val="007E68D8"/>
    <w:rsid w:val="007F0B94"/>
    <w:rsid w:val="007F4DF4"/>
    <w:rsid w:val="007F70DC"/>
    <w:rsid w:val="00800BFC"/>
    <w:rsid w:val="0080290B"/>
    <w:rsid w:val="008029B2"/>
    <w:rsid w:val="008031C9"/>
    <w:rsid w:val="00805D49"/>
    <w:rsid w:val="00806546"/>
    <w:rsid w:val="00807471"/>
    <w:rsid w:val="008109AF"/>
    <w:rsid w:val="00810FB6"/>
    <w:rsid w:val="008112CD"/>
    <w:rsid w:val="00813336"/>
    <w:rsid w:val="00814ECA"/>
    <w:rsid w:val="008160B5"/>
    <w:rsid w:val="00820117"/>
    <w:rsid w:val="008207E2"/>
    <w:rsid w:val="008216BB"/>
    <w:rsid w:val="00821C39"/>
    <w:rsid w:val="00822552"/>
    <w:rsid w:val="0082261F"/>
    <w:rsid w:val="00822DE0"/>
    <w:rsid w:val="00823F70"/>
    <w:rsid w:val="008247CB"/>
    <w:rsid w:val="00824A52"/>
    <w:rsid w:val="008252B0"/>
    <w:rsid w:val="00826379"/>
    <w:rsid w:val="00832383"/>
    <w:rsid w:val="0083362F"/>
    <w:rsid w:val="008336EC"/>
    <w:rsid w:val="00833E08"/>
    <w:rsid w:val="00834E48"/>
    <w:rsid w:val="00842278"/>
    <w:rsid w:val="00843111"/>
    <w:rsid w:val="00844760"/>
    <w:rsid w:val="00846C6B"/>
    <w:rsid w:val="00847464"/>
    <w:rsid w:val="00853163"/>
    <w:rsid w:val="00853274"/>
    <w:rsid w:val="00853A73"/>
    <w:rsid w:val="00855960"/>
    <w:rsid w:val="008560F8"/>
    <w:rsid w:val="00856159"/>
    <w:rsid w:val="0085624C"/>
    <w:rsid w:val="00856B38"/>
    <w:rsid w:val="00856FF3"/>
    <w:rsid w:val="00857EF9"/>
    <w:rsid w:val="00862742"/>
    <w:rsid w:val="0086281D"/>
    <w:rsid w:val="008635E3"/>
    <w:rsid w:val="00864A54"/>
    <w:rsid w:val="0086517F"/>
    <w:rsid w:val="00870431"/>
    <w:rsid w:val="00871948"/>
    <w:rsid w:val="00872E51"/>
    <w:rsid w:val="008734D0"/>
    <w:rsid w:val="00874F9F"/>
    <w:rsid w:val="008754DD"/>
    <w:rsid w:val="00875F3B"/>
    <w:rsid w:val="008806A5"/>
    <w:rsid w:val="00881CE5"/>
    <w:rsid w:val="008845B9"/>
    <w:rsid w:val="00884908"/>
    <w:rsid w:val="0088598B"/>
    <w:rsid w:val="00887A22"/>
    <w:rsid w:val="008900D9"/>
    <w:rsid w:val="00890B53"/>
    <w:rsid w:val="00891247"/>
    <w:rsid w:val="00893185"/>
    <w:rsid w:val="00897DEB"/>
    <w:rsid w:val="00897F8A"/>
    <w:rsid w:val="008A2F03"/>
    <w:rsid w:val="008A3E98"/>
    <w:rsid w:val="008A5872"/>
    <w:rsid w:val="008A5FB0"/>
    <w:rsid w:val="008A67AF"/>
    <w:rsid w:val="008B1609"/>
    <w:rsid w:val="008B1F75"/>
    <w:rsid w:val="008B2C9B"/>
    <w:rsid w:val="008B31C0"/>
    <w:rsid w:val="008B32C1"/>
    <w:rsid w:val="008B334E"/>
    <w:rsid w:val="008B3DD4"/>
    <w:rsid w:val="008B454E"/>
    <w:rsid w:val="008B53CB"/>
    <w:rsid w:val="008B755D"/>
    <w:rsid w:val="008B7AF8"/>
    <w:rsid w:val="008C3432"/>
    <w:rsid w:val="008C405C"/>
    <w:rsid w:val="008C762F"/>
    <w:rsid w:val="008D05B0"/>
    <w:rsid w:val="008D20C8"/>
    <w:rsid w:val="008D6272"/>
    <w:rsid w:val="008D6C01"/>
    <w:rsid w:val="008D6C78"/>
    <w:rsid w:val="008E00DD"/>
    <w:rsid w:val="008E103F"/>
    <w:rsid w:val="008E1777"/>
    <w:rsid w:val="008E29DB"/>
    <w:rsid w:val="008E5142"/>
    <w:rsid w:val="008E65A4"/>
    <w:rsid w:val="008F10F9"/>
    <w:rsid w:val="008F2D5C"/>
    <w:rsid w:val="008F3819"/>
    <w:rsid w:val="008F38C9"/>
    <w:rsid w:val="008F38EE"/>
    <w:rsid w:val="008F4469"/>
    <w:rsid w:val="008F45AE"/>
    <w:rsid w:val="008F7415"/>
    <w:rsid w:val="00901315"/>
    <w:rsid w:val="009047BA"/>
    <w:rsid w:val="00905F06"/>
    <w:rsid w:val="0090716F"/>
    <w:rsid w:val="00907A7C"/>
    <w:rsid w:val="00911C41"/>
    <w:rsid w:val="009131A3"/>
    <w:rsid w:val="009136E6"/>
    <w:rsid w:val="009139C0"/>
    <w:rsid w:val="00914F64"/>
    <w:rsid w:val="009152F6"/>
    <w:rsid w:val="00915FF1"/>
    <w:rsid w:val="0091760A"/>
    <w:rsid w:val="009203D6"/>
    <w:rsid w:val="00924954"/>
    <w:rsid w:val="00924963"/>
    <w:rsid w:val="00924F65"/>
    <w:rsid w:val="00926E75"/>
    <w:rsid w:val="0092757F"/>
    <w:rsid w:val="00931787"/>
    <w:rsid w:val="00932A8C"/>
    <w:rsid w:val="00943AA0"/>
    <w:rsid w:val="00943BAC"/>
    <w:rsid w:val="009461BD"/>
    <w:rsid w:val="00946B41"/>
    <w:rsid w:val="00946EFA"/>
    <w:rsid w:val="009476C6"/>
    <w:rsid w:val="00947978"/>
    <w:rsid w:val="00947F01"/>
    <w:rsid w:val="00950B50"/>
    <w:rsid w:val="00950BAB"/>
    <w:rsid w:val="00950CB4"/>
    <w:rsid w:val="009523AC"/>
    <w:rsid w:val="009527F3"/>
    <w:rsid w:val="00952AFA"/>
    <w:rsid w:val="00953F9C"/>
    <w:rsid w:val="00955D8A"/>
    <w:rsid w:val="009562ED"/>
    <w:rsid w:val="0095652F"/>
    <w:rsid w:val="00957675"/>
    <w:rsid w:val="00960FCC"/>
    <w:rsid w:val="009610E7"/>
    <w:rsid w:val="0096259F"/>
    <w:rsid w:val="00964A35"/>
    <w:rsid w:val="00966814"/>
    <w:rsid w:val="00967550"/>
    <w:rsid w:val="00967C7A"/>
    <w:rsid w:val="00972A8B"/>
    <w:rsid w:val="009730DD"/>
    <w:rsid w:val="00973275"/>
    <w:rsid w:val="0097631D"/>
    <w:rsid w:val="009772E5"/>
    <w:rsid w:val="009778B0"/>
    <w:rsid w:val="00977D6E"/>
    <w:rsid w:val="00980F1B"/>
    <w:rsid w:val="009818B6"/>
    <w:rsid w:val="00981F82"/>
    <w:rsid w:val="00982D6B"/>
    <w:rsid w:val="00983C53"/>
    <w:rsid w:val="00983D6C"/>
    <w:rsid w:val="00984106"/>
    <w:rsid w:val="00984669"/>
    <w:rsid w:val="009846B1"/>
    <w:rsid w:val="00984A24"/>
    <w:rsid w:val="009852AE"/>
    <w:rsid w:val="00985CBF"/>
    <w:rsid w:val="00991490"/>
    <w:rsid w:val="00993084"/>
    <w:rsid w:val="009947D7"/>
    <w:rsid w:val="009950ED"/>
    <w:rsid w:val="00995744"/>
    <w:rsid w:val="00997A04"/>
    <w:rsid w:val="00997B17"/>
    <w:rsid w:val="009A0F41"/>
    <w:rsid w:val="009A2203"/>
    <w:rsid w:val="009A3C00"/>
    <w:rsid w:val="009A48CD"/>
    <w:rsid w:val="009A6057"/>
    <w:rsid w:val="009A6185"/>
    <w:rsid w:val="009A739C"/>
    <w:rsid w:val="009A745E"/>
    <w:rsid w:val="009B01AF"/>
    <w:rsid w:val="009B0AEA"/>
    <w:rsid w:val="009B0B7E"/>
    <w:rsid w:val="009B1030"/>
    <w:rsid w:val="009B1F7B"/>
    <w:rsid w:val="009B2BE9"/>
    <w:rsid w:val="009B51A3"/>
    <w:rsid w:val="009C1681"/>
    <w:rsid w:val="009C2FA9"/>
    <w:rsid w:val="009C436B"/>
    <w:rsid w:val="009C5566"/>
    <w:rsid w:val="009C649C"/>
    <w:rsid w:val="009C73B3"/>
    <w:rsid w:val="009C76B9"/>
    <w:rsid w:val="009C779C"/>
    <w:rsid w:val="009D0A8F"/>
    <w:rsid w:val="009D0E4E"/>
    <w:rsid w:val="009D1A34"/>
    <w:rsid w:val="009D274B"/>
    <w:rsid w:val="009D2EFD"/>
    <w:rsid w:val="009D3132"/>
    <w:rsid w:val="009D32CC"/>
    <w:rsid w:val="009D3316"/>
    <w:rsid w:val="009D3AE6"/>
    <w:rsid w:val="009D3D00"/>
    <w:rsid w:val="009D411E"/>
    <w:rsid w:val="009D45CE"/>
    <w:rsid w:val="009D4974"/>
    <w:rsid w:val="009D4A5B"/>
    <w:rsid w:val="009D4B69"/>
    <w:rsid w:val="009D4E83"/>
    <w:rsid w:val="009D59AF"/>
    <w:rsid w:val="009D59B1"/>
    <w:rsid w:val="009D6E9E"/>
    <w:rsid w:val="009D77C5"/>
    <w:rsid w:val="009E14F1"/>
    <w:rsid w:val="009E1552"/>
    <w:rsid w:val="009E29B1"/>
    <w:rsid w:val="009E29F7"/>
    <w:rsid w:val="009E2A14"/>
    <w:rsid w:val="009E2C34"/>
    <w:rsid w:val="009E3349"/>
    <w:rsid w:val="009E3AD4"/>
    <w:rsid w:val="009E4F8A"/>
    <w:rsid w:val="009E56C6"/>
    <w:rsid w:val="009E6D8C"/>
    <w:rsid w:val="009E7F51"/>
    <w:rsid w:val="009F119B"/>
    <w:rsid w:val="009F2EB2"/>
    <w:rsid w:val="009F5656"/>
    <w:rsid w:val="009F5863"/>
    <w:rsid w:val="009F58C0"/>
    <w:rsid w:val="009F6247"/>
    <w:rsid w:val="009F67A4"/>
    <w:rsid w:val="009F7FC9"/>
    <w:rsid w:val="00A00058"/>
    <w:rsid w:val="00A00E01"/>
    <w:rsid w:val="00A01C9A"/>
    <w:rsid w:val="00A04569"/>
    <w:rsid w:val="00A053CA"/>
    <w:rsid w:val="00A0592E"/>
    <w:rsid w:val="00A05D2E"/>
    <w:rsid w:val="00A06016"/>
    <w:rsid w:val="00A063EB"/>
    <w:rsid w:val="00A11DD5"/>
    <w:rsid w:val="00A1221B"/>
    <w:rsid w:val="00A12656"/>
    <w:rsid w:val="00A12EB8"/>
    <w:rsid w:val="00A13B87"/>
    <w:rsid w:val="00A14454"/>
    <w:rsid w:val="00A148ED"/>
    <w:rsid w:val="00A21EFD"/>
    <w:rsid w:val="00A2275C"/>
    <w:rsid w:val="00A230D8"/>
    <w:rsid w:val="00A23CE7"/>
    <w:rsid w:val="00A2571E"/>
    <w:rsid w:val="00A25B7A"/>
    <w:rsid w:val="00A317D1"/>
    <w:rsid w:val="00A34AE2"/>
    <w:rsid w:val="00A3509C"/>
    <w:rsid w:val="00A35971"/>
    <w:rsid w:val="00A36E22"/>
    <w:rsid w:val="00A370C3"/>
    <w:rsid w:val="00A372CE"/>
    <w:rsid w:val="00A400B2"/>
    <w:rsid w:val="00A41414"/>
    <w:rsid w:val="00A42F1C"/>
    <w:rsid w:val="00A434A8"/>
    <w:rsid w:val="00A4489E"/>
    <w:rsid w:val="00A4549D"/>
    <w:rsid w:val="00A4574A"/>
    <w:rsid w:val="00A459AA"/>
    <w:rsid w:val="00A45F90"/>
    <w:rsid w:val="00A46AE7"/>
    <w:rsid w:val="00A508AF"/>
    <w:rsid w:val="00A5236D"/>
    <w:rsid w:val="00A53937"/>
    <w:rsid w:val="00A54DE9"/>
    <w:rsid w:val="00A5522F"/>
    <w:rsid w:val="00A55C51"/>
    <w:rsid w:val="00A56460"/>
    <w:rsid w:val="00A5691A"/>
    <w:rsid w:val="00A6313E"/>
    <w:rsid w:val="00A6536A"/>
    <w:rsid w:val="00A65E3E"/>
    <w:rsid w:val="00A70529"/>
    <w:rsid w:val="00A70AA5"/>
    <w:rsid w:val="00A7314F"/>
    <w:rsid w:val="00A735AE"/>
    <w:rsid w:val="00A73D28"/>
    <w:rsid w:val="00A757C4"/>
    <w:rsid w:val="00A76BE6"/>
    <w:rsid w:val="00A775D4"/>
    <w:rsid w:val="00A777E5"/>
    <w:rsid w:val="00A77CFD"/>
    <w:rsid w:val="00A80A81"/>
    <w:rsid w:val="00A81DBE"/>
    <w:rsid w:val="00A8484B"/>
    <w:rsid w:val="00A87F46"/>
    <w:rsid w:val="00A9015F"/>
    <w:rsid w:val="00A91555"/>
    <w:rsid w:val="00A922C0"/>
    <w:rsid w:val="00A92B60"/>
    <w:rsid w:val="00A93C57"/>
    <w:rsid w:val="00A94C29"/>
    <w:rsid w:val="00A94F25"/>
    <w:rsid w:val="00A9546F"/>
    <w:rsid w:val="00A97A4C"/>
    <w:rsid w:val="00AA0574"/>
    <w:rsid w:val="00AA0CB6"/>
    <w:rsid w:val="00AA1534"/>
    <w:rsid w:val="00AA226A"/>
    <w:rsid w:val="00AA33A4"/>
    <w:rsid w:val="00AA47A0"/>
    <w:rsid w:val="00AA5488"/>
    <w:rsid w:val="00AA6358"/>
    <w:rsid w:val="00AA777A"/>
    <w:rsid w:val="00AB27C7"/>
    <w:rsid w:val="00AB2898"/>
    <w:rsid w:val="00AB2CD9"/>
    <w:rsid w:val="00AB37AE"/>
    <w:rsid w:val="00AB54A9"/>
    <w:rsid w:val="00AB6052"/>
    <w:rsid w:val="00AB625C"/>
    <w:rsid w:val="00AB7249"/>
    <w:rsid w:val="00AB7CFC"/>
    <w:rsid w:val="00AC23F5"/>
    <w:rsid w:val="00AC4D49"/>
    <w:rsid w:val="00AC52A3"/>
    <w:rsid w:val="00AC6360"/>
    <w:rsid w:val="00AC7E43"/>
    <w:rsid w:val="00AC7EC2"/>
    <w:rsid w:val="00AD0E58"/>
    <w:rsid w:val="00AD1760"/>
    <w:rsid w:val="00AD3AB3"/>
    <w:rsid w:val="00AD43E2"/>
    <w:rsid w:val="00AD5911"/>
    <w:rsid w:val="00AD60AB"/>
    <w:rsid w:val="00AD6B3F"/>
    <w:rsid w:val="00AD6BE7"/>
    <w:rsid w:val="00AE0972"/>
    <w:rsid w:val="00AE0D5F"/>
    <w:rsid w:val="00AE2ECE"/>
    <w:rsid w:val="00AE2F4A"/>
    <w:rsid w:val="00AE32AC"/>
    <w:rsid w:val="00AE412F"/>
    <w:rsid w:val="00AE5174"/>
    <w:rsid w:val="00AE643C"/>
    <w:rsid w:val="00AF0AAF"/>
    <w:rsid w:val="00AF0BD5"/>
    <w:rsid w:val="00AF351D"/>
    <w:rsid w:val="00AF56E4"/>
    <w:rsid w:val="00AF66BE"/>
    <w:rsid w:val="00B00503"/>
    <w:rsid w:val="00B01FF8"/>
    <w:rsid w:val="00B023B1"/>
    <w:rsid w:val="00B03BDE"/>
    <w:rsid w:val="00B066C4"/>
    <w:rsid w:val="00B06957"/>
    <w:rsid w:val="00B073E0"/>
    <w:rsid w:val="00B104C6"/>
    <w:rsid w:val="00B109EA"/>
    <w:rsid w:val="00B10E4E"/>
    <w:rsid w:val="00B15CA0"/>
    <w:rsid w:val="00B16936"/>
    <w:rsid w:val="00B205A2"/>
    <w:rsid w:val="00B205F6"/>
    <w:rsid w:val="00B210DE"/>
    <w:rsid w:val="00B21242"/>
    <w:rsid w:val="00B22DD1"/>
    <w:rsid w:val="00B24045"/>
    <w:rsid w:val="00B24538"/>
    <w:rsid w:val="00B24E96"/>
    <w:rsid w:val="00B25736"/>
    <w:rsid w:val="00B25DC6"/>
    <w:rsid w:val="00B262B9"/>
    <w:rsid w:val="00B267A2"/>
    <w:rsid w:val="00B2798D"/>
    <w:rsid w:val="00B30121"/>
    <w:rsid w:val="00B328E7"/>
    <w:rsid w:val="00B33223"/>
    <w:rsid w:val="00B33657"/>
    <w:rsid w:val="00B338C1"/>
    <w:rsid w:val="00B3611F"/>
    <w:rsid w:val="00B3635E"/>
    <w:rsid w:val="00B36DEA"/>
    <w:rsid w:val="00B37E36"/>
    <w:rsid w:val="00B44C5E"/>
    <w:rsid w:val="00B46862"/>
    <w:rsid w:val="00B46BD2"/>
    <w:rsid w:val="00B472AB"/>
    <w:rsid w:val="00B5074F"/>
    <w:rsid w:val="00B516FC"/>
    <w:rsid w:val="00B5250E"/>
    <w:rsid w:val="00B52574"/>
    <w:rsid w:val="00B52F4D"/>
    <w:rsid w:val="00B55A2A"/>
    <w:rsid w:val="00B57A21"/>
    <w:rsid w:val="00B6169A"/>
    <w:rsid w:val="00B6526C"/>
    <w:rsid w:val="00B656C5"/>
    <w:rsid w:val="00B66F6D"/>
    <w:rsid w:val="00B66FA6"/>
    <w:rsid w:val="00B70603"/>
    <w:rsid w:val="00B7061A"/>
    <w:rsid w:val="00B721B4"/>
    <w:rsid w:val="00B72E18"/>
    <w:rsid w:val="00B73429"/>
    <w:rsid w:val="00B73E60"/>
    <w:rsid w:val="00B74A12"/>
    <w:rsid w:val="00B74A24"/>
    <w:rsid w:val="00B7580A"/>
    <w:rsid w:val="00B7629B"/>
    <w:rsid w:val="00B77287"/>
    <w:rsid w:val="00B77FCA"/>
    <w:rsid w:val="00B81DA7"/>
    <w:rsid w:val="00B82217"/>
    <w:rsid w:val="00B82E15"/>
    <w:rsid w:val="00B82E4E"/>
    <w:rsid w:val="00B83499"/>
    <w:rsid w:val="00B85D65"/>
    <w:rsid w:val="00B86149"/>
    <w:rsid w:val="00B87095"/>
    <w:rsid w:val="00B9249B"/>
    <w:rsid w:val="00B965F6"/>
    <w:rsid w:val="00B96F7E"/>
    <w:rsid w:val="00BA06EC"/>
    <w:rsid w:val="00BA0D58"/>
    <w:rsid w:val="00BA0D89"/>
    <w:rsid w:val="00BA0E20"/>
    <w:rsid w:val="00BA1009"/>
    <w:rsid w:val="00BA1100"/>
    <w:rsid w:val="00BA176E"/>
    <w:rsid w:val="00BA3A34"/>
    <w:rsid w:val="00BA5367"/>
    <w:rsid w:val="00BA537A"/>
    <w:rsid w:val="00BA64E8"/>
    <w:rsid w:val="00BA6606"/>
    <w:rsid w:val="00BA729A"/>
    <w:rsid w:val="00BA74BC"/>
    <w:rsid w:val="00BB075F"/>
    <w:rsid w:val="00BB0995"/>
    <w:rsid w:val="00BB0F64"/>
    <w:rsid w:val="00BB15FA"/>
    <w:rsid w:val="00BB35F6"/>
    <w:rsid w:val="00BB5F8F"/>
    <w:rsid w:val="00BB7E01"/>
    <w:rsid w:val="00BC1F69"/>
    <w:rsid w:val="00BC237D"/>
    <w:rsid w:val="00BC256E"/>
    <w:rsid w:val="00BC2DDB"/>
    <w:rsid w:val="00BC47F5"/>
    <w:rsid w:val="00BC6691"/>
    <w:rsid w:val="00BC7D1B"/>
    <w:rsid w:val="00BD0485"/>
    <w:rsid w:val="00BD0765"/>
    <w:rsid w:val="00BD0AB5"/>
    <w:rsid w:val="00BD18E6"/>
    <w:rsid w:val="00BD1D13"/>
    <w:rsid w:val="00BD26DD"/>
    <w:rsid w:val="00BD3C2A"/>
    <w:rsid w:val="00BD3C5E"/>
    <w:rsid w:val="00BD638C"/>
    <w:rsid w:val="00BD6B30"/>
    <w:rsid w:val="00BD7711"/>
    <w:rsid w:val="00BE0C83"/>
    <w:rsid w:val="00BE12F4"/>
    <w:rsid w:val="00BE2F43"/>
    <w:rsid w:val="00BE32D1"/>
    <w:rsid w:val="00BE564D"/>
    <w:rsid w:val="00BE621D"/>
    <w:rsid w:val="00BF00C1"/>
    <w:rsid w:val="00BF1B9C"/>
    <w:rsid w:val="00BF301F"/>
    <w:rsid w:val="00BF3E6D"/>
    <w:rsid w:val="00BF46E0"/>
    <w:rsid w:val="00BF4E76"/>
    <w:rsid w:val="00BF4E7F"/>
    <w:rsid w:val="00BF4F7D"/>
    <w:rsid w:val="00C0033D"/>
    <w:rsid w:val="00C0156F"/>
    <w:rsid w:val="00C02A58"/>
    <w:rsid w:val="00C04101"/>
    <w:rsid w:val="00C0524E"/>
    <w:rsid w:val="00C0702B"/>
    <w:rsid w:val="00C073FB"/>
    <w:rsid w:val="00C07A0D"/>
    <w:rsid w:val="00C10F6C"/>
    <w:rsid w:val="00C11B0E"/>
    <w:rsid w:val="00C12ED4"/>
    <w:rsid w:val="00C13981"/>
    <w:rsid w:val="00C13F5C"/>
    <w:rsid w:val="00C14F93"/>
    <w:rsid w:val="00C15FD8"/>
    <w:rsid w:val="00C16DA1"/>
    <w:rsid w:val="00C1749C"/>
    <w:rsid w:val="00C17F61"/>
    <w:rsid w:val="00C205FE"/>
    <w:rsid w:val="00C21D63"/>
    <w:rsid w:val="00C222FF"/>
    <w:rsid w:val="00C22870"/>
    <w:rsid w:val="00C22D80"/>
    <w:rsid w:val="00C22FC4"/>
    <w:rsid w:val="00C23B22"/>
    <w:rsid w:val="00C23E61"/>
    <w:rsid w:val="00C2409A"/>
    <w:rsid w:val="00C24FA1"/>
    <w:rsid w:val="00C26B31"/>
    <w:rsid w:val="00C278CE"/>
    <w:rsid w:val="00C31021"/>
    <w:rsid w:val="00C31086"/>
    <w:rsid w:val="00C310E2"/>
    <w:rsid w:val="00C3176D"/>
    <w:rsid w:val="00C31DE6"/>
    <w:rsid w:val="00C32273"/>
    <w:rsid w:val="00C40372"/>
    <w:rsid w:val="00C404E5"/>
    <w:rsid w:val="00C40C5C"/>
    <w:rsid w:val="00C40DD2"/>
    <w:rsid w:val="00C431B6"/>
    <w:rsid w:val="00C4479D"/>
    <w:rsid w:val="00C44A8C"/>
    <w:rsid w:val="00C44EB0"/>
    <w:rsid w:val="00C46ED3"/>
    <w:rsid w:val="00C500E9"/>
    <w:rsid w:val="00C502F1"/>
    <w:rsid w:val="00C50458"/>
    <w:rsid w:val="00C5263A"/>
    <w:rsid w:val="00C535A9"/>
    <w:rsid w:val="00C57C47"/>
    <w:rsid w:val="00C60DF8"/>
    <w:rsid w:val="00C60EA9"/>
    <w:rsid w:val="00C61153"/>
    <w:rsid w:val="00C61397"/>
    <w:rsid w:val="00C61E22"/>
    <w:rsid w:val="00C620A3"/>
    <w:rsid w:val="00C648E7"/>
    <w:rsid w:val="00C65782"/>
    <w:rsid w:val="00C66F82"/>
    <w:rsid w:val="00C70FDA"/>
    <w:rsid w:val="00C7102C"/>
    <w:rsid w:val="00C71809"/>
    <w:rsid w:val="00C71BCF"/>
    <w:rsid w:val="00C73A91"/>
    <w:rsid w:val="00C763B2"/>
    <w:rsid w:val="00C77080"/>
    <w:rsid w:val="00C7753B"/>
    <w:rsid w:val="00C777E7"/>
    <w:rsid w:val="00C80B1D"/>
    <w:rsid w:val="00C82229"/>
    <w:rsid w:val="00C82B79"/>
    <w:rsid w:val="00C84BAD"/>
    <w:rsid w:val="00C84EF0"/>
    <w:rsid w:val="00C852DC"/>
    <w:rsid w:val="00C8637F"/>
    <w:rsid w:val="00C8694E"/>
    <w:rsid w:val="00C871F7"/>
    <w:rsid w:val="00C878E0"/>
    <w:rsid w:val="00C87F2C"/>
    <w:rsid w:val="00C921CE"/>
    <w:rsid w:val="00C92B53"/>
    <w:rsid w:val="00C92F67"/>
    <w:rsid w:val="00C9393B"/>
    <w:rsid w:val="00C941D2"/>
    <w:rsid w:val="00C9434B"/>
    <w:rsid w:val="00C94CA6"/>
    <w:rsid w:val="00C9699C"/>
    <w:rsid w:val="00C97C08"/>
    <w:rsid w:val="00C97DBE"/>
    <w:rsid w:val="00CA1473"/>
    <w:rsid w:val="00CA285C"/>
    <w:rsid w:val="00CA2B6F"/>
    <w:rsid w:val="00CA3CD4"/>
    <w:rsid w:val="00CA406D"/>
    <w:rsid w:val="00CA41AB"/>
    <w:rsid w:val="00CA43DE"/>
    <w:rsid w:val="00CA43F3"/>
    <w:rsid w:val="00CA580B"/>
    <w:rsid w:val="00CA7388"/>
    <w:rsid w:val="00CA747E"/>
    <w:rsid w:val="00CA7651"/>
    <w:rsid w:val="00CA7688"/>
    <w:rsid w:val="00CA7FEF"/>
    <w:rsid w:val="00CB076F"/>
    <w:rsid w:val="00CB173C"/>
    <w:rsid w:val="00CB3391"/>
    <w:rsid w:val="00CB3476"/>
    <w:rsid w:val="00CB46A1"/>
    <w:rsid w:val="00CB5012"/>
    <w:rsid w:val="00CB5A45"/>
    <w:rsid w:val="00CB60BE"/>
    <w:rsid w:val="00CB7CC3"/>
    <w:rsid w:val="00CC08F2"/>
    <w:rsid w:val="00CC0DD5"/>
    <w:rsid w:val="00CC30FD"/>
    <w:rsid w:val="00CC5CED"/>
    <w:rsid w:val="00CC742B"/>
    <w:rsid w:val="00CC7A83"/>
    <w:rsid w:val="00CD0055"/>
    <w:rsid w:val="00CD097B"/>
    <w:rsid w:val="00CD0A70"/>
    <w:rsid w:val="00CD0E19"/>
    <w:rsid w:val="00CD12C4"/>
    <w:rsid w:val="00CD1362"/>
    <w:rsid w:val="00CD44B6"/>
    <w:rsid w:val="00CD45BC"/>
    <w:rsid w:val="00CD4AC9"/>
    <w:rsid w:val="00CD674C"/>
    <w:rsid w:val="00CD6E64"/>
    <w:rsid w:val="00CD7BAC"/>
    <w:rsid w:val="00CD7BAF"/>
    <w:rsid w:val="00CE01F5"/>
    <w:rsid w:val="00CE17F7"/>
    <w:rsid w:val="00CE2E27"/>
    <w:rsid w:val="00CE2F0C"/>
    <w:rsid w:val="00CE30EA"/>
    <w:rsid w:val="00CE35AB"/>
    <w:rsid w:val="00CE3D16"/>
    <w:rsid w:val="00CE5270"/>
    <w:rsid w:val="00CE61AC"/>
    <w:rsid w:val="00CE6859"/>
    <w:rsid w:val="00CF1D01"/>
    <w:rsid w:val="00CF1EE1"/>
    <w:rsid w:val="00CF290E"/>
    <w:rsid w:val="00CF2AF9"/>
    <w:rsid w:val="00CF4F0E"/>
    <w:rsid w:val="00CF6482"/>
    <w:rsid w:val="00CF798D"/>
    <w:rsid w:val="00D0034E"/>
    <w:rsid w:val="00D003F2"/>
    <w:rsid w:val="00D00A5E"/>
    <w:rsid w:val="00D010F4"/>
    <w:rsid w:val="00D01281"/>
    <w:rsid w:val="00D017A5"/>
    <w:rsid w:val="00D01EE9"/>
    <w:rsid w:val="00D026E9"/>
    <w:rsid w:val="00D0347D"/>
    <w:rsid w:val="00D0650B"/>
    <w:rsid w:val="00D07649"/>
    <w:rsid w:val="00D07891"/>
    <w:rsid w:val="00D12360"/>
    <w:rsid w:val="00D13C4A"/>
    <w:rsid w:val="00D1688F"/>
    <w:rsid w:val="00D21C4F"/>
    <w:rsid w:val="00D21F97"/>
    <w:rsid w:val="00D221C8"/>
    <w:rsid w:val="00D22B6C"/>
    <w:rsid w:val="00D254A9"/>
    <w:rsid w:val="00D25D1A"/>
    <w:rsid w:val="00D25DD9"/>
    <w:rsid w:val="00D26421"/>
    <w:rsid w:val="00D2685E"/>
    <w:rsid w:val="00D27668"/>
    <w:rsid w:val="00D30EF3"/>
    <w:rsid w:val="00D320C1"/>
    <w:rsid w:val="00D326E6"/>
    <w:rsid w:val="00D32A46"/>
    <w:rsid w:val="00D33782"/>
    <w:rsid w:val="00D344FD"/>
    <w:rsid w:val="00D347E8"/>
    <w:rsid w:val="00D35E06"/>
    <w:rsid w:val="00D3601F"/>
    <w:rsid w:val="00D37EA0"/>
    <w:rsid w:val="00D42FD8"/>
    <w:rsid w:val="00D43ABF"/>
    <w:rsid w:val="00D45BCE"/>
    <w:rsid w:val="00D460FE"/>
    <w:rsid w:val="00D4662F"/>
    <w:rsid w:val="00D51105"/>
    <w:rsid w:val="00D514EB"/>
    <w:rsid w:val="00D51C94"/>
    <w:rsid w:val="00D52118"/>
    <w:rsid w:val="00D52FB5"/>
    <w:rsid w:val="00D55A79"/>
    <w:rsid w:val="00D57E1C"/>
    <w:rsid w:val="00D601DE"/>
    <w:rsid w:val="00D60216"/>
    <w:rsid w:val="00D609BE"/>
    <w:rsid w:val="00D63E04"/>
    <w:rsid w:val="00D643FA"/>
    <w:rsid w:val="00D66B8D"/>
    <w:rsid w:val="00D6713A"/>
    <w:rsid w:val="00D672FD"/>
    <w:rsid w:val="00D67885"/>
    <w:rsid w:val="00D701E3"/>
    <w:rsid w:val="00D72942"/>
    <w:rsid w:val="00D7358F"/>
    <w:rsid w:val="00D7643A"/>
    <w:rsid w:val="00D76A0F"/>
    <w:rsid w:val="00D77193"/>
    <w:rsid w:val="00D804E3"/>
    <w:rsid w:val="00D80C7E"/>
    <w:rsid w:val="00D81A5E"/>
    <w:rsid w:val="00D83CBB"/>
    <w:rsid w:val="00D845F8"/>
    <w:rsid w:val="00D85236"/>
    <w:rsid w:val="00D9020B"/>
    <w:rsid w:val="00D904B6"/>
    <w:rsid w:val="00D92903"/>
    <w:rsid w:val="00D92BB1"/>
    <w:rsid w:val="00D9497B"/>
    <w:rsid w:val="00D94B92"/>
    <w:rsid w:val="00D95615"/>
    <w:rsid w:val="00D95E4D"/>
    <w:rsid w:val="00D9638F"/>
    <w:rsid w:val="00D96504"/>
    <w:rsid w:val="00D969AD"/>
    <w:rsid w:val="00D973E7"/>
    <w:rsid w:val="00DA02AA"/>
    <w:rsid w:val="00DA1AB4"/>
    <w:rsid w:val="00DA2508"/>
    <w:rsid w:val="00DA3F9F"/>
    <w:rsid w:val="00DA3FAC"/>
    <w:rsid w:val="00DA4789"/>
    <w:rsid w:val="00DA5CFE"/>
    <w:rsid w:val="00DA72DC"/>
    <w:rsid w:val="00DA7534"/>
    <w:rsid w:val="00DA7EC3"/>
    <w:rsid w:val="00DB0191"/>
    <w:rsid w:val="00DB038B"/>
    <w:rsid w:val="00DB205F"/>
    <w:rsid w:val="00DB2339"/>
    <w:rsid w:val="00DB2514"/>
    <w:rsid w:val="00DB25E4"/>
    <w:rsid w:val="00DB340D"/>
    <w:rsid w:val="00DB5348"/>
    <w:rsid w:val="00DB6FC0"/>
    <w:rsid w:val="00DC0959"/>
    <w:rsid w:val="00DC2060"/>
    <w:rsid w:val="00DC2248"/>
    <w:rsid w:val="00DC3C9F"/>
    <w:rsid w:val="00DC412B"/>
    <w:rsid w:val="00DC4FB1"/>
    <w:rsid w:val="00DC5B29"/>
    <w:rsid w:val="00DC67A5"/>
    <w:rsid w:val="00DC7916"/>
    <w:rsid w:val="00DC7F16"/>
    <w:rsid w:val="00DD01C5"/>
    <w:rsid w:val="00DD1BD4"/>
    <w:rsid w:val="00DD2074"/>
    <w:rsid w:val="00DD2CD2"/>
    <w:rsid w:val="00DD3E7C"/>
    <w:rsid w:val="00DD4B20"/>
    <w:rsid w:val="00DD5684"/>
    <w:rsid w:val="00DD584E"/>
    <w:rsid w:val="00DD5991"/>
    <w:rsid w:val="00DD5BCC"/>
    <w:rsid w:val="00DD6200"/>
    <w:rsid w:val="00DD766C"/>
    <w:rsid w:val="00DD78E6"/>
    <w:rsid w:val="00DD7D5C"/>
    <w:rsid w:val="00DE0E83"/>
    <w:rsid w:val="00DE10C7"/>
    <w:rsid w:val="00DE1B34"/>
    <w:rsid w:val="00DE26F3"/>
    <w:rsid w:val="00DE4438"/>
    <w:rsid w:val="00DE46F8"/>
    <w:rsid w:val="00DE4C77"/>
    <w:rsid w:val="00DE5292"/>
    <w:rsid w:val="00DE536F"/>
    <w:rsid w:val="00DE5687"/>
    <w:rsid w:val="00DE5C8D"/>
    <w:rsid w:val="00DE6FD7"/>
    <w:rsid w:val="00DE78A6"/>
    <w:rsid w:val="00DF0F95"/>
    <w:rsid w:val="00DF1C61"/>
    <w:rsid w:val="00DF2EF9"/>
    <w:rsid w:val="00DF32D9"/>
    <w:rsid w:val="00DF3E6E"/>
    <w:rsid w:val="00DF4D7B"/>
    <w:rsid w:val="00DF628E"/>
    <w:rsid w:val="00DF68B4"/>
    <w:rsid w:val="00DF755D"/>
    <w:rsid w:val="00DF779D"/>
    <w:rsid w:val="00E0009C"/>
    <w:rsid w:val="00E00EEE"/>
    <w:rsid w:val="00E060C8"/>
    <w:rsid w:val="00E0752C"/>
    <w:rsid w:val="00E07B0A"/>
    <w:rsid w:val="00E07B17"/>
    <w:rsid w:val="00E13B79"/>
    <w:rsid w:val="00E14564"/>
    <w:rsid w:val="00E14B3E"/>
    <w:rsid w:val="00E16269"/>
    <w:rsid w:val="00E16370"/>
    <w:rsid w:val="00E16404"/>
    <w:rsid w:val="00E17A90"/>
    <w:rsid w:val="00E21C80"/>
    <w:rsid w:val="00E2239D"/>
    <w:rsid w:val="00E24625"/>
    <w:rsid w:val="00E26613"/>
    <w:rsid w:val="00E26B87"/>
    <w:rsid w:val="00E272D9"/>
    <w:rsid w:val="00E313ED"/>
    <w:rsid w:val="00E32AD4"/>
    <w:rsid w:val="00E33580"/>
    <w:rsid w:val="00E3369F"/>
    <w:rsid w:val="00E35AC9"/>
    <w:rsid w:val="00E35E09"/>
    <w:rsid w:val="00E369CE"/>
    <w:rsid w:val="00E37221"/>
    <w:rsid w:val="00E40A53"/>
    <w:rsid w:val="00E40C77"/>
    <w:rsid w:val="00E41085"/>
    <w:rsid w:val="00E410AC"/>
    <w:rsid w:val="00E41487"/>
    <w:rsid w:val="00E41C19"/>
    <w:rsid w:val="00E41C81"/>
    <w:rsid w:val="00E42644"/>
    <w:rsid w:val="00E44098"/>
    <w:rsid w:val="00E441E3"/>
    <w:rsid w:val="00E45980"/>
    <w:rsid w:val="00E47829"/>
    <w:rsid w:val="00E5042A"/>
    <w:rsid w:val="00E507BA"/>
    <w:rsid w:val="00E50A56"/>
    <w:rsid w:val="00E52FAE"/>
    <w:rsid w:val="00E5593F"/>
    <w:rsid w:val="00E60945"/>
    <w:rsid w:val="00E62EFE"/>
    <w:rsid w:val="00E639FD"/>
    <w:rsid w:val="00E6568F"/>
    <w:rsid w:val="00E67E5A"/>
    <w:rsid w:val="00E72163"/>
    <w:rsid w:val="00E72A7E"/>
    <w:rsid w:val="00E74E5C"/>
    <w:rsid w:val="00E75444"/>
    <w:rsid w:val="00E76208"/>
    <w:rsid w:val="00E7643A"/>
    <w:rsid w:val="00E76607"/>
    <w:rsid w:val="00E775E7"/>
    <w:rsid w:val="00E77C24"/>
    <w:rsid w:val="00E77D60"/>
    <w:rsid w:val="00E80CD9"/>
    <w:rsid w:val="00E82019"/>
    <w:rsid w:val="00E82208"/>
    <w:rsid w:val="00E82A27"/>
    <w:rsid w:val="00E83376"/>
    <w:rsid w:val="00E86645"/>
    <w:rsid w:val="00E86B39"/>
    <w:rsid w:val="00E91330"/>
    <w:rsid w:val="00E940F0"/>
    <w:rsid w:val="00E972D8"/>
    <w:rsid w:val="00E97446"/>
    <w:rsid w:val="00EA0188"/>
    <w:rsid w:val="00EA40C9"/>
    <w:rsid w:val="00EA5ED3"/>
    <w:rsid w:val="00EA7266"/>
    <w:rsid w:val="00EB1A3B"/>
    <w:rsid w:val="00EB21E5"/>
    <w:rsid w:val="00EB77C0"/>
    <w:rsid w:val="00EC1C14"/>
    <w:rsid w:val="00EC2851"/>
    <w:rsid w:val="00EC3B02"/>
    <w:rsid w:val="00EC4575"/>
    <w:rsid w:val="00EC45B8"/>
    <w:rsid w:val="00EC4C04"/>
    <w:rsid w:val="00EC4E76"/>
    <w:rsid w:val="00EC4FC2"/>
    <w:rsid w:val="00EC52F6"/>
    <w:rsid w:val="00EC69DC"/>
    <w:rsid w:val="00EC7DCD"/>
    <w:rsid w:val="00ED0AD8"/>
    <w:rsid w:val="00ED151D"/>
    <w:rsid w:val="00ED15A7"/>
    <w:rsid w:val="00ED3372"/>
    <w:rsid w:val="00ED3413"/>
    <w:rsid w:val="00ED515F"/>
    <w:rsid w:val="00ED5664"/>
    <w:rsid w:val="00ED58EB"/>
    <w:rsid w:val="00ED751A"/>
    <w:rsid w:val="00ED783A"/>
    <w:rsid w:val="00ED78D2"/>
    <w:rsid w:val="00EE2CAF"/>
    <w:rsid w:val="00EE3B41"/>
    <w:rsid w:val="00EE3F9B"/>
    <w:rsid w:val="00EE4253"/>
    <w:rsid w:val="00EE54CF"/>
    <w:rsid w:val="00EE6DE7"/>
    <w:rsid w:val="00EE7D00"/>
    <w:rsid w:val="00EF0A4A"/>
    <w:rsid w:val="00EF10C5"/>
    <w:rsid w:val="00EF20A2"/>
    <w:rsid w:val="00EF3E91"/>
    <w:rsid w:val="00EF4806"/>
    <w:rsid w:val="00F00EB7"/>
    <w:rsid w:val="00F071A5"/>
    <w:rsid w:val="00F072E2"/>
    <w:rsid w:val="00F076CA"/>
    <w:rsid w:val="00F11F1F"/>
    <w:rsid w:val="00F13441"/>
    <w:rsid w:val="00F14F55"/>
    <w:rsid w:val="00F1585C"/>
    <w:rsid w:val="00F16BE9"/>
    <w:rsid w:val="00F16D6E"/>
    <w:rsid w:val="00F201E7"/>
    <w:rsid w:val="00F219B4"/>
    <w:rsid w:val="00F22885"/>
    <w:rsid w:val="00F23580"/>
    <w:rsid w:val="00F23AE5"/>
    <w:rsid w:val="00F240AD"/>
    <w:rsid w:val="00F240D9"/>
    <w:rsid w:val="00F249C1"/>
    <w:rsid w:val="00F24A74"/>
    <w:rsid w:val="00F2590B"/>
    <w:rsid w:val="00F26487"/>
    <w:rsid w:val="00F2687E"/>
    <w:rsid w:val="00F26ACC"/>
    <w:rsid w:val="00F26C61"/>
    <w:rsid w:val="00F270B3"/>
    <w:rsid w:val="00F276CA"/>
    <w:rsid w:val="00F27EAC"/>
    <w:rsid w:val="00F30110"/>
    <w:rsid w:val="00F32D3F"/>
    <w:rsid w:val="00F35C45"/>
    <w:rsid w:val="00F40AC8"/>
    <w:rsid w:val="00F40AE8"/>
    <w:rsid w:val="00F43447"/>
    <w:rsid w:val="00F43B93"/>
    <w:rsid w:val="00F45258"/>
    <w:rsid w:val="00F45353"/>
    <w:rsid w:val="00F4601F"/>
    <w:rsid w:val="00F46065"/>
    <w:rsid w:val="00F52933"/>
    <w:rsid w:val="00F5489D"/>
    <w:rsid w:val="00F55953"/>
    <w:rsid w:val="00F55EC2"/>
    <w:rsid w:val="00F5730A"/>
    <w:rsid w:val="00F57675"/>
    <w:rsid w:val="00F60B90"/>
    <w:rsid w:val="00F61F85"/>
    <w:rsid w:val="00F62D8E"/>
    <w:rsid w:val="00F63240"/>
    <w:rsid w:val="00F64FD0"/>
    <w:rsid w:val="00F65DE0"/>
    <w:rsid w:val="00F660F9"/>
    <w:rsid w:val="00F66346"/>
    <w:rsid w:val="00F726AC"/>
    <w:rsid w:val="00F7307B"/>
    <w:rsid w:val="00F732D3"/>
    <w:rsid w:val="00F778CA"/>
    <w:rsid w:val="00F7793F"/>
    <w:rsid w:val="00F77D70"/>
    <w:rsid w:val="00F81653"/>
    <w:rsid w:val="00F82280"/>
    <w:rsid w:val="00F83149"/>
    <w:rsid w:val="00F848DB"/>
    <w:rsid w:val="00F86B03"/>
    <w:rsid w:val="00F911B5"/>
    <w:rsid w:val="00F914E6"/>
    <w:rsid w:val="00F91B1C"/>
    <w:rsid w:val="00F92185"/>
    <w:rsid w:val="00F92D1A"/>
    <w:rsid w:val="00F931B9"/>
    <w:rsid w:val="00F93AC8"/>
    <w:rsid w:val="00F95BDB"/>
    <w:rsid w:val="00FA25E7"/>
    <w:rsid w:val="00FA2FD5"/>
    <w:rsid w:val="00FA3227"/>
    <w:rsid w:val="00FA536F"/>
    <w:rsid w:val="00FA5D03"/>
    <w:rsid w:val="00FA66E5"/>
    <w:rsid w:val="00FA7C95"/>
    <w:rsid w:val="00FB11C2"/>
    <w:rsid w:val="00FB1620"/>
    <w:rsid w:val="00FB1A1B"/>
    <w:rsid w:val="00FB1D95"/>
    <w:rsid w:val="00FB26D4"/>
    <w:rsid w:val="00FB2960"/>
    <w:rsid w:val="00FB314E"/>
    <w:rsid w:val="00FB5EB6"/>
    <w:rsid w:val="00FB683F"/>
    <w:rsid w:val="00FB6B1B"/>
    <w:rsid w:val="00FB6B75"/>
    <w:rsid w:val="00FB7761"/>
    <w:rsid w:val="00FC18DF"/>
    <w:rsid w:val="00FC1C5F"/>
    <w:rsid w:val="00FC1E94"/>
    <w:rsid w:val="00FC2562"/>
    <w:rsid w:val="00FC270D"/>
    <w:rsid w:val="00FC30C8"/>
    <w:rsid w:val="00FC34A7"/>
    <w:rsid w:val="00FC448A"/>
    <w:rsid w:val="00FC4AB7"/>
    <w:rsid w:val="00FC5A4A"/>
    <w:rsid w:val="00FC73AA"/>
    <w:rsid w:val="00FD03FF"/>
    <w:rsid w:val="00FD1438"/>
    <w:rsid w:val="00FD1F5E"/>
    <w:rsid w:val="00FD27AE"/>
    <w:rsid w:val="00FE0082"/>
    <w:rsid w:val="00FE0210"/>
    <w:rsid w:val="00FE040C"/>
    <w:rsid w:val="00FE2E4B"/>
    <w:rsid w:val="00FE3991"/>
    <w:rsid w:val="00FE4D8B"/>
    <w:rsid w:val="00FE5C02"/>
    <w:rsid w:val="00FE6448"/>
    <w:rsid w:val="00FE693E"/>
    <w:rsid w:val="00FE7ED0"/>
    <w:rsid w:val="00FF077B"/>
    <w:rsid w:val="00FF1703"/>
    <w:rsid w:val="00FF1D3C"/>
    <w:rsid w:val="00FF2206"/>
    <w:rsid w:val="00FF3606"/>
    <w:rsid w:val="00FF43F9"/>
    <w:rsid w:val="00FF565C"/>
    <w:rsid w:val="00FF58ED"/>
    <w:rsid w:val="00FF5BCE"/>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761B7"/>
  <w15:chartTrackingRefBased/>
  <w15:docId w15:val="{114FE469-4887-4F58-B3E8-5892B8679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22F"/>
    <w:pPr>
      <w:ind w:firstLine="567"/>
      <w:jc w:val="both"/>
    </w:pPr>
    <w:rPr>
      <w:sz w:val="28"/>
      <w:szCs w:val="22"/>
      <w:lang w:eastAsia="en-US"/>
    </w:rPr>
  </w:style>
  <w:style w:type="paragraph" w:styleId="1">
    <w:name w:val="heading 1"/>
    <w:basedOn w:val="a"/>
    <w:next w:val="a"/>
    <w:link w:val="10"/>
    <w:uiPriority w:val="9"/>
    <w:qFormat/>
    <w:rsid w:val="00A1221B"/>
    <w:pPr>
      <w:keepNext/>
      <w:outlineLvl w:val="0"/>
    </w:pPr>
    <w:rPr>
      <w:rFonts w:eastAsia="Times New Roman"/>
      <w:b/>
      <w:bCs/>
      <w:kern w:val="32"/>
      <w:szCs w:val="32"/>
      <w:lang w:val="x-none"/>
    </w:rPr>
  </w:style>
  <w:style w:type="paragraph" w:styleId="2">
    <w:name w:val="heading 2"/>
    <w:basedOn w:val="a"/>
    <w:next w:val="a"/>
    <w:link w:val="20"/>
    <w:uiPriority w:val="9"/>
    <w:unhideWhenUsed/>
    <w:qFormat/>
    <w:rsid w:val="00032D1E"/>
    <w:pPr>
      <w:keepNext/>
      <w:spacing w:before="240" w:after="60"/>
      <w:outlineLvl w:val="1"/>
    </w:pPr>
    <w:rPr>
      <w:rFonts w:ascii="Calibri Light" w:eastAsia="Times New Roman" w:hAnsi="Calibri Light"/>
      <w:b/>
      <w:bCs/>
      <w:i/>
      <w:iCs/>
      <w:szCs w:val="28"/>
      <w:lang w:val="x-none"/>
    </w:rPr>
  </w:style>
  <w:style w:type="paragraph" w:styleId="3">
    <w:name w:val="heading 3"/>
    <w:basedOn w:val="a"/>
    <w:next w:val="a"/>
    <w:link w:val="30"/>
    <w:uiPriority w:val="99"/>
    <w:qFormat/>
    <w:rsid w:val="00087125"/>
    <w:pPr>
      <w:keepNext/>
      <w:widowControl w:val="0"/>
      <w:shd w:val="clear" w:color="auto" w:fill="FFFFFF"/>
      <w:tabs>
        <w:tab w:val="num" w:pos="720"/>
      </w:tabs>
      <w:suppressAutoHyphens/>
      <w:autoSpaceDE w:val="0"/>
      <w:ind w:firstLine="0"/>
      <w:jc w:val="center"/>
      <w:outlineLvl w:val="2"/>
    </w:pPr>
    <w:rPr>
      <w:rFonts w:eastAsia="Times New Roman"/>
      <w:b/>
      <w:bCs/>
      <w:color w:val="000000"/>
      <w:spacing w:val="-2"/>
      <w:szCs w:val="28"/>
      <w:lang w:val="x-none" w:eastAsia="ar-SA"/>
    </w:rPr>
  </w:style>
  <w:style w:type="paragraph" w:styleId="4">
    <w:name w:val="heading 4"/>
    <w:basedOn w:val="a"/>
    <w:next w:val="a"/>
    <w:link w:val="40"/>
    <w:uiPriority w:val="9"/>
    <w:unhideWhenUsed/>
    <w:qFormat/>
    <w:rsid w:val="0020622C"/>
    <w:pPr>
      <w:keepNext/>
      <w:spacing w:before="240" w:after="60"/>
      <w:ind w:firstLine="0"/>
      <w:jc w:val="left"/>
      <w:outlineLvl w:val="3"/>
    </w:pPr>
    <w:rPr>
      <w:rFonts w:ascii="Calibri" w:eastAsia="Times New Roman" w:hAnsi="Calibri"/>
      <w:b/>
      <w:bCs/>
      <w:szCs w:val="28"/>
      <w:lang w:val="x-none" w:eastAsia="x-none"/>
    </w:rPr>
  </w:style>
  <w:style w:type="paragraph" w:styleId="7">
    <w:name w:val="heading 7"/>
    <w:basedOn w:val="a"/>
    <w:next w:val="a"/>
    <w:link w:val="70"/>
    <w:qFormat/>
    <w:rsid w:val="0020622C"/>
    <w:pPr>
      <w:keepNext/>
      <w:ind w:firstLine="0"/>
      <w:jc w:val="right"/>
      <w:outlineLvl w:val="6"/>
    </w:pPr>
    <w:rPr>
      <w:rFonts w:ascii="Arial" w:eastAsia="Impact" w:hAnsi="Arial"/>
      <w:szCs w:val="20"/>
      <w:lang w:val="x-none" w:eastAsia="x-none"/>
    </w:rPr>
  </w:style>
  <w:style w:type="paragraph" w:styleId="8">
    <w:name w:val="heading 8"/>
    <w:basedOn w:val="a"/>
    <w:next w:val="a"/>
    <w:link w:val="80"/>
    <w:uiPriority w:val="99"/>
    <w:unhideWhenUsed/>
    <w:qFormat/>
    <w:rsid w:val="0020622C"/>
    <w:pPr>
      <w:keepNext/>
      <w:keepLines/>
      <w:spacing w:before="40" w:line="276" w:lineRule="auto"/>
      <w:ind w:firstLine="0"/>
      <w:jc w:val="left"/>
      <w:outlineLvl w:val="7"/>
    </w:pPr>
    <w:rPr>
      <w:rFonts w:ascii="Cambria" w:eastAsia="Times New Roman" w:hAnsi="Cambria"/>
      <w:color w:val="272727"/>
      <w:sz w:val="21"/>
      <w:szCs w:val="21"/>
      <w:lang w:val="x-none"/>
    </w:rPr>
  </w:style>
  <w:style w:type="paragraph" w:styleId="9">
    <w:name w:val="heading 9"/>
    <w:basedOn w:val="a"/>
    <w:next w:val="a"/>
    <w:link w:val="90"/>
    <w:qFormat/>
    <w:rsid w:val="0020622C"/>
    <w:pPr>
      <w:keepNext/>
      <w:ind w:firstLine="0"/>
      <w:jc w:val="left"/>
      <w:outlineLvl w:val="8"/>
    </w:pPr>
    <w:rPr>
      <w:rFonts w:eastAsia="Impact"/>
      <w:sz w:val="32"/>
      <w:szCs w:val="20"/>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1221B"/>
    <w:rPr>
      <w:rFonts w:eastAsia="Times New Roman" w:cs="Times New Roman"/>
      <w:b/>
      <w:bCs/>
      <w:kern w:val="32"/>
      <w:sz w:val="28"/>
      <w:szCs w:val="32"/>
      <w:lang w:eastAsia="en-US"/>
    </w:rPr>
  </w:style>
  <w:style w:type="paragraph" w:styleId="31">
    <w:name w:val="Body Text 3"/>
    <w:aliases w:val="Основной 4 надпись"/>
    <w:basedOn w:val="a"/>
    <w:link w:val="32"/>
    <w:uiPriority w:val="99"/>
    <w:rsid w:val="00A1221B"/>
    <w:pPr>
      <w:widowControl w:val="0"/>
      <w:suppressAutoHyphens/>
      <w:autoSpaceDE w:val="0"/>
      <w:spacing w:after="120"/>
      <w:ind w:firstLine="0"/>
      <w:jc w:val="left"/>
    </w:pPr>
    <w:rPr>
      <w:rFonts w:eastAsia="Times New Roman"/>
      <w:sz w:val="16"/>
      <w:szCs w:val="16"/>
      <w:lang w:val="x-none" w:eastAsia="ar-SA"/>
    </w:rPr>
  </w:style>
  <w:style w:type="character" w:customStyle="1" w:styleId="32">
    <w:name w:val="Основной текст 3 Знак"/>
    <w:aliases w:val="Основной 4 надпись Знак"/>
    <w:link w:val="31"/>
    <w:uiPriority w:val="99"/>
    <w:rsid w:val="00A1221B"/>
    <w:rPr>
      <w:rFonts w:eastAsia="Times New Roman"/>
      <w:sz w:val="16"/>
      <w:szCs w:val="16"/>
      <w:lang w:eastAsia="ar-SA"/>
    </w:rPr>
  </w:style>
  <w:style w:type="paragraph" w:styleId="a3">
    <w:name w:val="No Spacing"/>
    <w:link w:val="a4"/>
    <w:uiPriority w:val="1"/>
    <w:qFormat/>
    <w:rsid w:val="00F61F85"/>
    <w:pPr>
      <w:jc w:val="both"/>
    </w:pPr>
    <w:rPr>
      <w:szCs w:val="22"/>
      <w:lang w:eastAsia="en-US"/>
    </w:rPr>
  </w:style>
  <w:style w:type="character" w:styleId="a5">
    <w:name w:val="Hyperlink"/>
    <w:uiPriority w:val="99"/>
    <w:unhideWhenUsed/>
    <w:rsid w:val="00404942"/>
    <w:rPr>
      <w:color w:val="0563C1"/>
      <w:u w:val="single"/>
    </w:rPr>
  </w:style>
  <w:style w:type="character" w:styleId="a6">
    <w:name w:val="Unresolved Mention"/>
    <w:uiPriority w:val="99"/>
    <w:semiHidden/>
    <w:unhideWhenUsed/>
    <w:rsid w:val="00404942"/>
    <w:rPr>
      <w:color w:val="605E5C"/>
      <w:shd w:val="clear" w:color="auto" w:fill="E1DFDD"/>
    </w:rPr>
  </w:style>
  <w:style w:type="paragraph" w:styleId="a7">
    <w:name w:val="Balloon Text"/>
    <w:basedOn w:val="a"/>
    <w:link w:val="a8"/>
    <w:uiPriority w:val="99"/>
    <w:unhideWhenUsed/>
    <w:rsid w:val="00E16370"/>
    <w:rPr>
      <w:rFonts w:ascii="Segoe UI" w:hAnsi="Segoe UI"/>
      <w:sz w:val="18"/>
      <w:szCs w:val="18"/>
      <w:lang w:val="x-none"/>
    </w:rPr>
  </w:style>
  <w:style w:type="character" w:customStyle="1" w:styleId="a8">
    <w:name w:val="Текст выноски Знак"/>
    <w:link w:val="a7"/>
    <w:uiPriority w:val="99"/>
    <w:rsid w:val="00E16370"/>
    <w:rPr>
      <w:rFonts w:ascii="Segoe UI" w:hAnsi="Segoe UI" w:cs="Segoe UI"/>
      <w:sz w:val="18"/>
      <w:szCs w:val="18"/>
      <w:lang w:eastAsia="en-US"/>
    </w:rPr>
  </w:style>
  <w:style w:type="table" w:styleId="a9">
    <w:name w:val="Table Grid"/>
    <w:aliases w:val="OTR,Сетка таблицы GR"/>
    <w:basedOn w:val="a1"/>
    <w:uiPriority w:val="39"/>
    <w:rsid w:val="00F61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unhideWhenUsed/>
    <w:rsid w:val="00494B0C"/>
    <w:pPr>
      <w:tabs>
        <w:tab w:val="center" w:pos="4677"/>
        <w:tab w:val="right" w:pos="9355"/>
      </w:tabs>
    </w:pPr>
    <w:rPr>
      <w:lang w:val="x-none"/>
    </w:rPr>
  </w:style>
  <w:style w:type="character" w:customStyle="1" w:styleId="ab">
    <w:name w:val="Верхний колонтитул Знак"/>
    <w:link w:val="aa"/>
    <w:uiPriority w:val="99"/>
    <w:rsid w:val="00494B0C"/>
    <w:rPr>
      <w:sz w:val="28"/>
      <w:szCs w:val="22"/>
      <w:lang w:eastAsia="en-US"/>
    </w:rPr>
  </w:style>
  <w:style w:type="paragraph" w:styleId="ac">
    <w:name w:val="footer"/>
    <w:basedOn w:val="a"/>
    <w:link w:val="ad"/>
    <w:uiPriority w:val="99"/>
    <w:unhideWhenUsed/>
    <w:rsid w:val="00494B0C"/>
    <w:pPr>
      <w:tabs>
        <w:tab w:val="center" w:pos="4677"/>
        <w:tab w:val="right" w:pos="9355"/>
      </w:tabs>
    </w:pPr>
    <w:rPr>
      <w:lang w:val="x-none"/>
    </w:rPr>
  </w:style>
  <w:style w:type="character" w:customStyle="1" w:styleId="ad">
    <w:name w:val="Нижний колонтитул Знак"/>
    <w:link w:val="ac"/>
    <w:uiPriority w:val="99"/>
    <w:rsid w:val="00494B0C"/>
    <w:rPr>
      <w:sz w:val="28"/>
      <w:szCs w:val="22"/>
      <w:lang w:eastAsia="en-US"/>
    </w:rPr>
  </w:style>
  <w:style w:type="paragraph" w:styleId="ae">
    <w:name w:val="Body Text"/>
    <w:aliases w:val="Òàáëè÷íûé,Oaaee?iue,Табличный,bt,t,Основной текст Знак Знак,contents"/>
    <w:basedOn w:val="a"/>
    <w:link w:val="af"/>
    <w:uiPriority w:val="99"/>
    <w:unhideWhenUsed/>
    <w:rsid w:val="007336D8"/>
    <w:pPr>
      <w:spacing w:after="120"/>
    </w:pPr>
    <w:rPr>
      <w:lang w:val="x-none"/>
    </w:rPr>
  </w:style>
  <w:style w:type="character" w:customStyle="1" w:styleId="af">
    <w:name w:val="Основной текст Знак"/>
    <w:aliases w:val="Òàáëè÷íûé Знак1,Oaaee?iue Знак1,Табличный Знак1,bt Знак1,t Знак1,Основной текст Знак Знак Знак1,contents Знак1"/>
    <w:link w:val="ae"/>
    <w:uiPriority w:val="99"/>
    <w:rsid w:val="007336D8"/>
    <w:rPr>
      <w:sz w:val="28"/>
      <w:szCs w:val="22"/>
      <w:lang w:eastAsia="en-US"/>
    </w:rPr>
  </w:style>
  <w:style w:type="table" w:customStyle="1" w:styleId="11">
    <w:name w:val="Сетка таблицы1"/>
    <w:basedOn w:val="a1"/>
    <w:next w:val="a9"/>
    <w:uiPriority w:val="99"/>
    <w:rsid w:val="00DB23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link w:val="3"/>
    <w:uiPriority w:val="99"/>
    <w:rsid w:val="00087125"/>
    <w:rPr>
      <w:rFonts w:eastAsia="Times New Roman"/>
      <w:b/>
      <w:bCs/>
      <w:color w:val="000000"/>
      <w:spacing w:val="-2"/>
      <w:sz w:val="28"/>
      <w:szCs w:val="28"/>
      <w:shd w:val="clear" w:color="auto" w:fill="FFFFFF"/>
      <w:lang w:val="x-none" w:eastAsia="ar-SA"/>
    </w:rPr>
  </w:style>
  <w:style w:type="numbering" w:customStyle="1" w:styleId="12">
    <w:name w:val="Нет списка1"/>
    <w:next w:val="a2"/>
    <w:uiPriority w:val="99"/>
    <w:semiHidden/>
    <w:unhideWhenUsed/>
    <w:rsid w:val="00872E51"/>
  </w:style>
  <w:style w:type="paragraph" w:styleId="af0">
    <w:name w:val="Normal (Web)"/>
    <w:aliases w:val="Обычный (веб),Обычный (веб)2,Обычный (Web),Обычный (веб) Знак Знак1,Обычный (веб) Знак1 Знак Знак,Обычный (веб) Знак Знак Знак Знак,Обычный (веб) Знак Знак Знак Знак Знак Знак Знак,Обычный (веб) Зна"/>
    <w:basedOn w:val="a"/>
    <w:link w:val="af1"/>
    <w:uiPriority w:val="10"/>
    <w:qFormat/>
    <w:rsid w:val="00872E51"/>
    <w:pPr>
      <w:spacing w:before="100" w:beforeAutospacing="1" w:after="100" w:afterAutospacing="1"/>
      <w:ind w:firstLine="0"/>
      <w:jc w:val="left"/>
    </w:pPr>
    <w:rPr>
      <w:rFonts w:eastAsia="Times New Roman"/>
      <w:sz w:val="24"/>
      <w:szCs w:val="24"/>
      <w:lang w:val="x-none" w:eastAsia="x-none"/>
    </w:rPr>
  </w:style>
  <w:style w:type="character" w:customStyle="1" w:styleId="FontStyle24">
    <w:name w:val="Font Style24"/>
    <w:rsid w:val="00872E51"/>
    <w:rPr>
      <w:rFonts w:ascii="Times New Roman" w:eastAsia="Times New Roman" w:hAnsi="Times New Roman" w:cs="Times New Roman"/>
      <w:sz w:val="26"/>
      <w:szCs w:val="26"/>
    </w:rPr>
  </w:style>
  <w:style w:type="paragraph" w:customStyle="1" w:styleId="Style9">
    <w:name w:val="Style9"/>
    <w:basedOn w:val="a"/>
    <w:rsid w:val="00872E51"/>
    <w:pPr>
      <w:widowControl w:val="0"/>
      <w:suppressAutoHyphens/>
      <w:autoSpaceDE w:val="0"/>
      <w:spacing w:before="73" w:line="320" w:lineRule="exact"/>
      <w:ind w:right="51" w:firstLine="742"/>
    </w:pPr>
    <w:rPr>
      <w:rFonts w:eastAsia="Times New Roman"/>
      <w:sz w:val="24"/>
      <w:szCs w:val="24"/>
      <w:lang w:eastAsia="ar-SA"/>
    </w:rPr>
  </w:style>
  <w:style w:type="paragraph" w:customStyle="1" w:styleId="Style10">
    <w:name w:val="Style10"/>
    <w:basedOn w:val="a"/>
    <w:rsid w:val="00872E51"/>
    <w:pPr>
      <w:widowControl w:val="0"/>
      <w:suppressAutoHyphens/>
      <w:autoSpaceDE w:val="0"/>
      <w:spacing w:before="73" w:line="320" w:lineRule="exact"/>
      <w:ind w:right="51" w:firstLine="698"/>
    </w:pPr>
    <w:rPr>
      <w:rFonts w:eastAsia="Times New Roman"/>
      <w:sz w:val="24"/>
      <w:szCs w:val="24"/>
      <w:lang w:eastAsia="ar-SA"/>
    </w:rPr>
  </w:style>
  <w:style w:type="table" w:customStyle="1" w:styleId="21">
    <w:name w:val="Сетка таблицы2"/>
    <w:basedOn w:val="a1"/>
    <w:next w:val="a9"/>
    <w:uiPriority w:val="59"/>
    <w:rsid w:val="00872E5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link w:val="ConsPlusNormal0"/>
    <w:uiPriority w:val="99"/>
    <w:qFormat/>
    <w:rsid w:val="00872E51"/>
    <w:pPr>
      <w:widowControl w:val="0"/>
      <w:autoSpaceDE w:val="0"/>
      <w:autoSpaceDN w:val="0"/>
    </w:pPr>
    <w:rPr>
      <w:rFonts w:eastAsia="Times New Roman"/>
      <w:sz w:val="28"/>
    </w:rPr>
  </w:style>
  <w:style w:type="paragraph" w:customStyle="1" w:styleId="ConsTitle">
    <w:name w:val="ConsTitle"/>
    <w:rsid w:val="00872E51"/>
    <w:pPr>
      <w:widowControl w:val="0"/>
    </w:pPr>
    <w:rPr>
      <w:rFonts w:ascii="Arial" w:eastAsia="Times New Roman" w:hAnsi="Arial"/>
      <w:b/>
      <w:snapToGrid w:val="0"/>
      <w:sz w:val="16"/>
    </w:rPr>
  </w:style>
  <w:style w:type="numbering" w:customStyle="1" w:styleId="110">
    <w:name w:val="Нет списка11"/>
    <w:next w:val="a2"/>
    <w:uiPriority w:val="99"/>
    <w:semiHidden/>
    <w:unhideWhenUsed/>
    <w:rsid w:val="00872E51"/>
  </w:style>
  <w:style w:type="paragraph" w:customStyle="1" w:styleId="310">
    <w:name w:val="Основной текст с отступом 31"/>
    <w:basedOn w:val="a"/>
    <w:uiPriority w:val="99"/>
    <w:rsid w:val="00872E51"/>
    <w:pPr>
      <w:widowControl w:val="0"/>
      <w:shd w:val="clear" w:color="auto" w:fill="FFFFFF"/>
      <w:suppressAutoHyphens/>
      <w:autoSpaceDE w:val="0"/>
    </w:pPr>
    <w:rPr>
      <w:rFonts w:eastAsia="Times New Roman"/>
      <w:color w:val="000000"/>
      <w:spacing w:val="-5"/>
      <w:szCs w:val="28"/>
      <w:lang w:eastAsia="ar-SA"/>
    </w:rPr>
  </w:style>
  <w:style w:type="paragraph" w:styleId="af2">
    <w:name w:val="Body Text Indent"/>
    <w:aliases w:val="Основной текст 1,Основной текст с отступом1,Body Text Indent"/>
    <w:basedOn w:val="a"/>
    <w:link w:val="af3"/>
    <w:uiPriority w:val="99"/>
    <w:rsid w:val="00872E51"/>
    <w:pPr>
      <w:widowControl w:val="0"/>
      <w:suppressAutoHyphens/>
      <w:autoSpaceDE w:val="0"/>
      <w:spacing w:after="120"/>
      <w:ind w:left="283" w:firstLine="0"/>
      <w:jc w:val="left"/>
    </w:pPr>
    <w:rPr>
      <w:rFonts w:eastAsia="Times New Roman"/>
      <w:sz w:val="20"/>
      <w:szCs w:val="20"/>
      <w:lang w:val="x-none" w:eastAsia="ar-SA"/>
    </w:rPr>
  </w:style>
  <w:style w:type="character" w:customStyle="1" w:styleId="af3">
    <w:name w:val="Основной текст с отступом Знак"/>
    <w:aliases w:val="Основной текст 1 Знак,Основной текст с отступом1 Знак,Body Text Indent Знак"/>
    <w:link w:val="af2"/>
    <w:uiPriority w:val="99"/>
    <w:rsid w:val="00872E51"/>
    <w:rPr>
      <w:rFonts w:eastAsia="Times New Roman"/>
      <w:lang w:eastAsia="ar-SA"/>
    </w:rPr>
  </w:style>
  <w:style w:type="paragraph" w:styleId="22">
    <w:name w:val="Body Text Indent 2"/>
    <w:basedOn w:val="a"/>
    <w:link w:val="23"/>
    <w:uiPriority w:val="99"/>
    <w:rsid w:val="00872E51"/>
    <w:pPr>
      <w:widowControl w:val="0"/>
      <w:suppressAutoHyphens/>
      <w:autoSpaceDE w:val="0"/>
      <w:spacing w:after="120" w:line="480" w:lineRule="auto"/>
      <w:ind w:left="283" w:firstLine="0"/>
      <w:jc w:val="left"/>
    </w:pPr>
    <w:rPr>
      <w:rFonts w:eastAsia="Times New Roman"/>
      <w:sz w:val="20"/>
      <w:szCs w:val="20"/>
      <w:lang w:val="x-none" w:eastAsia="ar-SA"/>
    </w:rPr>
  </w:style>
  <w:style w:type="character" w:customStyle="1" w:styleId="23">
    <w:name w:val="Основной текст с отступом 2 Знак"/>
    <w:link w:val="22"/>
    <w:uiPriority w:val="99"/>
    <w:rsid w:val="00872E51"/>
    <w:rPr>
      <w:rFonts w:eastAsia="Times New Roman"/>
      <w:lang w:eastAsia="ar-SA"/>
    </w:rPr>
  </w:style>
  <w:style w:type="paragraph" w:styleId="33">
    <w:name w:val="Body Text Indent 3"/>
    <w:basedOn w:val="a"/>
    <w:link w:val="34"/>
    <w:uiPriority w:val="99"/>
    <w:rsid w:val="00872E51"/>
    <w:pPr>
      <w:widowControl w:val="0"/>
      <w:suppressAutoHyphens/>
      <w:autoSpaceDE w:val="0"/>
      <w:spacing w:after="120"/>
      <w:ind w:left="283" w:firstLine="0"/>
      <w:jc w:val="left"/>
    </w:pPr>
    <w:rPr>
      <w:rFonts w:eastAsia="Times New Roman"/>
      <w:sz w:val="16"/>
      <w:szCs w:val="16"/>
      <w:lang w:val="x-none" w:eastAsia="ar-SA"/>
    </w:rPr>
  </w:style>
  <w:style w:type="character" w:customStyle="1" w:styleId="34">
    <w:name w:val="Основной текст с отступом 3 Знак"/>
    <w:link w:val="33"/>
    <w:uiPriority w:val="99"/>
    <w:rsid w:val="00872E51"/>
    <w:rPr>
      <w:rFonts w:eastAsia="Times New Roman"/>
      <w:sz w:val="16"/>
      <w:szCs w:val="16"/>
      <w:lang w:eastAsia="ar-SA"/>
    </w:rPr>
  </w:style>
  <w:style w:type="paragraph" w:customStyle="1" w:styleId="13">
    <w:name w:val="Знак1"/>
    <w:basedOn w:val="a"/>
    <w:uiPriority w:val="99"/>
    <w:rsid w:val="00872E51"/>
    <w:pPr>
      <w:spacing w:after="160" w:line="240" w:lineRule="exact"/>
      <w:ind w:firstLine="0"/>
      <w:jc w:val="left"/>
    </w:pPr>
    <w:rPr>
      <w:rFonts w:ascii="Verdana" w:eastAsia="Times New Roman" w:hAnsi="Verdana" w:cs="Verdana"/>
      <w:sz w:val="20"/>
      <w:szCs w:val="20"/>
      <w:lang w:val="en-US"/>
    </w:rPr>
  </w:style>
  <w:style w:type="paragraph" w:styleId="af4">
    <w:name w:val="Block Text"/>
    <w:basedOn w:val="a"/>
    <w:uiPriority w:val="99"/>
    <w:rsid w:val="00872E51"/>
    <w:pPr>
      <w:widowControl w:val="0"/>
      <w:shd w:val="clear" w:color="auto" w:fill="FFFFFF"/>
      <w:autoSpaceDE w:val="0"/>
      <w:autoSpaceDN w:val="0"/>
      <w:adjustRightInd w:val="0"/>
      <w:ind w:left="24" w:right="34" w:firstLine="710"/>
    </w:pPr>
    <w:rPr>
      <w:rFonts w:eastAsia="Times New Roman"/>
      <w:color w:val="FF0000"/>
      <w:spacing w:val="9"/>
      <w:szCs w:val="28"/>
      <w:lang w:eastAsia="ru-RU"/>
    </w:rPr>
  </w:style>
  <w:style w:type="character" w:customStyle="1" w:styleId="af5">
    <w:name w:val="Основной текст_"/>
    <w:link w:val="14"/>
    <w:uiPriority w:val="99"/>
    <w:locked/>
    <w:rsid w:val="00872E51"/>
    <w:rPr>
      <w:sz w:val="27"/>
      <w:shd w:val="clear" w:color="auto" w:fill="FFFFFF"/>
    </w:rPr>
  </w:style>
  <w:style w:type="paragraph" w:customStyle="1" w:styleId="14">
    <w:name w:val="Основной текст1"/>
    <w:basedOn w:val="a"/>
    <w:link w:val="af5"/>
    <w:uiPriority w:val="99"/>
    <w:rsid w:val="00872E51"/>
    <w:pPr>
      <w:shd w:val="clear" w:color="auto" w:fill="FFFFFF"/>
      <w:spacing w:before="480" w:after="240" w:line="322" w:lineRule="exact"/>
      <w:ind w:firstLine="0"/>
    </w:pPr>
    <w:rPr>
      <w:sz w:val="27"/>
      <w:szCs w:val="20"/>
      <w:lang w:val="x-none" w:eastAsia="x-none"/>
    </w:rPr>
  </w:style>
  <w:style w:type="paragraph" w:styleId="af6">
    <w:name w:val="Plain Text"/>
    <w:basedOn w:val="a"/>
    <w:link w:val="af7"/>
    <w:uiPriority w:val="99"/>
    <w:rsid w:val="00872E51"/>
    <w:pPr>
      <w:ind w:firstLine="0"/>
      <w:jc w:val="left"/>
    </w:pPr>
    <w:rPr>
      <w:rFonts w:ascii="Courier New" w:eastAsia="Times New Roman" w:hAnsi="Courier New"/>
      <w:sz w:val="20"/>
      <w:szCs w:val="20"/>
      <w:lang w:val="x-none" w:eastAsia="x-none"/>
    </w:rPr>
  </w:style>
  <w:style w:type="character" w:customStyle="1" w:styleId="af7">
    <w:name w:val="Текст Знак"/>
    <w:link w:val="af6"/>
    <w:uiPriority w:val="99"/>
    <w:rsid w:val="00872E51"/>
    <w:rPr>
      <w:rFonts w:ascii="Courier New" w:eastAsia="Times New Roman" w:hAnsi="Courier New" w:cs="Courier New"/>
    </w:rPr>
  </w:style>
  <w:style w:type="paragraph" w:customStyle="1" w:styleId="ConsPlusTitle">
    <w:name w:val="ConsPlusTitle"/>
    <w:uiPriority w:val="99"/>
    <w:rsid w:val="00872E51"/>
    <w:pPr>
      <w:widowControl w:val="0"/>
      <w:autoSpaceDE w:val="0"/>
      <w:autoSpaceDN w:val="0"/>
      <w:adjustRightInd w:val="0"/>
    </w:pPr>
    <w:rPr>
      <w:rFonts w:eastAsia="Times New Roman"/>
      <w:b/>
      <w:bCs/>
      <w:sz w:val="24"/>
      <w:szCs w:val="24"/>
    </w:rPr>
  </w:style>
  <w:style w:type="character" w:styleId="af8">
    <w:name w:val="page number"/>
    <w:uiPriority w:val="99"/>
    <w:rsid w:val="00872E51"/>
    <w:rPr>
      <w:rFonts w:cs="Times New Roman"/>
    </w:rPr>
  </w:style>
  <w:style w:type="paragraph" w:customStyle="1" w:styleId="15">
    <w:name w:val="Абзац списка1"/>
    <w:basedOn w:val="a"/>
    <w:uiPriority w:val="99"/>
    <w:rsid w:val="00872E51"/>
    <w:pPr>
      <w:spacing w:after="200" w:line="276" w:lineRule="auto"/>
      <w:ind w:left="720" w:firstLine="0"/>
      <w:jc w:val="left"/>
    </w:pPr>
    <w:rPr>
      <w:rFonts w:ascii="Calibri" w:eastAsia="Times New Roman" w:hAnsi="Calibri" w:cs="Calibri"/>
      <w:sz w:val="22"/>
    </w:rPr>
  </w:style>
  <w:style w:type="paragraph" w:customStyle="1" w:styleId="Default">
    <w:name w:val="Default"/>
    <w:link w:val="Default0"/>
    <w:uiPriority w:val="99"/>
    <w:rsid w:val="00872E51"/>
    <w:pPr>
      <w:autoSpaceDE w:val="0"/>
      <w:autoSpaceDN w:val="0"/>
      <w:adjustRightInd w:val="0"/>
    </w:pPr>
    <w:rPr>
      <w:rFonts w:eastAsia="Times New Roman"/>
      <w:color w:val="000000"/>
      <w:sz w:val="22"/>
      <w:szCs w:val="22"/>
    </w:rPr>
  </w:style>
  <w:style w:type="paragraph" w:customStyle="1" w:styleId="s34">
    <w:name w:val="s_34"/>
    <w:basedOn w:val="a"/>
    <w:uiPriority w:val="99"/>
    <w:rsid w:val="00872E51"/>
    <w:pPr>
      <w:ind w:firstLine="0"/>
      <w:jc w:val="center"/>
    </w:pPr>
    <w:rPr>
      <w:rFonts w:eastAsia="Times New Roman"/>
      <w:b/>
      <w:bCs/>
      <w:color w:val="000080"/>
      <w:sz w:val="14"/>
      <w:szCs w:val="14"/>
      <w:lang w:eastAsia="ru-RU"/>
    </w:rPr>
  </w:style>
  <w:style w:type="paragraph" w:customStyle="1" w:styleId="s32">
    <w:name w:val="s_32"/>
    <w:basedOn w:val="a"/>
    <w:uiPriority w:val="99"/>
    <w:rsid w:val="00872E51"/>
    <w:pPr>
      <w:spacing w:before="100" w:beforeAutospacing="1" w:after="100" w:afterAutospacing="1"/>
      <w:ind w:firstLine="0"/>
      <w:jc w:val="center"/>
    </w:pPr>
    <w:rPr>
      <w:rFonts w:eastAsia="Times New Roman"/>
      <w:b/>
      <w:bCs/>
      <w:color w:val="000080"/>
      <w:sz w:val="14"/>
      <w:szCs w:val="14"/>
      <w:lang w:eastAsia="ru-RU"/>
    </w:rPr>
  </w:style>
  <w:style w:type="paragraph" w:customStyle="1" w:styleId="s13">
    <w:name w:val="s_13"/>
    <w:basedOn w:val="a"/>
    <w:uiPriority w:val="99"/>
    <w:rsid w:val="00872E51"/>
    <w:pPr>
      <w:ind w:firstLine="720"/>
      <w:jc w:val="left"/>
    </w:pPr>
    <w:rPr>
      <w:rFonts w:eastAsia="Times New Roman"/>
      <w:sz w:val="24"/>
      <w:szCs w:val="24"/>
      <w:lang w:eastAsia="ru-RU"/>
    </w:rPr>
  </w:style>
  <w:style w:type="paragraph" w:customStyle="1" w:styleId="s12">
    <w:name w:val="s_12"/>
    <w:basedOn w:val="a"/>
    <w:uiPriority w:val="99"/>
    <w:rsid w:val="00872E51"/>
    <w:pPr>
      <w:ind w:firstLine="720"/>
      <w:jc w:val="left"/>
    </w:pPr>
    <w:rPr>
      <w:rFonts w:eastAsia="Times New Roman"/>
      <w:sz w:val="24"/>
      <w:szCs w:val="24"/>
      <w:lang w:eastAsia="ru-RU"/>
    </w:rPr>
  </w:style>
  <w:style w:type="paragraph" w:styleId="af9">
    <w:name w:val="footnote text"/>
    <w:aliases w:val="Текст сноски-FN,Oaeno niinee-FN,Oaeno niinee Ciae,Table_Footnote_last,Footnote Text Char Знак Знак,Footnote Text Char Знак,Текст сноски Знак Знак,Текст сноски1,Текст сноски-FN1,Текст сноски Знак2,Oaeno niinee-FN1"/>
    <w:basedOn w:val="a"/>
    <w:link w:val="afa"/>
    <w:uiPriority w:val="99"/>
    <w:rsid w:val="00872E51"/>
    <w:pPr>
      <w:suppressAutoHyphens/>
      <w:ind w:firstLine="0"/>
      <w:jc w:val="left"/>
    </w:pPr>
    <w:rPr>
      <w:rFonts w:eastAsia="Times New Roman"/>
      <w:sz w:val="20"/>
      <w:szCs w:val="20"/>
      <w:lang w:val="x-none" w:eastAsia="ar-SA"/>
    </w:rPr>
  </w:style>
  <w:style w:type="character" w:customStyle="1" w:styleId="afa">
    <w:name w:val="Текст сноски Знак"/>
    <w:aliases w:val="Текст сноски-FN Знак,Oaeno niinee-FN Знак,Oaeno niinee Ciae Знак,Table_Footnote_last Знак,Footnote Text Char Знак Знак Знак,Footnote Text Char Знак Знак1,Текст сноски Знак Знак Знак,Текст сноски1 Знак,Текст сноски-FN1 Знак"/>
    <w:link w:val="af9"/>
    <w:uiPriority w:val="99"/>
    <w:rsid w:val="00872E51"/>
    <w:rPr>
      <w:rFonts w:eastAsia="Times New Roman"/>
      <w:lang w:eastAsia="ar-SA"/>
    </w:rPr>
  </w:style>
  <w:style w:type="character" w:customStyle="1" w:styleId="24">
    <w:name w:val="Основной текст (2)_"/>
    <w:link w:val="210"/>
    <w:uiPriority w:val="99"/>
    <w:locked/>
    <w:rsid w:val="00872E51"/>
    <w:rPr>
      <w:i/>
      <w:iCs/>
      <w:shd w:val="clear" w:color="auto" w:fill="FFFFFF"/>
    </w:rPr>
  </w:style>
  <w:style w:type="character" w:customStyle="1" w:styleId="25">
    <w:name w:val="Основной текст (2) + Не курсив"/>
    <w:uiPriority w:val="99"/>
    <w:rsid w:val="00872E51"/>
    <w:rPr>
      <w:i/>
      <w:iCs/>
      <w:color w:val="000000"/>
      <w:spacing w:val="0"/>
      <w:w w:val="100"/>
      <w:position w:val="0"/>
      <w:sz w:val="24"/>
      <w:szCs w:val="24"/>
      <w:shd w:val="clear" w:color="auto" w:fill="FFFFFF"/>
      <w:lang w:val="ru-RU" w:eastAsia="ru-RU"/>
    </w:rPr>
  </w:style>
  <w:style w:type="character" w:customStyle="1" w:styleId="2100">
    <w:name w:val="Основной текст (2) + 10"/>
    <w:aliases w:val="5 pt,Полужирный,Не курсив,Body text + 12,Bold6,Основной текст + 7 pt"/>
    <w:uiPriority w:val="99"/>
    <w:rsid w:val="00872E51"/>
    <w:rPr>
      <w:b/>
      <w:bCs/>
      <w:i/>
      <w:iCs/>
      <w:color w:val="000000"/>
      <w:spacing w:val="0"/>
      <w:w w:val="100"/>
      <w:position w:val="0"/>
      <w:sz w:val="21"/>
      <w:szCs w:val="21"/>
      <w:shd w:val="clear" w:color="auto" w:fill="FFFFFF"/>
      <w:lang w:val="ru-RU" w:eastAsia="ru-RU"/>
    </w:rPr>
  </w:style>
  <w:style w:type="paragraph" w:customStyle="1" w:styleId="210">
    <w:name w:val="Основной текст (2)1"/>
    <w:basedOn w:val="a"/>
    <w:link w:val="24"/>
    <w:uiPriority w:val="99"/>
    <w:rsid w:val="00872E51"/>
    <w:pPr>
      <w:widowControl w:val="0"/>
      <w:shd w:val="clear" w:color="auto" w:fill="FFFFFF"/>
      <w:spacing w:before="660" w:line="264" w:lineRule="exact"/>
      <w:ind w:firstLine="0"/>
      <w:jc w:val="left"/>
    </w:pPr>
    <w:rPr>
      <w:i/>
      <w:iCs/>
      <w:sz w:val="20"/>
      <w:szCs w:val="20"/>
      <w:lang w:val="x-none" w:eastAsia="x-none"/>
    </w:rPr>
  </w:style>
  <w:style w:type="character" w:customStyle="1" w:styleId="27">
    <w:name w:val="Основной текст (2) + 7"/>
    <w:aliases w:val="5 pt2,Не курсив1"/>
    <w:uiPriority w:val="99"/>
    <w:rsid w:val="00872E51"/>
    <w:rPr>
      <w:rFonts w:ascii="Times New Roman" w:hAnsi="Times New Roman"/>
      <w:i/>
      <w:iCs/>
      <w:color w:val="000000"/>
      <w:spacing w:val="0"/>
      <w:w w:val="100"/>
      <w:position w:val="0"/>
      <w:sz w:val="15"/>
      <w:szCs w:val="15"/>
      <w:u w:val="none"/>
      <w:shd w:val="clear" w:color="auto" w:fill="FFFFFF"/>
      <w:lang w:val="ru-RU" w:eastAsia="ru-RU"/>
    </w:rPr>
  </w:style>
  <w:style w:type="paragraph" w:customStyle="1" w:styleId="CharChar1CharChar1CharCharCharCharCharChar">
    <w:name w:val="Char Char1 Знак Знак Знак Знак Знак Char Char1 Знак Знак Char Char Знак Знак Char Char Знак Знак Char Char Знак Знак Знак"/>
    <w:basedOn w:val="a"/>
    <w:uiPriority w:val="99"/>
    <w:rsid w:val="00872E51"/>
    <w:pPr>
      <w:ind w:firstLine="0"/>
      <w:jc w:val="left"/>
    </w:pPr>
    <w:rPr>
      <w:rFonts w:ascii="Verdana" w:eastAsia="Times New Roman" w:hAnsi="Verdana" w:cs="Verdana"/>
      <w:sz w:val="20"/>
      <w:szCs w:val="20"/>
      <w:lang w:val="en-US"/>
    </w:rPr>
  </w:style>
  <w:style w:type="paragraph" w:customStyle="1" w:styleId="afb">
    <w:name w:val="Знак"/>
    <w:basedOn w:val="a"/>
    <w:uiPriority w:val="99"/>
    <w:rsid w:val="00872E51"/>
    <w:pPr>
      <w:ind w:firstLine="0"/>
      <w:jc w:val="left"/>
    </w:pPr>
    <w:rPr>
      <w:rFonts w:ascii="Verdana" w:eastAsia="Times New Roman" w:hAnsi="Verdana" w:cs="Verdana"/>
      <w:sz w:val="20"/>
      <w:szCs w:val="20"/>
      <w:lang w:val="en-US"/>
    </w:rPr>
  </w:style>
  <w:style w:type="paragraph" w:customStyle="1" w:styleId="ConsPlusCell">
    <w:name w:val="ConsPlusCell"/>
    <w:uiPriority w:val="99"/>
    <w:rsid w:val="00872E51"/>
    <w:pPr>
      <w:widowControl w:val="0"/>
      <w:autoSpaceDE w:val="0"/>
      <w:autoSpaceDN w:val="0"/>
      <w:adjustRightInd w:val="0"/>
    </w:pPr>
    <w:rPr>
      <w:rFonts w:ascii="Arial" w:eastAsia="Times New Roman" w:hAnsi="Arial" w:cs="Arial"/>
    </w:rPr>
  </w:style>
  <w:style w:type="paragraph" w:styleId="afc">
    <w:name w:val="List Paragraph"/>
    <w:basedOn w:val="a"/>
    <w:uiPriority w:val="99"/>
    <w:qFormat/>
    <w:rsid w:val="00872E51"/>
    <w:pPr>
      <w:overflowPunct w:val="0"/>
      <w:autoSpaceDE w:val="0"/>
      <w:autoSpaceDN w:val="0"/>
      <w:adjustRightInd w:val="0"/>
      <w:ind w:left="720" w:firstLine="709"/>
      <w:textAlignment w:val="baseline"/>
    </w:pPr>
    <w:rPr>
      <w:rFonts w:eastAsia="Times New Roman"/>
      <w:sz w:val="24"/>
      <w:szCs w:val="24"/>
    </w:rPr>
  </w:style>
  <w:style w:type="character" w:customStyle="1" w:styleId="Default0">
    <w:name w:val="Default Знак"/>
    <w:link w:val="Default"/>
    <w:uiPriority w:val="99"/>
    <w:locked/>
    <w:rsid w:val="00872E51"/>
    <w:rPr>
      <w:rFonts w:eastAsia="Times New Roman"/>
      <w:color w:val="000000"/>
      <w:sz w:val="22"/>
      <w:szCs w:val="22"/>
      <w:lang w:bidi="ar-SA"/>
    </w:rPr>
  </w:style>
  <w:style w:type="character" w:customStyle="1" w:styleId="afd">
    <w:name w:val="Гипертекстовая ссылка"/>
    <w:uiPriority w:val="99"/>
    <w:rsid w:val="00872E51"/>
    <w:rPr>
      <w:b/>
      <w:color w:val="auto"/>
      <w:sz w:val="26"/>
    </w:rPr>
  </w:style>
  <w:style w:type="character" w:styleId="afe">
    <w:name w:val="Strong"/>
    <w:uiPriority w:val="99"/>
    <w:qFormat/>
    <w:rsid w:val="00872E51"/>
    <w:rPr>
      <w:rFonts w:cs="Times New Roman"/>
      <w:b/>
      <w:bCs/>
    </w:rPr>
  </w:style>
  <w:style w:type="paragraph" w:styleId="aff">
    <w:name w:val="Название"/>
    <w:aliases w:val="Title"/>
    <w:basedOn w:val="a"/>
    <w:link w:val="aff0"/>
    <w:uiPriority w:val="10"/>
    <w:qFormat/>
    <w:rsid w:val="00872E51"/>
    <w:pPr>
      <w:ind w:firstLine="0"/>
      <w:jc w:val="center"/>
    </w:pPr>
    <w:rPr>
      <w:rFonts w:eastAsia="Times New Roman"/>
      <w:b/>
      <w:bCs/>
      <w:sz w:val="24"/>
      <w:szCs w:val="24"/>
      <w:lang w:val="x-none" w:eastAsia="x-none"/>
    </w:rPr>
  </w:style>
  <w:style w:type="character" w:customStyle="1" w:styleId="aff0">
    <w:name w:val="Заголовок Знак"/>
    <w:link w:val="aff"/>
    <w:uiPriority w:val="99"/>
    <w:rsid w:val="00872E51"/>
    <w:rPr>
      <w:rFonts w:eastAsia="Times New Roman"/>
      <w:b/>
      <w:bCs/>
      <w:sz w:val="24"/>
      <w:szCs w:val="24"/>
    </w:rPr>
  </w:style>
  <w:style w:type="paragraph" w:customStyle="1" w:styleId="ConsPlusNonformat">
    <w:name w:val="ConsPlusNonformat"/>
    <w:uiPriority w:val="99"/>
    <w:rsid w:val="00872E51"/>
    <w:pPr>
      <w:autoSpaceDE w:val="0"/>
      <w:autoSpaceDN w:val="0"/>
      <w:adjustRightInd w:val="0"/>
    </w:pPr>
    <w:rPr>
      <w:rFonts w:ascii="Courier New" w:eastAsia="Times New Roman" w:hAnsi="Courier New" w:cs="Courier New"/>
    </w:rPr>
  </w:style>
  <w:style w:type="character" w:customStyle="1" w:styleId="FontStyle17">
    <w:name w:val="Font Style17"/>
    <w:uiPriority w:val="99"/>
    <w:rsid w:val="00872E51"/>
    <w:rPr>
      <w:rFonts w:ascii="Times New Roman" w:hAnsi="Times New Roman" w:cs="Times New Roman"/>
      <w:sz w:val="28"/>
      <w:szCs w:val="28"/>
    </w:rPr>
  </w:style>
  <w:style w:type="paragraph" w:customStyle="1" w:styleId="consplusnormal1">
    <w:name w:val="consplusnormal"/>
    <w:basedOn w:val="a"/>
    <w:uiPriority w:val="99"/>
    <w:rsid w:val="00872E51"/>
    <w:pPr>
      <w:spacing w:before="120" w:after="120"/>
      <w:ind w:firstLine="0"/>
      <w:jc w:val="left"/>
    </w:pPr>
    <w:rPr>
      <w:rFonts w:eastAsia="Times New Roman"/>
      <w:sz w:val="24"/>
      <w:szCs w:val="24"/>
      <w:lang w:eastAsia="ru-RU"/>
    </w:rPr>
  </w:style>
  <w:style w:type="paragraph" w:customStyle="1" w:styleId="msonormalcxspmiddle">
    <w:name w:val="msonormalcxspmiddle"/>
    <w:basedOn w:val="a"/>
    <w:uiPriority w:val="99"/>
    <w:rsid w:val="00872E51"/>
    <w:pPr>
      <w:spacing w:before="100" w:beforeAutospacing="1" w:after="100" w:afterAutospacing="1"/>
      <w:ind w:firstLine="0"/>
      <w:jc w:val="left"/>
    </w:pPr>
    <w:rPr>
      <w:rFonts w:eastAsia="Times New Roman"/>
      <w:sz w:val="24"/>
      <w:szCs w:val="24"/>
      <w:lang w:eastAsia="ru-RU"/>
    </w:rPr>
  </w:style>
  <w:style w:type="character" w:styleId="aff1">
    <w:name w:val="footnote reference"/>
    <w:uiPriority w:val="99"/>
    <w:rsid w:val="00872E51"/>
    <w:rPr>
      <w:rFonts w:cs="Times New Roman"/>
      <w:vertAlign w:val="superscript"/>
    </w:rPr>
  </w:style>
  <w:style w:type="paragraph" w:customStyle="1" w:styleId="aff2">
    <w:name w:val="Знак Знак Знак Знак Знак Знак Знак Знак Знак Знак"/>
    <w:basedOn w:val="a"/>
    <w:uiPriority w:val="99"/>
    <w:rsid w:val="00872E51"/>
    <w:pPr>
      <w:spacing w:after="160" w:line="240" w:lineRule="exact"/>
      <w:ind w:firstLine="0"/>
      <w:jc w:val="left"/>
    </w:pPr>
    <w:rPr>
      <w:rFonts w:ascii="Verdana" w:eastAsia="Times New Roman" w:hAnsi="Verdana" w:cs="Verdana"/>
      <w:sz w:val="24"/>
      <w:szCs w:val="24"/>
      <w:lang w:val="en-US"/>
    </w:rPr>
  </w:style>
  <w:style w:type="paragraph" w:customStyle="1" w:styleId="16">
    <w:name w:val="Знак Знак Знак Знак Знак Знак Знак Знак Знак Знак1"/>
    <w:basedOn w:val="a"/>
    <w:uiPriority w:val="99"/>
    <w:rsid w:val="00872E51"/>
    <w:pPr>
      <w:spacing w:after="160" w:line="240" w:lineRule="exact"/>
      <w:ind w:firstLine="0"/>
      <w:jc w:val="left"/>
    </w:pPr>
    <w:rPr>
      <w:rFonts w:ascii="Verdana" w:eastAsia="Times New Roman" w:hAnsi="Verdana" w:cs="Verdana"/>
      <w:sz w:val="24"/>
      <w:szCs w:val="24"/>
      <w:lang w:val="en-US"/>
    </w:rPr>
  </w:style>
  <w:style w:type="paragraph" w:customStyle="1" w:styleId="26">
    <w:name w:val="Знак Знак Знак Знак Знак Знак Знак Знак Знак Знак2"/>
    <w:basedOn w:val="a"/>
    <w:uiPriority w:val="99"/>
    <w:rsid w:val="00872E51"/>
    <w:pPr>
      <w:spacing w:after="160" w:line="240" w:lineRule="exact"/>
      <w:ind w:firstLine="0"/>
      <w:jc w:val="left"/>
    </w:pPr>
    <w:rPr>
      <w:rFonts w:ascii="Verdana" w:eastAsia="Times New Roman" w:hAnsi="Verdana" w:cs="Verdana"/>
      <w:sz w:val="24"/>
      <w:szCs w:val="24"/>
      <w:lang w:val="en-US"/>
    </w:rPr>
  </w:style>
  <w:style w:type="paragraph" w:customStyle="1" w:styleId="35">
    <w:name w:val="Знак Знак Знак Знак Знак Знак Знак Знак Знак Знак3"/>
    <w:basedOn w:val="a"/>
    <w:uiPriority w:val="99"/>
    <w:rsid w:val="00872E51"/>
    <w:pPr>
      <w:spacing w:after="160" w:line="240" w:lineRule="exact"/>
      <w:ind w:firstLine="0"/>
      <w:jc w:val="left"/>
    </w:pPr>
    <w:rPr>
      <w:rFonts w:ascii="Verdana" w:eastAsia="Times New Roman" w:hAnsi="Verdana"/>
      <w:sz w:val="24"/>
      <w:szCs w:val="24"/>
      <w:lang w:val="en-US"/>
    </w:rPr>
  </w:style>
  <w:style w:type="character" w:customStyle="1" w:styleId="20">
    <w:name w:val="Заголовок 2 Знак"/>
    <w:link w:val="2"/>
    <w:uiPriority w:val="9"/>
    <w:rsid w:val="00032D1E"/>
    <w:rPr>
      <w:rFonts w:ascii="Calibri Light" w:eastAsia="Times New Roman" w:hAnsi="Calibri Light" w:cs="Times New Roman"/>
      <w:b/>
      <w:bCs/>
      <w:i/>
      <w:iCs/>
      <w:sz w:val="28"/>
      <w:szCs w:val="28"/>
      <w:lang w:eastAsia="en-US"/>
    </w:rPr>
  </w:style>
  <w:style w:type="character" w:customStyle="1" w:styleId="40">
    <w:name w:val="Заголовок 4 Знак"/>
    <w:link w:val="4"/>
    <w:uiPriority w:val="9"/>
    <w:rsid w:val="0020622C"/>
    <w:rPr>
      <w:rFonts w:ascii="Calibri" w:eastAsia="Times New Roman" w:hAnsi="Calibri"/>
      <w:b/>
      <w:bCs/>
      <w:sz w:val="28"/>
      <w:szCs w:val="28"/>
      <w:lang w:val="x-none" w:eastAsia="x-none"/>
    </w:rPr>
  </w:style>
  <w:style w:type="character" w:customStyle="1" w:styleId="70">
    <w:name w:val="Заголовок 7 Знак"/>
    <w:link w:val="7"/>
    <w:rsid w:val="0020622C"/>
    <w:rPr>
      <w:rFonts w:ascii="Arial" w:eastAsia="Impact" w:hAnsi="Arial"/>
      <w:sz w:val="28"/>
      <w:lang w:val="x-none" w:eastAsia="x-none"/>
    </w:rPr>
  </w:style>
  <w:style w:type="character" w:customStyle="1" w:styleId="80">
    <w:name w:val="Заголовок 8 Знак"/>
    <w:link w:val="8"/>
    <w:uiPriority w:val="99"/>
    <w:rsid w:val="0020622C"/>
    <w:rPr>
      <w:rFonts w:ascii="Cambria" w:eastAsia="Times New Roman" w:hAnsi="Cambria"/>
      <w:color w:val="272727"/>
      <w:sz w:val="21"/>
      <w:szCs w:val="21"/>
      <w:lang w:val="x-none" w:eastAsia="en-US"/>
    </w:rPr>
  </w:style>
  <w:style w:type="character" w:customStyle="1" w:styleId="90">
    <w:name w:val="Заголовок 9 Знак"/>
    <w:link w:val="9"/>
    <w:rsid w:val="0020622C"/>
    <w:rPr>
      <w:rFonts w:eastAsia="Impact"/>
      <w:sz w:val="32"/>
      <w:lang w:val="x-none" w:eastAsia="x-none"/>
    </w:rPr>
  </w:style>
  <w:style w:type="paragraph" w:customStyle="1" w:styleId="Style2">
    <w:name w:val="Style2"/>
    <w:basedOn w:val="a"/>
    <w:rsid w:val="0020622C"/>
    <w:pPr>
      <w:widowControl w:val="0"/>
      <w:autoSpaceDE w:val="0"/>
      <w:autoSpaceDN w:val="0"/>
      <w:adjustRightInd w:val="0"/>
      <w:spacing w:line="322" w:lineRule="exact"/>
    </w:pPr>
    <w:rPr>
      <w:rFonts w:eastAsia="Times New Roman"/>
      <w:sz w:val="24"/>
      <w:szCs w:val="24"/>
      <w:lang w:eastAsia="ru-RU"/>
    </w:rPr>
  </w:style>
  <w:style w:type="paragraph" w:customStyle="1" w:styleId="ListParagraph">
    <w:name w:val="List Paragraph"/>
    <w:basedOn w:val="a"/>
    <w:rsid w:val="0020622C"/>
    <w:pPr>
      <w:ind w:left="720"/>
      <w:contextualSpacing/>
    </w:pPr>
    <w:rPr>
      <w:rFonts w:ascii="Calibri" w:eastAsia="Times New Roman" w:hAnsi="Calibri"/>
      <w:sz w:val="22"/>
    </w:rPr>
  </w:style>
  <w:style w:type="character" w:customStyle="1" w:styleId="apple-converted-space">
    <w:name w:val="apple-converted-space"/>
    <w:rsid w:val="0020622C"/>
  </w:style>
  <w:style w:type="character" w:customStyle="1" w:styleId="ng-isolate-scope">
    <w:name w:val="ng-isolate-scope"/>
    <w:rsid w:val="0020622C"/>
  </w:style>
  <w:style w:type="paragraph" w:customStyle="1" w:styleId="17">
    <w:name w:val="Знак Знак Знак1 Знак Знак"/>
    <w:basedOn w:val="a"/>
    <w:rsid w:val="0020622C"/>
    <w:pPr>
      <w:spacing w:before="100" w:beforeAutospacing="1" w:after="100" w:afterAutospacing="1"/>
    </w:pPr>
    <w:rPr>
      <w:rFonts w:ascii="Tahoma" w:eastAsia="Times New Roman" w:hAnsi="Tahoma" w:cs="Tahoma"/>
      <w:sz w:val="20"/>
      <w:szCs w:val="20"/>
      <w:lang w:val="en-US"/>
    </w:rPr>
  </w:style>
  <w:style w:type="character" w:customStyle="1" w:styleId="registry-normal">
    <w:name w:val="registry-normal"/>
    <w:rsid w:val="0020622C"/>
  </w:style>
  <w:style w:type="paragraph" w:styleId="aff3">
    <w:name w:val="endnote text"/>
    <w:basedOn w:val="a"/>
    <w:link w:val="aff4"/>
    <w:uiPriority w:val="99"/>
    <w:unhideWhenUsed/>
    <w:rsid w:val="0020622C"/>
    <w:rPr>
      <w:sz w:val="20"/>
      <w:szCs w:val="20"/>
      <w:lang w:val="x-none"/>
    </w:rPr>
  </w:style>
  <w:style w:type="character" w:customStyle="1" w:styleId="aff4">
    <w:name w:val="Текст концевой сноски Знак"/>
    <w:link w:val="aff3"/>
    <w:uiPriority w:val="99"/>
    <w:rsid w:val="0020622C"/>
    <w:rPr>
      <w:lang w:val="x-none" w:eastAsia="en-US"/>
    </w:rPr>
  </w:style>
  <w:style w:type="character" w:styleId="aff5">
    <w:name w:val="endnote reference"/>
    <w:uiPriority w:val="99"/>
    <w:unhideWhenUsed/>
    <w:rsid w:val="0020622C"/>
    <w:rPr>
      <w:vertAlign w:val="superscript"/>
    </w:rPr>
  </w:style>
  <w:style w:type="table" w:styleId="aff6">
    <w:name w:val="Grid Table Light"/>
    <w:basedOn w:val="a1"/>
    <w:uiPriority w:val="40"/>
    <w:rsid w:val="002062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36">
    <w:name w:val="Основной текст3"/>
    <w:basedOn w:val="a"/>
    <w:rsid w:val="0020622C"/>
    <w:pPr>
      <w:widowControl w:val="0"/>
      <w:shd w:val="clear" w:color="auto" w:fill="FFFFFF"/>
      <w:spacing w:after="360" w:line="0" w:lineRule="atLeast"/>
    </w:pPr>
    <w:rPr>
      <w:rFonts w:eastAsia="Times New Roman"/>
      <w:spacing w:val="5"/>
      <w:sz w:val="20"/>
      <w:szCs w:val="20"/>
      <w:lang w:val="x-none" w:eastAsia="x-none"/>
    </w:rPr>
  </w:style>
  <w:style w:type="paragraph" w:customStyle="1" w:styleId="cs43841f22">
    <w:name w:val="cs43841f22"/>
    <w:basedOn w:val="a"/>
    <w:rsid w:val="0020622C"/>
    <w:pPr>
      <w:spacing w:after="240"/>
      <w:ind w:firstLine="700"/>
    </w:pPr>
    <w:rPr>
      <w:rFonts w:eastAsia="Times New Roman"/>
      <w:sz w:val="24"/>
      <w:szCs w:val="24"/>
      <w:lang w:eastAsia="ru-RU"/>
    </w:rPr>
  </w:style>
  <w:style w:type="paragraph" w:customStyle="1" w:styleId="cs30fcd7fe">
    <w:name w:val="cs30fcd7fe"/>
    <w:basedOn w:val="a"/>
    <w:rsid w:val="0020622C"/>
    <w:pPr>
      <w:spacing w:after="240"/>
      <w:ind w:firstLine="0"/>
    </w:pPr>
    <w:rPr>
      <w:rFonts w:eastAsia="Times New Roman"/>
      <w:sz w:val="24"/>
      <w:szCs w:val="24"/>
      <w:lang w:eastAsia="ru-RU"/>
    </w:rPr>
  </w:style>
  <w:style w:type="character" w:customStyle="1" w:styleId="csc09459341">
    <w:name w:val="csc09459341"/>
    <w:rsid w:val="0020622C"/>
    <w:rPr>
      <w:rFonts w:ascii="Times New Roman" w:hAnsi="Times New Roman" w:cs="Times New Roman" w:hint="default"/>
      <w:b w:val="0"/>
      <w:bCs w:val="0"/>
      <w:i w:val="0"/>
      <w:iCs w:val="0"/>
      <w:color w:val="000000"/>
      <w:sz w:val="28"/>
      <w:szCs w:val="28"/>
    </w:rPr>
  </w:style>
  <w:style w:type="paragraph" w:customStyle="1" w:styleId="csd270a203">
    <w:name w:val="csd270a203"/>
    <w:basedOn w:val="a"/>
    <w:rsid w:val="0020622C"/>
    <w:pPr>
      <w:ind w:firstLine="0"/>
    </w:pPr>
    <w:rPr>
      <w:rFonts w:eastAsia="Times New Roman"/>
      <w:sz w:val="24"/>
      <w:szCs w:val="24"/>
      <w:lang w:eastAsia="ru-RU"/>
    </w:rPr>
  </w:style>
  <w:style w:type="paragraph" w:customStyle="1" w:styleId="cs880112b6">
    <w:name w:val="cs880112b6"/>
    <w:basedOn w:val="a"/>
    <w:rsid w:val="0020622C"/>
    <w:pPr>
      <w:ind w:left="720" w:hanging="360"/>
    </w:pPr>
    <w:rPr>
      <w:rFonts w:eastAsia="Times New Roman"/>
      <w:sz w:val="24"/>
      <w:szCs w:val="24"/>
      <w:lang w:eastAsia="ru-RU"/>
    </w:rPr>
  </w:style>
  <w:style w:type="paragraph" w:customStyle="1" w:styleId="cs5a5fc214">
    <w:name w:val="cs5a5fc214"/>
    <w:basedOn w:val="a"/>
    <w:rsid w:val="0020622C"/>
    <w:pPr>
      <w:ind w:firstLine="700"/>
    </w:pPr>
    <w:rPr>
      <w:rFonts w:eastAsia="Times New Roman"/>
      <w:sz w:val="24"/>
      <w:szCs w:val="24"/>
      <w:lang w:eastAsia="ru-RU"/>
    </w:rPr>
  </w:style>
  <w:style w:type="paragraph" w:customStyle="1" w:styleId="cs66e64e54">
    <w:name w:val="cs66e64e54"/>
    <w:basedOn w:val="a"/>
    <w:rsid w:val="0020622C"/>
    <w:pPr>
      <w:ind w:firstLine="0"/>
    </w:pPr>
    <w:rPr>
      <w:rFonts w:eastAsia="Times New Roman"/>
      <w:sz w:val="24"/>
      <w:szCs w:val="24"/>
      <w:lang w:eastAsia="ru-RU"/>
    </w:rPr>
  </w:style>
  <w:style w:type="character" w:customStyle="1" w:styleId="cs63eb74b21">
    <w:name w:val="cs63eb74b21"/>
    <w:rsid w:val="0020622C"/>
    <w:rPr>
      <w:rFonts w:ascii="Times New Roman" w:hAnsi="Times New Roman" w:cs="Times New Roman" w:hint="default"/>
      <w:b w:val="0"/>
      <w:bCs w:val="0"/>
      <w:i w:val="0"/>
      <w:iCs w:val="0"/>
      <w:color w:val="000000"/>
      <w:sz w:val="24"/>
      <w:szCs w:val="24"/>
    </w:rPr>
  </w:style>
  <w:style w:type="character" w:customStyle="1" w:styleId="csb604889a1">
    <w:name w:val="csb604889a1"/>
    <w:rsid w:val="0020622C"/>
    <w:rPr>
      <w:rFonts w:ascii="Times New Roman" w:hAnsi="Times New Roman" w:cs="Times New Roman" w:hint="default"/>
      <w:b w:val="0"/>
      <w:bCs w:val="0"/>
      <w:i w:val="0"/>
      <w:iCs w:val="0"/>
      <w:color w:val="000000"/>
      <w:sz w:val="14"/>
      <w:szCs w:val="14"/>
    </w:rPr>
  </w:style>
  <w:style w:type="character" w:customStyle="1" w:styleId="cs5a2818b41">
    <w:name w:val="cs5a2818b41"/>
    <w:rsid w:val="0020622C"/>
    <w:rPr>
      <w:rFonts w:ascii="Times New Roman" w:hAnsi="Times New Roman" w:cs="Times New Roman" w:hint="default"/>
      <w:b/>
      <w:bCs/>
      <w:i w:val="0"/>
      <w:iCs w:val="0"/>
      <w:color w:val="000000"/>
      <w:sz w:val="28"/>
      <w:szCs w:val="28"/>
    </w:rPr>
  </w:style>
  <w:style w:type="character" w:customStyle="1" w:styleId="csd2c743de1">
    <w:name w:val="csd2c743de1"/>
    <w:rsid w:val="0020622C"/>
    <w:rPr>
      <w:rFonts w:ascii="Times New Roman" w:hAnsi="Times New Roman" w:cs="Times New Roman" w:hint="default"/>
      <w:b w:val="0"/>
      <w:bCs w:val="0"/>
      <w:i w:val="0"/>
      <w:iCs w:val="0"/>
      <w:color w:val="000000"/>
      <w:sz w:val="28"/>
      <w:szCs w:val="28"/>
    </w:rPr>
  </w:style>
  <w:style w:type="paragraph" w:customStyle="1" w:styleId="cseeade915">
    <w:name w:val="cseeade915"/>
    <w:basedOn w:val="a"/>
    <w:rsid w:val="0020622C"/>
    <w:pPr>
      <w:ind w:firstLine="700"/>
    </w:pPr>
    <w:rPr>
      <w:rFonts w:eastAsia="Times New Roman"/>
      <w:sz w:val="24"/>
      <w:szCs w:val="24"/>
      <w:lang w:eastAsia="ru-RU"/>
    </w:rPr>
  </w:style>
  <w:style w:type="character" w:customStyle="1" w:styleId="cs23fb06641">
    <w:name w:val="cs23fb06641"/>
    <w:rsid w:val="0020622C"/>
    <w:rPr>
      <w:rFonts w:ascii="Times New Roman" w:hAnsi="Times New Roman" w:cs="Times New Roman" w:hint="default"/>
      <w:b w:val="0"/>
      <w:bCs w:val="0"/>
      <w:i w:val="0"/>
      <w:iCs w:val="0"/>
      <w:color w:val="000000"/>
      <w:sz w:val="24"/>
      <w:szCs w:val="24"/>
    </w:rPr>
  </w:style>
  <w:style w:type="paragraph" w:customStyle="1" w:styleId="18">
    <w:name w:val="1"/>
    <w:basedOn w:val="a"/>
    <w:next w:val="aff"/>
    <w:link w:val="aff7"/>
    <w:uiPriority w:val="99"/>
    <w:qFormat/>
    <w:rsid w:val="0020622C"/>
    <w:pPr>
      <w:widowControl w:val="0"/>
      <w:tabs>
        <w:tab w:val="left" w:pos="0"/>
      </w:tabs>
      <w:adjustRightInd w:val="0"/>
      <w:spacing w:line="360" w:lineRule="atLeast"/>
      <w:ind w:firstLine="540"/>
      <w:jc w:val="center"/>
      <w:textAlignment w:val="baseline"/>
    </w:pPr>
    <w:rPr>
      <w:b/>
      <w:szCs w:val="28"/>
      <w:lang w:val="x-none" w:eastAsia="x-none"/>
    </w:rPr>
  </w:style>
  <w:style w:type="character" w:customStyle="1" w:styleId="aff7">
    <w:name w:val="Название Знак"/>
    <w:link w:val="18"/>
    <w:uiPriority w:val="99"/>
    <w:rsid w:val="0020622C"/>
    <w:rPr>
      <w:b/>
      <w:sz w:val="28"/>
      <w:szCs w:val="28"/>
      <w:lang w:val="x-none" w:eastAsia="x-none"/>
    </w:rPr>
  </w:style>
  <w:style w:type="character" w:customStyle="1" w:styleId="af1">
    <w:name w:val="Обычный (веб) Знак"/>
    <w:aliases w:val="Обычный (Web) Знак,Знак Знак,Обычный (веб) Знак Знак1 Знак,Обычный (веб) Знак1 Знак Знак Знак,Обычный (веб) Знак Знак Знак Знак Знак,Обычный (веб) Знак Знак Знак Знак Знак Знак Знак Знак,Обычный (веб) Зна Знак"/>
    <w:link w:val="af0"/>
    <w:uiPriority w:val="99"/>
    <w:locked/>
    <w:rsid w:val="0020622C"/>
    <w:rPr>
      <w:rFonts w:eastAsia="Times New Roman"/>
      <w:sz w:val="24"/>
      <w:szCs w:val="24"/>
    </w:rPr>
  </w:style>
  <w:style w:type="character" w:customStyle="1" w:styleId="FontStyle33">
    <w:name w:val="Font Style33"/>
    <w:rsid w:val="0020622C"/>
    <w:rPr>
      <w:rFonts w:ascii="Times New Roman" w:hAnsi="Times New Roman" w:cs="Times New Roman" w:hint="default"/>
      <w:sz w:val="24"/>
      <w:szCs w:val="24"/>
    </w:rPr>
  </w:style>
  <w:style w:type="character" w:customStyle="1" w:styleId="FontStyle26">
    <w:name w:val="Font Style26"/>
    <w:rsid w:val="0020622C"/>
    <w:rPr>
      <w:rFonts w:ascii="Times New Roman" w:hAnsi="Times New Roman" w:cs="Times New Roman"/>
      <w:sz w:val="22"/>
      <w:szCs w:val="22"/>
    </w:rPr>
  </w:style>
  <w:style w:type="character" w:customStyle="1" w:styleId="ConsPlusNormal0">
    <w:name w:val="ConsPlusNormal Знак"/>
    <w:link w:val="ConsPlusNormal"/>
    <w:uiPriority w:val="99"/>
    <w:locked/>
    <w:rsid w:val="0020622C"/>
    <w:rPr>
      <w:rFonts w:eastAsia="Times New Roman"/>
      <w:sz w:val="28"/>
      <w:lang w:bidi="ar-SA"/>
    </w:rPr>
  </w:style>
  <w:style w:type="character" w:customStyle="1" w:styleId="3pt">
    <w:name w:val="Основной текст + Интервал 3 pt"/>
    <w:uiPriority w:val="99"/>
    <w:rsid w:val="0020622C"/>
    <w:rPr>
      <w:rFonts w:ascii="Sylfaen" w:eastAsia="Sylfaen" w:hAnsi="Sylfaen" w:cs="Sylfaen"/>
      <w:b w:val="0"/>
      <w:bCs w:val="0"/>
      <w:i w:val="0"/>
      <w:iCs w:val="0"/>
      <w:smallCaps w:val="0"/>
      <w:strike w:val="0"/>
      <w:spacing w:val="70"/>
      <w:sz w:val="21"/>
      <w:szCs w:val="21"/>
      <w:shd w:val="clear" w:color="auto" w:fill="FFFFFF"/>
      <w:lang w:bidi="ar-SA"/>
    </w:rPr>
  </w:style>
  <w:style w:type="paragraph" w:customStyle="1" w:styleId="28">
    <w:name w:val="Основной текст2"/>
    <w:basedOn w:val="a"/>
    <w:uiPriority w:val="99"/>
    <w:rsid w:val="0020622C"/>
    <w:pPr>
      <w:shd w:val="clear" w:color="auto" w:fill="FFFFFF"/>
      <w:spacing w:before="360" w:after="720" w:line="0" w:lineRule="atLeast"/>
      <w:ind w:firstLine="0"/>
    </w:pPr>
    <w:rPr>
      <w:rFonts w:ascii="Calibri" w:eastAsia="Times New Roman" w:hAnsi="Calibri"/>
      <w:szCs w:val="28"/>
      <w:lang w:eastAsia="ru-RU"/>
    </w:rPr>
  </w:style>
  <w:style w:type="table" w:customStyle="1" w:styleId="111">
    <w:name w:val="Сетка таблицы11"/>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
    <w:uiPriority w:val="99"/>
    <w:rsid w:val="0020622C"/>
    <w:pPr>
      <w:suppressAutoHyphens/>
    </w:pPr>
    <w:rPr>
      <w:rFonts w:eastAsia="Times New Roman"/>
      <w:szCs w:val="20"/>
      <w:lang w:eastAsia="ar-SA"/>
    </w:rPr>
  </w:style>
  <w:style w:type="paragraph" w:customStyle="1" w:styleId="220">
    <w:name w:val="Основной текст 22"/>
    <w:basedOn w:val="a"/>
    <w:uiPriority w:val="99"/>
    <w:rsid w:val="0020622C"/>
    <w:pPr>
      <w:ind w:firstLine="709"/>
    </w:pPr>
    <w:rPr>
      <w:rFonts w:eastAsia="Times New Roman"/>
      <w:szCs w:val="20"/>
      <w:lang w:eastAsia="ru-RU"/>
    </w:rPr>
  </w:style>
  <w:style w:type="paragraph" w:customStyle="1" w:styleId="212">
    <w:name w:val="Основной текст с отступом 21"/>
    <w:basedOn w:val="a"/>
    <w:rsid w:val="0020622C"/>
    <w:pPr>
      <w:ind w:firstLine="709"/>
    </w:pPr>
    <w:rPr>
      <w:rFonts w:eastAsia="Times New Roman"/>
      <w:szCs w:val="20"/>
      <w:lang w:eastAsia="ru-RU"/>
    </w:rPr>
  </w:style>
  <w:style w:type="paragraph" w:customStyle="1" w:styleId="aff8">
    <w:name w:val="Содержимое таблицы"/>
    <w:basedOn w:val="a"/>
    <w:uiPriority w:val="99"/>
    <w:rsid w:val="0020622C"/>
    <w:pPr>
      <w:widowControl w:val="0"/>
      <w:suppressLineNumbers/>
      <w:suppressAutoHyphens/>
      <w:ind w:firstLine="0"/>
      <w:jc w:val="left"/>
    </w:pPr>
    <w:rPr>
      <w:rFonts w:eastAsia="Arial Unicode MS"/>
      <w:kern w:val="1"/>
      <w:sz w:val="24"/>
      <w:szCs w:val="24"/>
      <w:lang w:eastAsia="ru-RU"/>
    </w:rPr>
  </w:style>
  <w:style w:type="paragraph" w:customStyle="1" w:styleId="Standard">
    <w:name w:val="Standard"/>
    <w:uiPriority w:val="99"/>
    <w:rsid w:val="0020622C"/>
    <w:pPr>
      <w:suppressAutoHyphens/>
      <w:autoSpaceDN w:val="0"/>
      <w:spacing w:after="200" w:line="276" w:lineRule="auto"/>
    </w:pPr>
    <w:rPr>
      <w:rFonts w:ascii="Calibri" w:eastAsia="Arial Unicode MS" w:hAnsi="Calibri" w:cs="Tahoma"/>
      <w:kern w:val="2"/>
      <w:sz w:val="22"/>
      <w:szCs w:val="22"/>
      <w:lang w:eastAsia="ar-SA"/>
    </w:rPr>
  </w:style>
  <w:style w:type="character" w:styleId="aff9">
    <w:name w:val="FollowedHyperlink"/>
    <w:uiPriority w:val="99"/>
    <w:unhideWhenUsed/>
    <w:rsid w:val="0020622C"/>
    <w:rPr>
      <w:color w:val="800080"/>
      <w:u w:val="single"/>
    </w:rPr>
  </w:style>
  <w:style w:type="paragraph" w:customStyle="1" w:styleId="19">
    <w:name w:val="Без интервала1"/>
    <w:uiPriority w:val="99"/>
    <w:rsid w:val="0020622C"/>
    <w:pPr>
      <w:suppressAutoHyphens/>
    </w:pPr>
    <w:rPr>
      <w:rFonts w:ascii="Calibri" w:eastAsia="Times New Roman" w:hAnsi="Calibri" w:cs="Calibri"/>
      <w:sz w:val="22"/>
      <w:szCs w:val="22"/>
      <w:lang w:eastAsia="ar-SA"/>
    </w:rPr>
  </w:style>
  <w:style w:type="paragraph" w:customStyle="1" w:styleId="ConsNonformat">
    <w:name w:val="ConsNonformat"/>
    <w:uiPriority w:val="99"/>
    <w:rsid w:val="0020622C"/>
    <w:pPr>
      <w:widowControl w:val="0"/>
      <w:autoSpaceDE w:val="0"/>
      <w:autoSpaceDN w:val="0"/>
      <w:adjustRightInd w:val="0"/>
    </w:pPr>
    <w:rPr>
      <w:rFonts w:ascii="Courier New" w:eastAsia="Times New Roman" w:hAnsi="Courier New" w:cs="Courier New"/>
    </w:rPr>
  </w:style>
  <w:style w:type="paragraph" w:customStyle="1" w:styleId="txt">
    <w:name w:val="txt"/>
    <w:basedOn w:val="a"/>
    <w:uiPriority w:val="99"/>
    <w:rsid w:val="0020622C"/>
    <w:pPr>
      <w:spacing w:before="100" w:beforeAutospacing="1" w:after="100" w:afterAutospacing="1"/>
      <w:ind w:firstLine="0"/>
    </w:pPr>
    <w:rPr>
      <w:rFonts w:eastAsia="Times New Roman"/>
      <w:sz w:val="24"/>
      <w:szCs w:val="24"/>
      <w:lang w:eastAsia="ru-RU"/>
    </w:rPr>
  </w:style>
  <w:style w:type="paragraph" w:customStyle="1" w:styleId="BodySingle">
    <w:name w:val="Body Single"/>
    <w:link w:val="BodySingle0"/>
    <w:uiPriority w:val="99"/>
    <w:rsid w:val="0020622C"/>
    <w:pPr>
      <w:widowControl w:val="0"/>
    </w:pPr>
    <w:rPr>
      <w:rFonts w:eastAsia="Times New Roman"/>
      <w:snapToGrid w:val="0"/>
      <w:color w:val="000000"/>
      <w:sz w:val="28"/>
      <w:szCs w:val="22"/>
    </w:rPr>
  </w:style>
  <w:style w:type="character" w:customStyle="1" w:styleId="BodySingle0">
    <w:name w:val="Body Single Знак"/>
    <w:link w:val="BodySingle"/>
    <w:uiPriority w:val="99"/>
    <w:rsid w:val="0020622C"/>
    <w:rPr>
      <w:rFonts w:eastAsia="Times New Roman"/>
      <w:snapToGrid w:val="0"/>
      <w:color w:val="000000"/>
      <w:sz w:val="28"/>
      <w:szCs w:val="22"/>
      <w:lang w:bidi="ar-SA"/>
    </w:rPr>
  </w:style>
  <w:style w:type="table" w:customStyle="1" w:styleId="213">
    <w:name w:val="Сетка таблицы2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Основной текст с отступом 22"/>
    <w:basedOn w:val="a"/>
    <w:uiPriority w:val="99"/>
    <w:rsid w:val="0020622C"/>
    <w:pPr>
      <w:ind w:firstLine="709"/>
    </w:pPr>
    <w:rPr>
      <w:rFonts w:eastAsia="Times New Roman"/>
      <w:szCs w:val="20"/>
      <w:lang w:eastAsia="ru-RU"/>
    </w:rPr>
  </w:style>
  <w:style w:type="character" w:customStyle="1" w:styleId="37">
    <w:name w:val="Основной текст (3)"/>
    <w:link w:val="311"/>
    <w:uiPriority w:val="99"/>
    <w:rsid w:val="0020622C"/>
    <w:rPr>
      <w:sz w:val="28"/>
      <w:szCs w:val="28"/>
      <w:shd w:val="clear" w:color="auto" w:fill="FFFFFF"/>
    </w:rPr>
  </w:style>
  <w:style w:type="character" w:customStyle="1" w:styleId="3110">
    <w:name w:val="Основной текст (3)11"/>
    <w:uiPriority w:val="99"/>
    <w:rsid w:val="0020622C"/>
  </w:style>
  <w:style w:type="character" w:customStyle="1" w:styleId="41">
    <w:name w:val="Основной текст (4)"/>
    <w:link w:val="410"/>
    <w:uiPriority w:val="99"/>
    <w:rsid w:val="0020622C"/>
    <w:rPr>
      <w:sz w:val="28"/>
      <w:szCs w:val="28"/>
      <w:shd w:val="clear" w:color="auto" w:fill="FFFFFF"/>
    </w:rPr>
  </w:style>
  <w:style w:type="character" w:customStyle="1" w:styleId="46">
    <w:name w:val="Основной текст (4)6"/>
    <w:uiPriority w:val="99"/>
    <w:rsid w:val="0020622C"/>
  </w:style>
  <w:style w:type="paragraph" w:customStyle="1" w:styleId="311">
    <w:name w:val="Основной текст (3)1"/>
    <w:basedOn w:val="a"/>
    <w:link w:val="37"/>
    <w:uiPriority w:val="99"/>
    <w:rsid w:val="0020622C"/>
    <w:pPr>
      <w:shd w:val="clear" w:color="auto" w:fill="FFFFFF"/>
      <w:spacing w:after="180" w:line="326" w:lineRule="exact"/>
      <w:ind w:firstLine="0"/>
      <w:jc w:val="left"/>
    </w:pPr>
    <w:rPr>
      <w:szCs w:val="28"/>
      <w:lang w:val="x-none" w:eastAsia="x-none"/>
    </w:rPr>
  </w:style>
  <w:style w:type="paragraph" w:customStyle="1" w:styleId="410">
    <w:name w:val="Основной текст (4)1"/>
    <w:basedOn w:val="a"/>
    <w:link w:val="41"/>
    <w:uiPriority w:val="99"/>
    <w:rsid w:val="0020622C"/>
    <w:pPr>
      <w:shd w:val="clear" w:color="auto" w:fill="FFFFFF"/>
      <w:spacing w:before="180" w:line="326" w:lineRule="exact"/>
      <w:ind w:firstLine="740"/>
    </w:pPr>
    <w:rPr>
      <w:szCs w:val="28"/>
      <w:lang w:val="x-none" w:eastAsia="x-none"/>
    </w:rPr>
  </w:style>
  <w:style w:type="character" w:customStyle="1" w:styleId="6">
    <w:name w:val="Основной текст (6)"/>
    <w:link w:val="61"/>
    <w:uiPriority w:val="99"/>
    <w:rsid w:val="0020622C"/>
    <w:rPr>
      <w:sz w:val="30"/>
      <w:szCs w:val="30"/>
      <w:shd w:val="clear" w:color="auto" w:fill="FFFFFF"/>
    </w:rPr>
  </w:style>
  <w:style w:type="character" w:customStyle="1" w:styleId="63">
    <w:name w:val="Основной текст (6)3"/>
    <w:uiPriority w:val="99"/>
    <w:rsid w:val="0020622C"/>
  </w:style>
  <w:style w:type="character" w:customStyle="1" w:styleId="62">
    <w:name w:val="Основной текст (6)2"/>
    <w:uiPriority w:val="99"/>
    <w:rsid w:val="0020622C"/>
    <w:rPr>
      <w:rFonts w:ascii="Times New Roman" w:hAnsi="Times New Roman" w:cs="Times New Roman"/>
      <w:noProof/>
      <w:sz w:val="30"/>
      <w:szCs w:val="30"/>
    </w:rPr>
  </w:style>
  <w:style w:type="paragraph" w:customStyle="1" w:styleId="61">
    <w:name w:val="Основной текст (6)1"/>
    <w:basedOn w:val="a"/>
    <w:link w:val="6"/>
    <w:uiPriority w:val="99"/>
    <w:rsid w:val="0020622C"/>
    <w:pPr>
      <w:shd w:val="clear" w:color="auto" w:fill="FFFFFF"/>
      <w:spacing w:before="60" w:line="298" w:lineRule="exact"/>
      <w:ind w:firstLine="740"/>
    </w:pPr>
    <w:rPr>
      <w:sz w:val="30"/>
      <w:szCs w:val="30"/>
      <w:lang w:val="x-none" w:eastAsia="x-none"/>
    </w:rPr>
  </w:style>
  <w:style w:type="table" w:customStyle="1" w:styleId="1110">
    <w:name w:val="Сетка таблицы111"/>
    <w:basedOn w:val="a1"/>
    <w:next w:val="a9"/>
    <w:uiPriority w:val="59"/>
    <w:rsid w:val="0020622C"/>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
    <w:link w:val="51"/>
    <w:uiPriority w:val="99"/>
    <w:rsid w:val="0020622C"/>
    <w:rPr>
      <w:sz w:val="28"/>
      <w:szCs w:val="28"/>
      <w:shd w:val="clear" w:color="auto" w:fill="FFFFFF"/>
    </w:rPr>
  </w:style>
  <w:style w:type="paragraph" w:customStyle="1" w:styleId="51">
    <w:name w:val="Основной текст (5)1"/>
    <w:basedOn w:val="a"/>
    <w:link w:val="5"/>
    <w:uiPriority w:val="99"/>
    <w:rsid w:val="0020622C"/>
    <w:pPr>
      <w:shd w:val="clear" w:color="auto" w:fill="FFFFFF"/>
      <w:spacing w:line="240" w:lineRule="atLeast"/>
      <w:ind w:firstLine="0"/>
      <w:jc w:val="left"/>
    </w:pPr>
    <w:rPr>
      <w:szCs w:val="28"/>
      <w:lang w:val="x-none" w:eastAsia="x-none"/>
    </w:rPr>
  </w:style>
  <w:style w:type="character" w:customStyle="1" w:styleId="affa">
    <w:name w:val="Колонтитул"/>
    <w:link w:val="1a"/>
    <w:uiPriority w:val="99"/>
    <w:rsid w:val="0020622C"/>
    <w:rPr>
      <w:noProof/>
      <w:shd w:val="clear" w:color="auto" w:fill="FFFFFF"/>
    </w:rPr>
  </w:style>
  <w:style w:type="character" w:customStyle="1" w:styleId="12pt">
    <w:name w:val="Колонтитул + 12 pt"/>
    <w:uiPriority w:val="99"/>
    <w:rsid w:val="0020622C"/>
    <w:rPr>
      <w:rFonts w:ascii="Times New Roman" w:hAnsi="Times New Roman" w:cs="Times New Roman"/>
      <w:noProof/>
      <w:sz w:val="24"/>
      <w:szCs w:val="24"/>
      <w:shd w:val="clear" w:color="auto" w:fill="FFFFFF"/>
    </w:rPr>
  </w:style>
  <w:style w:type="paragraph" w:customStyle="1" w:styleId="1a">
    <w:name w:val="Колонтитул1"/>
    <w:basedOn w:val="a"/>
    <w:link w:val="affa"/>
    <w:uiPriority w:val="99"/>
    <w:rsid w:val="0020622C"/>
    <w:pPr>
      <w:shd w:val="clear" w:color="auto" w:fill="FFFFFF"/>
      <w:ind w:firstLine="0"/>
      <w:jc w:val="left"/>
    </w:pPr>
    <w:rPr>
      <w:noProof/>
      <w:sz w:val="20"/>
      <w:szCs w:val="20"/>
      <w:lang w:val="x-none" w:eastAsia="x-none"/>
    </w:rPr>
  </w:style>
  <w:style w:type="paragraph" w:customStyle="1" w:styleId="affb">
    <w:name w:val="Знак Знак Знак Знак"/>
    <w:basedOn w:val="a"/>
    <w:uiPriority w:val="99"/>
    <w:rsid w:val="0020622C"/>
    <w:pPr>
      <w:spacing w:after="160" w:line="240" w:lineRule="exact"/>
      <w:ind w:firstLine="0"/>
      <w:jc w:val="left"/>
    </w:pPr>
    <w:rPr>
      <w:rFonts w:ascii="Verdana" w:eastAsia="Times New Roman" w:hAnsi="Verdana" w:cs="Verdana"/>
      <w:sz w:val="20"/>
      <w:szCs w:val="20"/>
      <w:lang w:val="en-US"/>
    </w:rPr>
  </w:style>
  <w:style w:type="character" w:customStyle="1" w:styleId="91">
    <w:name w:val="Основной текст (9)"/>
    <w:link w:val="910"/>
    <w:uiPriority w:val="99"/>
    <w:rsid w:val="0020622C"/>
    <w:rPr>
      <w:rFonts w:ascii="Courier New" w:hAnsi="Courier New" w:cs="Courier New"/>
      <w:shd w:val="clear" w:color="auto" w:fill="FFFFFF"/>
    </w:rPr>
  </w:style>
  <w:style w:type="character" w:customStyle="1" w:styleId="150">
    <w:name w:val="Основной текст (15)"/>
    <w:link w:val="151"/>
    <w:uiPriority w:val="99"/>
    <w:rsid w:val="0020622C"/>
    <w:rPr>
      <w:rFonts w:ascii="Courier New" w:hAnsi="Courier New" w:cs="Courier New"/>
      <w:shd w:val="clear" w:color="auto" w:fill="FFFFFF"/>
    </w:rPr>
  </w:style>
  <w:style w:type="character" w:customStyle="1" w:styleId="911">
    <w:name w:val="Основной текст (9)11"/>
    <w:uiPriority w:val="99"/>
    <w:rsid w:val="0020622C"/>
  </w:style>
  <w:style w:type="character" w:customStyle="1" w:styleId="1512">
    <w:name w:val="Основной текст (15)12"/>
    <w:uiPriority w:val="99"/>
    <w:rsid w:val="0020622C"/>
  </w:style>
  <w:style w:type="character" w:customStyle="1" w:styleId="98">
    <w:name w:val="Основной текст (9)8"/>
    <w:uiPriority w:val="99"/>
    <w:rsid w:val="0020622C"/>
    <w:rPr>
      <w:rFonts w:ascii="Courier New" w:hAnsi="Courier New" w:cs="Courier New"/>
      <w:noProof/>
      <w:sz w:val="20"/>
      <w:szCs w:val="20"/>
      <w:shd w:val="clear" w:color="auto" w:fill="FFFFFF"/>
    </w:rPr>
  </w:style>
  <w:style w:type="character" w:customStyle="1" w:styleId="155">
    <w:name w:val="Основной текст (15)5"/>
    <w:uiPriority w:val="99"/>
    <w:rsid w:val="0020622C"/>
    <w:rPr>
      <w:rFonts w:ascii="Courier New" w:hAnsi="Courier New" w:cs="Courier New"/>
      <w:noProof/>
      <w:sz w:val="20"/>
      <w:szCs w:val="20"/>
      <w:shd w:val="clear" w:color="auto" w:fill="FFFFFF"/>
    </w:rPr>
  </w:style>
  <w:style w:type="character" w:customStyle="1" w:styleId="154">
    <w:name w:val="Основной текст (15)4"/>
    <w:uiPriority w:val="99"/>
    <w:rsid w:val="0020622C"/>
    <w:rPr>
      <w:rFonts w:ascii="Courier New" w:hAnsi="Courier New" w:cs="Courier New"/>
      <w:noProof/>
      <w:sz w:val="20"/>
      <w:szCs w:val="20"/>
      <w:shd w:val="clear" w:color="auto" w:fill="FFFFFF"/>
    </w:rPr>
  </w:style>
  <w:style w:type="character" w:customStyle="1" w:styleId="93">
    <w:name w:val="Основной текст (9)3"/>
    <w:uiPriority w:val="99"/>
    <w:rsid w:val="0020622C"/>
    <w:rPr>
      <w:rFonts w:ascii="Courier New" w:hAnsi="Courier New" w:cs="Courier New"/>
      <w:noProof/>
      <w:sz w:val="20"/>
      <w:szCs w:val="20"/>
      <w:shd w:val="clear" w:color="auto" w:fill="FFFFFF"/>
    </w:rPr>
  </w:style>
  <w:style w:type="character" w:customStyle="1" w:styleId="153">
    <w:name w:val="Основной текст (15)3"/>
    <w:uiPriority w:val="99"/>
    <w:rsid w:val="0020622C"/>
    <w:rPr>
      <w:rFonts w:ascii="Courier New" w:hAnsi="Courier New" w:cs="Courier New"/>
      <w:noProof/>
      <w:sz w:val="20"/>
      <w:szCs w:val="20"/>
      <w:shd w:val="clear" w:color="auto" w:fill="FFFFFF"/>
    </w:rPr>
  </w:style>
  <w:style w:type="character" w:customStyle="1" w:styleId="152">
    <w:name w:val="Основной текст (15)2"/>
    <w:uiPriority w:val="99"/>
    <w:rsid w:val="0020622C"/>
    <w:rPr>
      <w:rFonts w:ascii="Courier New" w:hAnsi="Courier New" w:cs="Courier New"/>
      <w:noProof/>
      <w:sz w:val="20"/>
      <w:szCs w:val="20"/>
      <w:shd w:val="clear" w:color="auto" w:fill="FFFFFF"/>
    </w:rPr>
  </w:style>
  <w:style w:type="character" w:customStyle="1" w:styleId="92">
    <w:name w:val="Основной текст (9)2"/>
    <w:uiPriority w:val="99"/>
    <w:rsid w:val="0020622C"/>
    <w:rPr>
      <w:rFonts w:ascii="Courier New" w:hAnsi="Courier New" w:cs="Courier New"/>
      <w:noProof/>
      <w:sz w:val="20"/>
      <w:szCs w:val="20"/>
      <w:shd w:val="clear" w:color="auto" w:fill="FFFFFF"/>
    </w:rPr>
  </w:style>
  <w:style w:type="paragraph" w:customStyle="1" w:styleId="910">
    <w:name w:val="Основной текст (9)1"/>
    <w:basedOn w:val="a"/>
    <w:link w:val="91"/>
    <w:uiPriority w:val="99"/>
    <w:rsid w:val="0020622C"/>
    <w:pPr>
      <w:shd w:val="clear" w:color="auto" w:fill="FFFFFF"/>
      <w:spacing w:line="206" w:lineRule="exact"/>
      <w:ind w:firstLine="0"/>
      <w:jc w:val="left"/>
    </w:pPr>
    <w:rPr>
      <w:rFonts w:ascii="Courier New" w:hAnsi="Courier New"/>
      <w:sz w:val="20"/>
      <w:szCs w:val="20"/>
      <w:lang w:val="x-none" w:eastAsia="x-none"/>
    </w:rPr>
  </w:style>
  <w:style w:type="paragraph" w:customStyle="1" w:styleId="151">
    <w:name w:val="Основной текст (15)1"/>
    <w:basedOn w:val="a"/>
    <w:link w:val="150"/>
    <w:uiPriority w:val="99"/>
    <w:rsid w:val="0020622C"/>
    <w:pPr>
      <w:shd w:val="clear" w:color="auto" w:fill="FFFFFF"/>
      <w:spacing w:line="206" w:lineRule="exact"/>
      <w:ind w:firstLine="0"/>
    </w:pPr>
    <w:rPr>
      <w:rFonts w:ascii="Courier New" w:hAnsi="Courier New"/>
      <w:sz w:val="20"/>
      <w:szCs w:val="20"/>
      <w:lang w:val="x-none" w:eastAsia="x-none"/>
    </w:rPr>
  </w:style>
  <w:style w:type="table" w:customStyle="1" w:styleId="42">
    <w:name w:val="Сетка таблицы4"/>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20622C"/>
  </w:style>
  <w:style w:type="table" w:customStyle="1" w:styleId="120">
    <w:name w:val="Сетка таблицы12"/>
    <w:basedOn w:val="a1"/>
    <w:next w:val="a9"/>
    <w:uiPriority w:val="59"/>
    <w:rsid w:val="0020622C"/>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20622C"/>
  </w:style>
  <w:style w:type="numbering" w:customStyle="1" w:styleId="43">
    <w:name w:val="Нет списка4"/>
    <w:next w:val="a2"/>
    <w:uiPriority w:val="99"/>
    <w:semiHidden/>
    <w:unhideWhenUsed/>
    <w:rsid w:val="0020622C"/>
  </w:style>
  <w:style w:type="table" w:customStyle="1" w:styleId="81">
    <w:name w:val="Сетка таблицы8"/>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20622C"/>
  </w:style>
  <w:style w:type="table" w:customStyle="1" w:styleId="156">
    <w:name w:val="Сетка таблицы15"/>
    <w:basedOn w:val="a1"/>
    <w:next w:val="a9"/>
    <w:uiPriority w:val="59"/>
    <w:rsid w:val="0020622C"/>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ой текст (2)"/>
    <w:rsid w:val="0020622C"/>
    <w:rPr>
      <w:rFonts w:ascii="Lucida Sans Unicode" w:hAnsi="Lucida Sans Unicode" w:cs="Lucida Sans Unicode"/>
      <w:sz w:val="16"/>
      <w:szCs w:val="16"/>
      <w:shd w:val="clear" w:color="auto" w:fill="FFFFFF"/>
    </w:rPr>
  </w:style>
  <w:style w:type="character" w:customStyle="1" w:styleId="112">
    <w:name w:val="Основной текст (11)"/>
    <w:link w:val="1111"/>
    <w:uiPriority w:val="99"/>
    <w:rsid w:val="0020622C"/>
    <w:rPr>
      <w:rFonts w:ascii="Lucida Sans Unicode" w:hAnsi="Lucida Sans Unicode" w:cs="Lucida Sans Unicode"/>
      <w:sz w:val="14"/>
      <w:szCs w:val="14"/>
      <w:shd w:val="clear" w:color="auto" w:fill="FFFFFF"/>
    </w:rPr>
  </w:style>
  <w:style w:type="character" w:customStyle="1" w:styleId="940">
    <w:name w:val="Основной текст (9)4"/>
    <w:uiPriority w:val="99"/>
    <w:rsid w:val="0020622C"/>
    <w:rPr>
      <w:rFonts w:ascii="Lucida Sans Unicode" w:hAnsi="Lucida Sans Unicode" w:cs="Lucida Sans Unicode"/>
      <w:sz w:val="16"/>
      <w:szCs w:val="16"/>
      <w:shd w:val="clear" w:color="auto" w:fill="FFFFFF"/>
    </w:rPr>
  </w:style>
  <w:style w:type="character" w:customStyle="1" w:styleId="54">
    <w:name w:val="Основной текст (5)4"/>
    <w:uiPriority w:val="99"/>
    <w:rsid w:val="0020622C"/>
    <w:rPr>
      <w:rFonts w:ascii="Lucida Sans Unicode" w:hAnsi="Lucida Sans Unicode" w:cs="Lucida Sans Unicode"/>
      <w:sz w:val="14"/>
      <w:szCs w:val="14"/>
      <w:shd w:val="clear" w:color="auto" w:fill="FFFFFF"/>
    </w:rPr>
  </w:style>
  <w:style w:type="character" w:customStyle="1" w:styleId="113">
    <w:name w:val="Основной текст (11)3"/>
    <w:uiPriority w:val="99"/>
    <w:rsid w:val="0020622C"/>
  </w:style>
  <w:style w:type="character" w:customStyle="1" w:styleId="1120">
    <w:name w:val="Основной текст (11)2"/>
    <w:uiPriority w:val="99"/>
    <w:rsid w:val="0020622C"/>
    <w:rPr>
      <w:rFonts w:ascii="Lucida Sans Unicode" w:hAnsi="Lucida Sans Unicode" w:cs="Lucida Sans Unicode"/>
      <w:noProof/>
      <w:sz w:val="14"/>
      <w:szCs w:val="14"/>
      <w:shd w:val="clear" w:color="auto" w:fill="FFFFFF"/>
    </w:rPr>
  </w:style>
  <w:style w:type="character" w:customStyle="1" w:styleId="58pt">
    <w:name w:val="Основной текст (5) + 8 pt"/>
    <w:uiPriority w:val="99"/>
    <w:rsid w:val="0020622C"/>
    <w:rPr>
      <w:rFonts w:ascii="Lucida Sans Unicode" w:hAnsi="Lucida Sans Unicode" w:cs="Lucida Sans Unicode"/>
      <w:noProof/>
      <w:sz w:val="16"/>
      <w:szCs w:val="16"/>
      <w:shd w:val="clear" w:color="auto" w:fill="FFFFFF"/>
    </w:rPr>
  </w:style>
  <w:style w:type="character" w:customStyle="1" w:styleId="222">
    <w:name w:val="Основной текст (2)2"/>
    <w:uiPriority w:val="99"/>
    <w:rsid w:val="0020622C"/>
  </w:style>
  <w:style w:type="paragraph" w:customStyle="1" w:styleId="1111">
    <w:name w:val="Основной текст (11)1"/>
    <w:basedOn w:val="a"/>
    <w:link w:val="112"/>
    <w:uiPriority w:val="99"/>
    <w:rsid w:val="0020622C"/>
    <w:pPr>
      <w:shd w:val="clear" w:color="auto" w:fill="FFFFFF"/>
      <w:spacing w:line="178" w:lineRule="exact"/>
      <w:ind w:firstLine="0"/>
    </w:pPr>
    <w:rPr>
      <w:rFonts w:ascii="Lucida Sans Unicode" w:hAnsi="Lucida Sans Unicode"/>
      <w:sz w:val="14"/>
      <w:szCs w:val="14"/>
      <w:lang w:val="x-none" w:eastAsia="x-none"/>
    </w:rPr>
  </w:style>
  <w:style w:type="paragraph" w:customStyle="1" w:styleId="xl66">
    <w:name w:val="xl66"/>
    <w:basedOn w:val="a"/>
    <w:uiPriority w:val="99"/>
    <w:rsid w:val="0020622C"/>
    <w:pPr>
      <w:spacing w:before="100" w:beforeAutospacing="1" w:after="100" w:afterAutospacing="1"/>
      <w:ind w:firstLine="0"/>
      <w:jc w:val="left"/>
    </w:pPr>
    <w:rPr>
      <w:rFonts w:ascii="Arial" w:eastAsia="Times New Roman" w:hAnsi="Arial" w:cs="Arial"/>
      <w:sz w:val="20"/>
      <w:szCs w:val="20"/>
      <w:lang w:eastAsia="ru-RU"/>
    </w:rPr>
  </w:style>
  <w:style w:type="paragraph" w:customStyle="1" w:styleId="xl67">
    <w:name w:val="xl67"/>
    <w:basedOn w:val="a"/>
    <w:uiPriority w:val="99"/>
    <w:rsid w:val="0020622C"/>
    <w:pPr>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68">
    <w:name w:val="xl68"/>
    <w:basedOn w:val="a"/>
    <w:uiPriority w:val="99"/>
    <w:rsid w:val="002062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69">
    <w:name w:val="xl69"/>
    <w:basedOn w:val="a"/>
    <w:uiPriority w:val="99"/>
    <w:rsid w:val="0020622C"/>
    <w:pPr>
      <w:pBdr>
        <w:top w:val="single" w:sz="4" w:space="0" w:color="auto"/>
        <w:left w:val="single" w:sz="4" w:space="0" w:color="auto"/>
        <w:bottom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70">
    <w:name w:val="xl70"/>
    <w:basedOn w:val="a"/>
    <w:uiPriority w:val="99"/>
    <w:rsid w:val="0020622C"/>
    <w:pPr>
      <w:pBdr>
        <w:top w:val="single" w:sz="4" w:space="0" w:color="auto"/>
      </w:pBdr>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71">
    <w:name w:val="xl71"/>
    <w:basedOn w:val="a"/>
    <w:uiPriority w:val="99"/>
    <w:rsid w:val="002062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72">
    <w:name w:val="xl72"/>
    <w:basedOn w:val="a"/>
    <w:uiPriority w:val="99"/>
    <w:rsid w:val="0020622C"/>
    <w:pPr>
      <w:pBdr>
        <w:top w:val="single" w:sz="4" w:space="0" w:color="auto"/>
        <w:left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73">
    <w:name w:val="xl73"/>
    <w:basedOn w:val="a"/>
    <w:uiPriority w:val="99"/>
    <w:rsid w:val="0020622C"/>
    <w:pPr>
      <w:pBdr>
        <w:top w:val="single" w:sz="4" w:space="0" w:color="auto"/>
      </w:pBdr>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74">
    <w:name w:val="xl74"/>
    <w:basedOn w:val="a"/>
    <w:uiPriority w:val="99"/>
    <w:rsid w:val="0020622C"/>
    <w:pPr>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75">
    <w:name w:val="xl75"/>
    <w:basedOn w:val="a"/>
    <w:uiPriority w:val="99"/>
    <w:rsid w:val="0020622C"/>
    <w:pPr>
      <w:pBdr>
        <w:left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76">
    <w:name w:val="xl76"/>
    <w:basedOn w:val="a"/>
    <w:uiPriority w:val="99"/>
    <w:rsid w:val="0020622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77">
    <w:name w:val="xl77"/>
    <w:basedOn w:val="a"/>
    <w:uiPriority w:val="99"/>
    <w:rsid w:val="0020622C"/>
    <w:pPr>
      <w:pBdr>
        <w:top w:val="single" w:sz="4" w:space="0" w:color="auto"/>
        <w:lef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78">
    <w:name w:val="xl78"/>
    <w:basedOn w:val="a"/>
    <w:uiPriority w:val="99"/>
    <w:rsid w:val="0020622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79">
    <w:name w:val="xl79"/>
    <w:basedOn w:val="a"/>
    <w:uiPriority w:val="99"/>
    <w:rsid w:val="002062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80">
    <w:name w:val="xl80"/>
    <w:basedOn w:val="a"/>
    <w:uiPriority w:val="99"/>
    <w:rsid w:val="0020622C"/>
    <w:pPr>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81">
    <w:name w:val="xl81"/>
    <w:basedOn w:val="a"/>
    <w:uiPriority w:val="99"/>
    <w:rsid w:val="0020622C"/>
    <w:pPr>
      <w:pBdr>
        <w:lef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82">
    <w:name w:val="xl82"/>
    <w:basedOn w:val="a"/>
    <w:uiPriority w:val="99"/>
    <w:rsid w:val="002062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83">
    <w:name w:val="xl83"/>
    <w:basedOn w:val="a"/>
    <w:uiPriority w:val="99"/>
    <w:rsid w:val="0020622C"/>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6"/>
      <w:szCs w:val="16"/>
      <w:lang w:eastAsia="ru-RU"/>
    </w:rPr>
  </w:style>
  <w:style w:type="paragraph" w:customStyle="1" w:styleId="xl84">
    <w:name w:val="xl84"/>
    <w:basedOn w:val="a"/>
    <w:uiPriority w:val="99"/>
    <w:rsid w:val="002062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 w:val="16"/>
      <w:szCs w:val="16"/>
      <w:lang w:eastAsia="ru-RU"/>
    </w:rPr>
  </w:style>
  <w:style w:type="paragraph" w:customStyle="1" w:styleId="xl85">
    <w:name w:val="xl85"/>
    <w:basedOn w:val="a"/>
    <w:uiPriority w:val="99"/>
    <w:rsid w:val="0020622C"/>
    <w:pPr>
      <w:pBdr>
        <w:top w:val="single" w:sz="4" w:space="0" w:color="auto"/>
        <w:left w:val="single" w:sz="4" w:space="0" w:color="auto"/>
        <w:bottom w:val="single" w:sz="4" w:space="0" w:color="auto"/>
      </w:pBdr>
      <w:spacing w:before="100" w:beforeAutospacing="1" w:after="100" w:afterAutospacing="1"/>
      <w:ind w:firstLine="0"/>
      <w:jc w:val="right"/>
    </w:pPr>
    <w:rPr>
      <w:rFonts w:ascii="Arial" w:eastAsia="Times New Roman" w:hAnsi="Arial" w:cs="Arial"/>
      <w:sz w:val="16"/>
      <w:szCs w:val="16"/>
      <w:lang w:eastAsia="ru-RU"/>
    </w:rPr>
  </w:style>
  <w:style w:type="paragraph" w:customStyle="1" w:styleId="xl86">
    <w:name w:val="xl86"/>
    <w:basedOn w:val="a"/>
    <w:uiPriority w:val="99"/>
    <w:rsid w:val="0020622C"/>
    <w:pPr>
      <w:pBdr>
        <w:top w:val="single" w:sz="4" w:space="0" w:color="auto"/>
        <w:left w:val="single" w:sz="4" w:space="0" w:color="auto"/>
        <w:right w:val="single" w:sz="4" w:space="0" w:color="auto"/>
      </w:pBdr>
      <w:spacing w:before="100" w:beforeAutospacing="1" w:after="100" w:afterAutospacing="1"/>
      <w:ind w:firstLine="0"/>
      <w:jc w:val="right"/>
    </w:pPr>
    <w:rPr>
      <w:rFonts w:ascii="Arial" w:eastAsia="Times New Roman" w:hAnsi="Arial" w:cs="Arial"/>
      <w:sz w:val="16"/>
      <w:szCs w:val="16"/>
      <w:lang w:eastAsia="ru-RU"/>
    </w:rPr>
  </w:style>
  <w:style w:type="paragraph" w:customStyle="1" w:styleId="xl87">
    <w:name w:val="xl87"/>
    <w:basedOn w:val="a"/>
    <w:uiPriority w:val="99"/>
    <w:rsid w:val="0020622C"/>
    <w:pPr>
      <w:pBdr>
        <w:top w:val="single" w:sz="4" w:space="0" w:color="auto"/>
        <w:left w:val="single" w:sz="4" w:space="0" w:color="auto"/>
      </w:pBdr>
      <w:spacing w:before="100" w:beforeAutospacing="1" w:after="100" w:afterAutospacing="1"/>
      <w:ind w:firstLine="0"/>
      <w:jc w:val="right"/>
    </w:pPr>
    <w:rPr>
      <w:rFonts w:ascii="Arial" w:eastAsia="Times New Roman" w:hAnsi="Arial" w:cs="Arial"/>
      <w:sz w:val="16"/>
      <w:szCs w:val="16"/>
      <w:lang w:eastAsia="ru-RU"/>
    </w:rPr>
  </w:style>
  <w:style w:type="paragraph" w:customStyle="1" w:styleId="xl88">
    <w:name w:val="xl88"/>
    <w:basedOn w:val="a"/>
    <w:uiPriority w:val="99"/>
    <w:rsid w:val="0020622C"/>
    <w:pPr>
      <w:pBdr>
        <w:left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89">
    <w:name w:val="xl89"/>
    <w:basedOn w:val="a"/>
    <w:uiPriority w:val="99"/>
    <w:rsid w:val="0020622C"/>
    <w:pPr>
      <w:pBdr>
        <w:left w:val="single" w:sz="4" w:space="0" w:color="auto"/>
        <w:bottom w:val="single" w:sz="4" w:space="0" w:color="auto"/>
      </w:pBdr>
      <w:spacing w:before="100" w:beforeAutospacing="1" w:after="100" w:afterAutospacing="1"/>
      <w:ind w:firstLine="0"/>
      <w:jc w:val="center"/>
    </w:pPr>
    <w:rPr>
      <w:rFonts w:ascii="Arial" w:eastAsia="Times New Roman" w:hAnsi="Arial" w:cs="Arial"/>
      <w:sz w:val="16"/>
      <w:szCs w:val="16"/>
      <w:lang w:eastAsia="ru-RU"/>
    </w:rPr>
  </w:style>
  <w:style w:type="paragraph" w:customStyle="1" w:styleId="xl90">
    <w:name w:val="xl90"/>
    <w:basedOn w:val="a"/>
    <w:uiPriority w:val="99"/>
    <w:rsid w:val="0020622C"/>
    <w:pPr>
      <w:pBdr>
        <w:top w:val="single" w:sz="4" w:space="0" w:color="auto"/>
        <w:left w:val="single" w:sz="4" w:space="0" w:color="auto"/>
        <w:bottom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91">
    <w:name w:val="xl91"/>
    <w:basedOn w:val="a"/>
    <w:uiPriority w:val="99"/>
    <w:rsid w:val="0020622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92">
    <w:name w:val="xl92"/>
    <w:basedOn w:val="a"/>
    <w:uiPriority w:val="99"/>
    <w:rsid w:val="0020622C"/>
    <w:pPr>
      <w:pBdr>
        <w:bottom w:val="single" w:sz="4" w:space="0" w:color="auto"/>
      </w:pBdr>
      <w:spacing w:before="100" w:beforeAutospacing="1" w:after="100" w:afterAutospacing="1"/>
      <w:ind w:firstLine="0"/>
      <w:jc w:val="center"/>
    </w:pPr>
    <w:rPr>
      <w:rFonts w:ascii="Arial" w:eastAsia="Times New Roman" w:hAnsi="Arial" w:cs="Arial"/>
      <w:sz w:val="16"/>
      <w:szCs w:val="16"/>
      <w:lang w:eastAsia="ru-RU"/>
    </w:rPr>
  </w:style>
  <w:style w:type="numbering" w:customStyle="1" w:styleId="64">
    <w:name w:val="Нет списка6"/>
    <w:next w:val="a2"/>
    <w:uiPriority w:val="99"/>
    <w:semiHidden/>
    <w:unhideWhenUsed/>
    <w:rsid w:val="0020622C"/>
  </w:style>
  <w:style w:type="table" w:customStyle="1" w:styleId="170">
    <w:name w:val="Сетка таблицы17"/>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9"/>
    <w:uiPriority w:val="99"/>
    <w:rsid w:val="0020622C"/>
    <w:pPr>
      <w:overflowPunct w:val="0"/>
      <w:autoSpaceDE w:val="0"/>
      <w:autoSpaceDN w:val="0"/>
      <w:adjustRightInd w:val="0"/>
      <w:spacing w:line="360" w:lineRule="auto"/>
      <w:ind w:left="284" w:firstLine="709"/>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uiPriority w:val="99"/>
    <w:semiHidden/>
    <w:unhideWhenUsed/>
    <w:rsid w:val="0020622C"/>
  </w:style>
  <w:style w:type="paragraph" w:customStyle="1" w:styleId="affc">
    <w:name w:val="подпись"/>
    <w:basedOn w:val="a"/>
    <w:uiPriority w:val="99"/>
    <w:rsid w:val="0020622C"/>
    <w:pPr>
      <w:overflowPunct w:val="0"/>
      <w:autoSpaceDE w:val="0"/>
      <w:autoSpaceDN w:val="0"/>
      <w:adjustRightInd w:val="0"/>
      <w:ind w:firstLine="0"/>
      <w:jc w:val="right"/>
      <w:textAlignment w:val="baseline"/>
    </w:pPr>
    <w:rPr>
      <w:rFonts w:eastAsia="Times New Roman"/>
      <w:szCs w:val="28"/>
      <w:lang w:eastAsia="ru-RU"/>
    </w:rPr>
  </w:style>
  <w:style w:type="paragraph" w:customStyle="1" w:styleId="affd">
    <w:name w:val="адрес"/>
    <w:basedOn w:val="a"/>
    <w:rsid w:val="0020622C"/>
    <w:pPr>
      <w:overflowPunct w:val="0"/>
      <w:autoSpaceDE w:val="0"/>
      <w:autoSpaceDN w:val="0"/>
      <w:adjustRightInd w:val="0"/>
      <w:ind w:firstLine="0"/>
      <w:jc w:val="center"/>
      <w:textAlignment w:val="baseline"/>
    </w:pPr>
    <w:rPr>
      <w:rFonts w:eastAsia="Times New Roman"/>
      <w:szCs w:val="28"/>
      <w:lang w:eastAsia="ru-RU"/>
    </w:rPr>
  </w:style>
  <w:style w:type="paragraph" w:customStyle="1" w:styleId="affe">
    <w:name w:val="Должность"/>
    <w:basedOn w:val="a"/>
    <w:rsid w:val="0020622C"/>
    <w:pPr>
      <w:overflowPunct w:val="0"/>
      <w:autoSpaceDE w:val="0"/>
      <w:autoSpaceDN w:val="0"/>
      <w:adjustRightInd w:val="0"/>
      <w:ind w:firstLine="0"/>
      <w:jc w:val="center"/>
      <w:textAlignment w:val="baseline"/>
    </w:pPr>
    <w:rPr>
      <w:rFonts w:eastAsia="Times New Roman"/>
      <w:szCs w:val="20"/>
      <w:lang w:eastAsia="ru-RU"/>
    </w:rPr>
  </w:style>
  <w:style w:type="paragraph" w:customStyle="1" w:styleId="afff">
    <w:name w:val="отметка ЭЦП"/>
    <w:basedOn w:val="a"/>
    <w:rsid w:val="0020622C"/>
    <w:pPr>
      <w:overflowPunct w:val="0"/>
      <w:autoSpaceDE w:val="0"/>
      <w:autoSpaceDN w:val="0"/>
      <w:adjustRightInd w:val="0"/>
      <w:ind w:firstLine="0"/>
      <w:jc w:val="center"/>
      <w:textAlignment w:val="baseline"/>
    </w:pPr>
    <w:rPr>
      <w:rFonts w:eastAsia="Times New Roman"/>
      <w:i/>
      <w:sz w:val="24"/>
      <w:szCs w:val="24"/>
      <w:lang w:eastAsia="ru-RU"/>
    </w:rPr>
  </w:style>
  <w:style w:type="paragraph" w:customStyle="1" w:styleId="afff0">
    <w:name w:val="исполнитель"/>
    <w:basedOn w:val="a"/>
    <w:rsid w:val="0020622C"/>
    <w:pPr>
      <w:overflowPunct w:val="0"/>
      <w:autoSpaceDE w:val="0"/>
      <w:autoSpaceDN w:val="0"/>
      <w:adjustRightInd w:val="0"/>
      <w:ind w:left="284" w:right="-284" w:firstLine="0"/>
      <w:jc w:val="left"/>
      <w:textAlignment w:val="baseline"/>
    </w:pPr>
    <w:rPr>
      <w:rFonts w:eastAsia="Times New Roman"/>
      <w:sz w:val="24"/>
      <w:szCs w:val="24"/>
      <w:lang w:eastAsia="ru-RU"/>
    </w:rPr>
  </w:style>
  <w:style w:type="paragraph" w:customStyle="1" w:styleId="1b">
    <w:name w:val="Должность1"/>
    <w:basedOn w:val="a"/>
    <w:uiPriority w:val="99"/>
    <w:rsid w:val="0020622C"/>
    <w:pPr>
      <w:overflowPunct w:val="0"/>
      <w:autoSpaceDE w:val="0"/>
      <w:autoSpaceDN w:val="0"/>
      <w:adjustRightInd w:val="0"/>
      <w:ind w:firstLine="0"/>
      <w:jc w:val="left"/>
      <w:textAlignment w:val="baseline"/>
    </w:pPr>
    <w:rPr>
      <w:rFonts w:eastAsia="Times New Roman"/>
      <w:szCs w:val="28"/>
      <w:lang w:eastAsia="ru-RU"/>
    </w:rPr>
  </w:style>
  <w:style w:type="paragraph" w:customStyle="1" w:styleId="afff1">
    <w:name w:val="ДСП"/>
    <w:basedOn w:val="a"/>
    <w:rsid w:val="0020622C"/>
    <w:pPr>
      <w:overflowPunct w:val="0"/>
      <w:autoSpaceDE w:val="0"/>
      <w:autoSpaceDN w:val="0"/>
      <w:adjustRightInd w:val="0"/>
      <w:ind w:firstLine="0"/>
      <w:jc w:val="center"/>
      <w:textAlignment w:val="baseline"/>
    </w:pPr>
    <w:rPr>
      <w:rFonts w:eastAsia="Times New Roman"/>
      <w:i/>
      <w:sz w:val="24"/>
      <w:szCs w:val="28"/>
      <w:lang w:eastAsia="ru-RU"/>
    </w:rPr>
  </w:style>
  <w:style w:type="character" w:customStyle="1" w:styleId="a4">
    <w:name w:val="Без интервала Знак"/>
    <w:link w:val="a3"/>
    <w:uiPriority w:val="1"/>
    <w:locked/>
    <w:rsid w:val="0020622C"/>
    <w:rPr>
      <w:szCs w:val="22"/>
      <w:lang w:eastAsia="en-US" w:bidi="ar-SA"/>
    </w:rPr>
  </w:style>
  <w:style w:type="paragraph" w:customStyle="1" w:styleId="afff2">
    <w:name w:val="Стиль"/>
    <w:uiPriority w:val="99"/>
    <w:rsid w:val="0020622C"/>
    <w:pPr>
      <w:widowControl w:val="0"/>
      <w:autoSpaceDE w:val="0"/>
      <w:autoSpaceDN w:val="0"/>
      <w:adjustRightInd w:val="0"/>
    </w:pPr>
    <w:rPr>
      <w:rFonts w:eastAsia="Times New Roman"/>
      <w:sz w:val="24"/>
      <w:szCs w:val="24"/>
    </w:rPr>
  </w:style>
  <w:style w:type="numbering" w:customStyle="1" w:styleId="82">
    <w:name w:val="Нет списка8"/>
    <w:next w:val="a2"/>
    <w:uiPriority w:val="99"/>
    <w:semiHidden/>
    <w:unhideWhenUsed/>
    <w:rsid w:val="0020622C"/>
  </w:style>
  <w:style w:type="numbering" w:customStyle="1" w:styleId="95">
    <w:name w:val="Нет списка9"/>
    <w:next w:val="a2"/>
    <w:semiHidden/>
    <w:unhideWhenUsed/>
    <w:rsid w:val="0020622C"/>
  </w:style>
  <w:style w:type="table" w:customStyle="1" w:styleId="2110">
    <w:name w:val="Сетка таблицы211"/>
    <w:basedOn w:val="a1"/>
    <w:next w:val="a9"/>
    <w:uiPriority w:val="59"/>
    <w:rsid w:val="0020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0622C"/>
  </w:style>
  <w:style w:type="table" w:customStyle="1" w:styleId="312">
    <w:name w:val="Сетка таблицы3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20622C"/>
  </w:style>
  <w:style w:type="table" w:customStyle="1" w:styleId="1210">
    <w:name w:val="Сетка таблицы121"/>
    <w:basedOn w:val="a1"/>
    <w:next w:val="a9"/>
    <w:uiPriority w:val="59"/>
    <w:rsid w:val="0020622C"/>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2"/>
    <w:uiPriority w:val="99"/>
    <w:semiHidden/>
    <w:unhideWhenUsed/>
    <w:rsid w:val="0020622C"/>
  </w:style>
  <w:style w:type="numbering" w:customStyle="1" w:styleId="412">
    <w:name w:val="Нет списка41"/>
    <w:next w:val="a2"/>
    <w:uiPriority w:val="99"/>
    <w:semiHidden/>
    <w:unhideWhenUsed/>
    <w:rsid w:val="0020622C"/>
  </w:style>
  <w:style w:type="table" w:customStyle="1" w:styleId="810">
    <w:name w:val="Сетка таблицы8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20622C"/>
  </w:style>
  <w:style w:type="table" w:customStyle="1" w:styleId="1510">
    <w:name w:val="Сетка таблицы151"/>
    <w:basedOn w:val="a1"/>
    <w:next w:val="a9"/>
    <w:uiPriority w:val="59"/>
    <w:rsid w:val="0020622C"/>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2"/>
    <w:uiPriority w:val="99"/>
    <w:semiHidden/>
    <w:unhideWhenUsed/>
    <w:rsid w:val="0020622C"/>
  </w:style>
  <w:style w:type="numbering" w:customStyle="1" w:styleId="611">
    <w:name w:val="Нет списка61"/>
    <w:next w:val="a2"/>
    <w:uiPriority w:val="99"/>
    <w:semiHidden/>
    <w:unhideWhenUsed/>
    <w:rsid w:val="0020622C"/>
  </w:style>
  <w:style w:type="table" w:customStyle="1" w:styleId="171">
    <w:name w:val="Сетка таблицы17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9"/>
    <w:uiPriority w:val="99"/>
    <w:rsid w:val="0020622C"/>
    <w:pPr>
      <w:overflowPunct w:val="0"/>
      <w:autoSpaceDE w:val="0"/>
      <w:autoSpaceDN w:val="0"/>
      <w:adjustRightInd w:val="0"/>
      <w:spacing w:line="360" w:lineRule="auto"/>
      <w:ind w:left="284" w:firstLine="709"/>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2"/>
    <w:uiPriority w:val="99"/>
    <w:semiHidden/>
    <w:unhideWhenUsed/>
    <w:rsid w:val="0020622C"/>
  </w:style>
  <w:style w:type="paragraph" w:customStyle="1" w:styleId="afff3">
    <w:name w:val="ЭЭГ"/>
    <w:basedOn w:val="a"/>
    <w:uiPriority w:val="99"/>
    <w:rsid w:val="0020622C"/>
    <w:pPr>
      <w:spacing w:line="360" w:lineRule="auto"/>
      <w:ind w:firstLine="720"/>
    </w:pPr>
    <w:rPr>
      <w:rFonts w:eastAsia="Times New Roman"/>
      <w:sz w:val="24"/>
      <w:szCs w:val="24"/>
      <w:lang w:eastAsia="ru-RU"/>
    </w:rPr>
  </w:style>
  <w:style w:type="numbering" w:customStyle="1" w:styleId="811">
    <w:name w:val="Нет списка81"/>
    <w:next w:val="a2"/>
    <w:uiPriority w:val="99"/>
    <w:semiHidden/>
    <w:unhideWhenUsed/>
    <w:rsid w:val="0020622C"/>
  </w:style>
  <w:style w:type="numbering" w:customStyle="1" w:styleId="1211">
    <w:name w:val="Нет списка121"/>
    <w:next w:val="a2"/>
    <w:semiHidden/>
    <w:rsid w:val="0020622C"/>
  </w:style>
  <w:style w:type="numbering" w:customStyle="1" w:styleId="11110">
    <w:name w:val="Нет списка1111"/>
    <w:next w:val="a2"/>
    <w:uiPriority w:val="99"/>
    <w:semiHidden/>
    <w:unhideWhenUsed/>
    <w:rsid w:val="0020622C"/>
  </w:style>
  <w:style w:type="numbering" w:customStyle="1" w:styleId="2111">
    <w:name w:val="Нет списка211"/>
    <w:next w:val="a2"/>
    <w:uiPriority w:val="99"/>
    <w:semiHidden/>
    <w:unhideWhenUsed/>
    <w:rsid w:val="0020622C"/>
  </w:style>
  <w:style w:type="numbering" w:customStyle="1" w:styleId="3111">
    <w:name w:val="Нет списка311"/>
    <w:next w:val="a2"/>
    <w:uiPriority w:val="99"/>
    <w:semiHidden/>
    <w:unhideWhenUsed/>
    <w:rsid w:val="0020622C"/>
  </w:style>
  <w:style w:type="numbering" w:customStyle="1" w:styleId="4110">
    <w:name w:val="Нет списка411"/>
    <w:next w:val="a2"/>
    <w:uiPriority w:val="99"/>
    <w:semiHidden/>
    <w:unhideWhenUsed/>
    <w:rsid w:val="0020622C"/>
  </w:style>
  <w:style w:type="numbering" w:customStyle="1" w:styleId="5110">
    <w:name w:val="Нет списка511"/>
    <w:next w:val="a2"/>
    <w:uiPriority w:val="99"/>
    <w:semiHidden/>
    <w:unhideWhenUsed/>
    <w:rsid w:val="0020622C"/>
  </w:style>
  <w:style w:type="numbering" w:customStyle="1" w:styleId="11111">
    <w:name w:val="Нет списка11111"/>
    <w:next w:val="a2"/>
    <w:uiPriority w:val="99"/>
    <w:semiHidden/>
    <w:unhideWhenUsed/>
    <w:rsid w:val="0020622C"/>
  </w:style>
  <w:style w:type="numbering" w:customStyle="1" w:styleId="6110">
    <w:name w:val="Нет списка611"/>
    <w:next w:val="a2"/>
    <w:uiPriority w:val="99"/>
    <w:semiHidden/>
    <w:unhideWhenUsed/>
    <w:rsid w:val="0020622C"/>
  </w:style>
  <w:style w:type="numbering" w:customStyle="1" w:styleId="7110">
    <w:name w:val="Нет списка711"/>
    <w:next w:val="a2"/>
    <w:uiPriority w:val="99"/>
    <w:semiHidden/>
    <w:unhideWhenUsed/>
    <w:rsid w:val="0020622C"/>
  </w:style>
  <w:style w:type="numbering" w:customStyle="1" w:styleId="913">
    <w:name w:val="Нет списка91"/>
    <w:next w:val="a2"/>
    <w:uiPriority w:val="99"/>
    <w:semiHidden/>
    <w:unhideWhenUsed/>
    <w:rsid w:val="0020622C"/>
  </w:style>
  <w:style w:type="numbering" w:customStyle="1" w:styleId="132">
    <w:name w:val="Нет списка13"/>
    <w:next w:val="a2"/>
    <w:semiHidden/>
    <w:rsid w:val="0020622C"/>
  </w:style>
  <w:style w:type="table" w:customStyle="1" w:styleId="230">
    <w:name w:val="Сетка таблицы23"/>
    <w:basedOn w:val="a1"/>
    <w:next w:val="a9"/>
    <w:uiPriority w:val="59"/>
    <w:rsid w:val="0020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2"/>
    <w:uiPriority w:val="99"/>
    <w:semiHidden/>
    <w:unhideWhenUsed/>
    <w:rsid w:val="0020622C"/>
  </w:style>
  <w:style w:type="table" w:customStyle="1" w:styleId="1130">
    <w:name w:val="Сетка таблицы113"/>
    <w:basedOn w:val="a1"/>
    <w:next w:val="a9"/>
    <w:uiPriority w:val="59"/>
    <w:rsid w:val="0020622C"/>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
    <w:next w:val="a2"/>
    <w:uiPriority w:val="99"/>
    <w:semiHidden/>
    <w:unhideWhenUsed/>
    <w:rsid w:val="0020622C"/>
  </w:style>
  <w:style w:type="table" w:customStyle="1" w:styleId="122">
    <w:name w:val="Сетка таблицы122"/>
    <w:basedOn w:val="a1"/>
    <w:next w:val="a9"/>
    <w:uiPriority w:val="59"/>
    <w:rsid w:val="0020622C"/>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20622C"/>
  </w:style>
  <w:style w:type="numbering" w:customStyle="1" w:styleId="421">
    <w:name w:val="Нет списка42"/>
    <w:next w:val="a2"/>
    <w:uiPriority w:val="99"/>
    <w:semiHidden/>
    <w:unhideWhenUsed/>
    <w:rsid w:val="0020622C"/>
  </w:style>
  <w:style w:type="table" w:customStyle="1" w:styleId="820">
    <w:name w:val="Сетка таблицы8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2"/>
    <w:uiPriority w:val="99"/>
    <w:semiHidden/>
    <w:unhideWhenUsed/>
    <w:rsid w:val="0020622C"/>
  </w:style>
  <w:style w:type="table" w:customStyle="1" w:styleId="1520">
    <w:name w:val="Сетка таблицы152"/>
    <w:basedOn w:val="a1"/>
    <w:next w:val="a9"/>
    <w:uiPriority w:val="59"/>
    <w:rsid w:val="0020622C"/>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20622C"/>
  </w:style>
  <w:style w:type="numbering" w:customStyle="1" w:styleId="621">
    <w:name w:val="Нет списка62"/>
    <w:next w:val="a2"/>
    <w:uiPriority w:val="99"/>
    <w:semiHidden/>
    <w:unhideWhenUsed/>
    <w:rsid w:val="0020622C"/>
  </w:style>
  <w:style w:type="table" w:customStyle="1" w:styleId="172">
    <w:name w:val="Сетка таблицы17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9"/>
    <w:uiPriority w:val="99"/>
    <w:rsid w:val="0020622C"/>
    <w:pPr>
      <w:overflowPunct w:val="0"/>
      <w:autoSpaceDE w:val="0"/>
      <w:autoSpaceDN w:val="0"/>
      <w:adjustRightInd w:val="0"/>
      <w:spacing w:line="360" w:lineRule="auto"/>
      <w:ind w:left="284" w:firstLine="709"/>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2"/>
    <w:uiPriority w:val="99"/>
    <w:semiHidden/>
    <w:unhideWhenUsed/>
    <w:rsid w:val="0020622C"/>
  </w:style>
  <w:style w:type="character" w:styleId="afff4">
    <w:name w:val="annotation reference"/>
    <w:uiPriority w:val="99"/>
    <w:unhideWhenUsed/>
    <w:rsid w:val="0020622C"/>
    <w:rPr>
      <w:sz w:val="16"/>
      <w:szCs w:val="16"/>
    </w:rPr>
  </w:style>
  <w:style w:type="paragraph" w:customStyle="1" w:styleId="1c">
    <w:name w:val="Текст примечания1"/>
    <w:basedOn w:val="a"/>
    <w:next w:val="afff5"/>
    <w:link w:val="afff6"/>
    <w:uiPriority w:val="99"/>
    <w:semiHidden/>
    <w:unhideWhenUsed/>
    <w:rsid w:val="0020622C"/>
    <w:pPr>
      <w:spacing w:after="200"/>
      <w:ind w:firstLine="0"/>
      <w:jc w:val="left"/>
    </w:pPr>
    <w:rPr>
      <w:rFonts w:ascii="Calibri" w:hAnsi="Calibri"/>
      <w:sz w:val="20"/>
      <w:szCs w:val="20"/>
      <w:lang w:val="x-none" w:eastAsia="x-none"/>
    </w:rPr>
  </w:style>
  <w:style w:type="character" w:customStyle="1" w:styleId="afff6">
    <w:name w:val="Текст примечания Знак"/>
    <w:link w:val="1c"/>
    <w:uiPriority w:val="99"/>
    <w:semiHidden/>
    <w:rsid w:val="0020622C"/>
    <w:rPr>
      <w:rFonts w:ascii="Calibri" w:hAnsi="Calibri"/>
      <w:lang w:val="x-none" w:eastAsia="x-none"/>
    </w:rPr>
  </w:style>
  <w:style w:type="paragraph" w:customStyle="1" w:styleId="1d">
    <w:name w:val="Тема примечания1"/>
    <w:basedOn w:val="afff5"/>
    <w:next w:val="afff5"/>
    <w:uiPriority w:val="99"/>
    <w:semiHidden/>
    <w:unhideWhenUsed/>
    <w:rsid w:val="0020622C"/>
    <w:pPr>
      <w:spacing w:after="200"/>
    </w:pPr>
    <w:rPr>
      <w:rFonts w:ascii="Calibri" w:hAnsi="Calibri"/>
      <w:b/>
      <w:bCs/>
      <w:lang w:eastAsia="en-US"/>
    </w:rPr>
  </w:style>
  <w:style w:type="character" w:customStyle="1" w:styleId="afff7">
    <w:name w:val="Тема примечания Знак"/>
    <w:link w:val="afff8"/>
    <w:uiPriority w:val="99"/>
    <w:rsid w:val="0020622C"/>
    <w:rPr>
      <w:b/>
      <w:bCs/>
    </w:rPr>
  </w:style>
  <w:style w:type="paragraph" w:styleId="afff5">
    <w:name w:val="annotation text"/>
    <w:basedOn w:val="a"/>
    <w:link w:val="1e"/>
    <w:uiPriority w:val="99"/>
    <w:rsid w:val="0020622C"/>
    <w:pPr>
      <w:ind w:firstLine="0"/>
      <w:jc w:val="left"/>
    </w:pPr>
    <w:rPr>
      <w:sz w:val="20"/>
      <w:szCs w:val="20"/>
      <w:lang w:val="x-none" w:eastAsia="x-none"/>
    </w:rPr>
  </w:style>
  <w:style w:type="character" w:customStyle="1" w:styleId="1e">
    <w:name w:val="Текст примечания Знак1"/>
    <w:link w:val="afff5"/>
    <w:uiPriority w:val="99"/>
    <w:rsid w:val="0020622C"/>
    <w:rPr>
      <w:lang w:val="x-none" w:eastAsia="x-none"/>
    </w:rPr>
  </w:style>
  <w:style w:type="paragraph" w:styleId="afff8">
    <w:name w:val="annotation subject"/>
    <w:basedOn w:val="afff5"/>
    <w:next w:val="afff5"/>
    <w:link w:val="afff7"/>
    <w:uiPriority w:val="99"/>
    <w:rsid w:val="0020622C"/>
    <w:rPr>
      <w:b/>
      <w:bCs/>
    </w:rPr>
  </w:style>
  <w:style w:type="character" w:customStyle="1" w:styleId="1f">
    <w:name w:val="Тема примечания Знак1"/>
    <w:uiPriority w:val="99"/>
    <w:rsid w:val="0020622C"/>
    <w:rPr>
      <w:b/>
      <w:bCs/>
      <w:lang w:val="x-none" w:eastAsia="x-none"/>
    </w:rPr>
  </w:style>
  <w:style w:type="paragraph" w:styleId="2b">
    <w:name w:val="Body Text 2"/>
    <w:basedOn w:val="a"/>
    <w:link w:val="2c"/>
    <w:uiPriority w:val="99"/>
    <w:rsid w:val="0020622C"/>
    <w:pPr>
      <w:spacing w:after="120" w:line="480" w:lineRule="auto"/>
      <w:ind w:firstLine="0"/>
      <w:jc w:val="left"/>
    </w:pPr>
    <w:rPr>
      <w:sz w:val="24"/>
      <w:szCs w:val="24"/>
      <w:lang w:val="x-none" w:eastAsia="x-none"/>
    </w:rPr>
  </w:style>
  <w:style w:type="character" w:customStyle="1" w:styleId="2c">
    <w:name w:val="Основной текст 2 Знак"/>
    <w:link w:val="2b"/>
    <w:uiPriority w:val="99"/>
    <w:rsid w:val="0020622C"/>
    <w:rPr>
      <w:sz w:val="24"/>
      <w:szCs w:val="24"/>
      <w:lang w:val="x-none" w:eastAsia="x-none"/>
    </w:rPr>
  </w:style>
  <w:style w:type="paragraph" w:customStyle="1" w:styleId="2d">
    <w:name w:val="2"/>
    <w:basedOn w:val="a"/>
    <w:next w:val="aff"/>
    <w:qFormat/>
    <w:rsid w:val="0020622C"/>
    <w:pPr>
      <w:ind w:firstLine="0"/>
      <w:jc w:val="center"/>
    </w:pPr>
    <w:rPr>
      <w:b/>
      <w:szCs w:val="20"/>
      <w:lang w:val="x-none" w:eastAsia="x-none"/>
    </w:rPr>
  </w:style>
  <w:style w:type="numbering" w:customStyle="1" w:styleId="103">
    <w:name w:val="Нет списка10"/>
    <w:next w:val="a2"/>
    <w:uiPriority w:val="99"/>
    <w:semiHidden/>
    <w:unhideWhenUsed/>
    <w:rsid w:val="0020622C"/>
  </w:style>
  <w:style w:type="character" w:customStyle="1" w:styleId="Heading1Char">
    <w:name w:val="Heading 1 Char"/>
    <w:uiPriority w:val="99"/>
    <w:locked/>
    <w:rsid w:val="0020622C"/>
    <w:rPr>
      <w:rFonts w:cs="Times New Roman"/>
      <w:lang w:val="ru-RU" w:eastAsia="ru-RU" w:bidi="ar-SA"/>
    </w:rPr>
  </w:style>
  <w:style w:type="character" w:customStyle="1" w:styleId="Heading2Char">
    <w:name w:val="Heading 2 Char"/>
    <w:uiPriority w:val="99"/>
    <w:locked/>
    <w:rsid w:val="0020622C"/>
    <w:rPr>
      <w:rFonts w:eastAsia="Times New Roman" w:cs="Times New Roman"/>
      <w:b/>
      <w:bCs/>
      <w:caps/>
      <w:sz w:val="28"/>
      <w:szCs w:val="28"/>
      <w:lang w:val="ru-RU" w:eastAsia="ru-RU" w:bidi="ar-SA"/>
    </w:rPr>
  </w:style>
  <w:style w:type="character" w:customStyle="1" w:styleId="Heading3Char">
    <w:name w:val="Heading 3 Char"/>
    <w:uiPriority w:val="99"/>
    <w:locked/>
    <w:rsid w:val="0020622C"/>
    <w:rPr>
      <w:rFonts w:cs="Times New Roman"/>
      <w:i/>
      <w:iCs/>
      <w:lang w:val="ru-RU" w:eastAsia="ru-RU" w:bidi="ar-SA"/>
    </w:rPr>
  </w:style>
  <w:style w:type="table" w:customStyle="1" w:styleId="250">
    <w:name w:val="Сетка таблицы25"/>
    <w:basedOn w:val="a1"/>
    <w:next w:val="a9"/>
    <w:uiPriority w:val="9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uiPriority w:val="99"/>
    <w:locked/>
    <w:rsid w:val="0020622C"/>
    <w:rPr>
      <w:rFonts w:cs="Times New Roman"/>
      <w:sz w:val="24"/>
      <w:szCs w:val="24"/>
      <w:lang w:val="ru-RU" w:eastAsia="ru-RU" w:bidi="ar-SA"/>
    </w:rPr>
  </w:style>
  <w:style w:type="paragraph" w:customStyle="1" w:styleId="ListParagraph1">
    <w:name w:val="List Paragraph1"/>
    <w:basedOn w:val="a"/>
    <w:link w:val="ListParagraphChar"/>
    <w:uiPriority w:val="99"/>
    <w:rsid w:val="0020622C"/>
    <w:pPr>
      <w:suppressAutoHyphens/>
      <w:ind w:left="720" w:firstLine="709"/>
    </w:pPr>
    <w:rPr>
      <w:rFonts w:eastAsia="Times New Roman"/>
      <w:szCs w:val="28"/>
      <w:shd w:val="clear" w:color="auto" w:fill="C0C0C0"/>
      <w:lang w:val="x-none" w:eastAsia="ar-SA"/>
    </w:rPr>
  </w:style>
  <w:style w:type="character" w:customStyle="1" w:styleId="BalloonTextChar">
    <w:name w:val="Balloon Text Char"/>
    <w:uiPriority w:val="99"/>
    <w:locked/>
    <w:rsid w:val="0020622C"/>
    <w:rPr>
      <w:rFonts w:ascii="Tahoma" w:hAnsi="Tahoma" w:cs="Tahoma"/>
      <w:sz w:val="16"/>
      <w:szCs w:val="16"/>
      <w:lang w:val="ru-RU" w:eastAsia="ru-RU" w:bidi="ar-SA"/>
    </w:rPr>
  </w:style>
  <w:style w:type="character" w:customStyle="1" w:styleId="BodyTextIndentChar">
    <w:name w:val="Body Text Indent Char"/>
    <w:aliases w:val="Основной текст 1 Char,Основной текст с отступом1 Char"/>
    <w:uiPriority w:val="99"/>
    <w:locked/>
    <w:rsid w:val="0020622C"/>
    <w:rPr>
      <w:rFonts w:eastAsia="Times New Roman" w:cs="Times New Roman"/>
      <w:lang w:val="ru-RU" w:eastAsia="ru-RU" w:bidi="ar-SA"/>
    </w:rPr>
  </w:style>
  <w:style w:type="character" w:customStyle="1" w:styleId="BodyTextIndent3Char">
    <w:name w:val="Body Text Indent 3 Char"/>
    <w:uiPriority w:val="99"/>
    <w:locked/>
    <w:rsid w:val="0020622C"/>
    <w:rPr>
      <w:rFonts w:eastAsia="Times New Roman" w:cs="Times New Roman"/>
      <w:sz w:val="16"/>
      <w:szCs w:val="16"/>
      <w:lang w:val="ru-RU" w:eastAsia="ar-SA" w:bidi="ar-SA"/>
    </w:rPr>
  </w:style>
  <w:style w:type="character" w:customStyle="1" w:styleId="FooterChar">
    <w:name w:val="Footer Char"/>
    <w:uiPriority w:val="99"/>
    <w:locked/>
    <w:rsid w:val="0020622C"/>
    <w:rPr>
      <w:rFonts w:cs="Times New Roman"/>
      <w:sz w:val="24"/>
      <w:szCs w:val="24"/>
      <w:lang w:val="ru-RU" w:eastAsia="ru-RU" w:bidi="ar-SA"/>
    </w:rPr>
  </w:style>
  <w:style w:type="character" w:customStyle="1" w:styleId="BodyTextIndent2Char">
    <w:name w:val="Body Text Indent 2 Char"/>
    <w:uiPriority w:val="99"/>
    <w:locked/>
    <w:rsid w:val="0020622C"/>
    <w:rPr>
      <w:rFonts w:eastAsia="Times New Roman" w:cs="Times New Roman"/>
      <w:sz w:val="28"/>
      <w:szCs w:val="28"/>
      <w:lang w:val="ru-RU" w:eastAsia="ru-RU" w:bidi="ar-SA"/>
    </w:rPr>
  </w:style>
  <w:style w:type="character" w:customStyle="1" w:styleId="FootnoteTextChar">
    <w:name w:val="Footnote Text Char"/>
    <w:uiPriority w:val="99"/>
    <w:locked/>
    <w:rsid w:val="0020622C"/>
    <w:rPr>
      <w:rFonts w:eastAsia="Times New Roman" w:cs="Times New Roman"/>
      <w:lang w:val="ru-RU" w:eastAsia="ru-RU" w:bidi="ar-SA"/>
    </w:rPr>
  </w:style>
  <w:style w:type="character" w:customStyle="1" w:styleId="EndnoteTextChar">
    <w:name w:val="Endnote Text Char"/>
    <w:uiPriority w:val="99"/>
    <w:locked/>
    <w:rsid w:val="0020622C"/>
    <w:rPr>
      <w:rFonts w:eastAsia="Times New Roman" w:cs="Times New Roman"/>
      <w:lang w:val="ru-RU" w:eastAsia="ru-RU" w:bidi="ar-SA"/>
    </w:rPr>
  </w:style>
  <w:style w:type="character" w:customStyle="1" w:styleId="BodyTextChar">
    <w:name w:val="Body Text Char"/>
    <w:uiPriority w:val="99"/>
    <w:locked/>
    <w:rsid w:val="0020622C"/>
    <w:rPr>
      <w:rFonts w:eastAsia="Arial Unicode MS" w:cs="Times New Roman"/>
      <w:kern w:val="1"/>
      <w:sz w:val="24"/>
      <w:szCs w:val="24"/>
      <w:lang w:val="ru-RU" w:eastAsia="ru-RU" w:bidi="ar-SA"/>
    </w:rPr>
  </w:style>
  <w:style w:type="paragraph" w:customStyle="1" w:styleId="NoSpacing1">
    <w:name w:val="No Spacing1"/>
    <w:link w:val="NoSpacingChar"/>
    <w:uiPriority w:val="99"/>
    <w:rsid w:val="0020622C"/>
    <w:pPr>
      <w:suppressAutoHyphens/>
    </w:pPr>
    <w:rPr>
      <w:rFonts w:ascii="Calibri" w:eastAsia="Times New Roman" w:hAnsi="Calibri"/>
      <w:sz w:val="22"/>
      <w:szCs w:val="22"/>
      <w:lang w:eastAsia="ar-SA"/>
    </w:rPr>
  </w:style>
  <w:style w:type="table" w:customStyle="1" w:styleId="260">
    <w:name w:val="Сетка таблицы26"/>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31">
    <w:name w:val="Body Text Indent 31"/>
    <w:basedOn w:val="a"/>
    <w:uiPriority w:val="99"/>
    <w:rsid w:val="0020622C"/>
    <w:pPr>
      <w:widowControl w:val="0"/>
      <w:ind w:left="709" w:firstLine="0"/>
    </w:pPr>
    <w:rPr>
      <w:rFonts w:eastAsia="Times New Roman"/>
      <w:szCs w:val="20"/>
      <w:lang w:eastAsia="ru-RU"/>
    </w:rPr>
  </w:style>
  <w:style w:type="paragraph" w:customStyle="1" w:styleId="BodyTextIndent21">
    <w:name w:val="Body Text Indent 21"/>
    <w:basedOn w:val="a"/>
    <w:uiPriority w:val="99"/>
    <w:rsid w:val="0020622C"/>
    <w:pPr>
      <w:ind w:firstLine="709"/>
    </w:pPr>
    <w:rPr>
      <w:rFonts w:eastAsia="Times New Roman"/>
      <w:szCs w:val="20"/>
      <w:lang w:eastAsia="ru-RU"/>
    </w:rPr>
  </w:style>
  <w:style w:type="table" w:customStyle="1" w:styleId="114">
    <w:name w:val="Сетка таблицы114"/>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4">
    <w:name w:val="Знак12"/>
    <w:basedOn w:val="a"/>
    <w:uiPriority w:val="99"/>
    <w:rsid w:val="0020622C"/>
    <w:pPr>
      <w:ind w:firstLine="0"/>
      <w:jc w:val="left"/>
    </w:pPr>
    <w:rPr>
      <w:rFonts w:ascii="Verdana" w:eastAsia="Times New Roman" w:hAnsi="Verdana" w:cs="Verdana"/>
      <w:sz w:val="20"/>
      <w:szCs w:val="20"/>
      <w:lang w:val="en-US"/>
    </w:rPr>
  </w:style>
  <w:style w:type="table" w:customStyle="1" w:styleId="143">
    <w:name w:val="Сетка таблицы14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uiPriority w:val="99"/>
    <w:rsid w:val="002062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uiPriority w:val="99"/>
    <w:rsid w:val="0020622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uiPriority w:val="99"/>
    <w:rsid w:val="0020622C"/>
    <w:rPr>
      <w:rFonts w:eastAsia="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uiPriority w:val="99"/>
    <w:rsid w:val="0020622C"/>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ubjectChar1">
    <w:name w:val="Comment Subject Char1"/>
    <w:uiPriority w:val="99"/>
    <w:semiHidden/>
    <w:rsid w:val="0020622C"/>
    <w:rPr>
      <w:rFonts w:ascii="Times New Roman" w:eastAsia="Times New Roman" w:hAnsi="Times New Roman"/>
      <w:b/>
      <w:bCs/>
      <w:sz w:val="20"/>
      <w:szCs w:val="20"/>
      <w:lang w:val="ru-RU" w:eastAsia="ru-RU"/>
    </w:rPr>
  </w:style>
  <w:style w:type="character" w:customStyle="1" w:styleId="ListParagraphChar">
    <w:name w:val="List Paragraph Char"/>
    <w:link w:val="ListParagraph1"/>
    <w:uiPriority w:val="99"/>
    <w:locked/>
    <w:rsid w:val="0020622C"/>
    <w:rPr>
      <w:rFonts w:eastAsia="Times New Roman"/>
      <w:sz w:val="28"/>
      <w:szCs w:val="28"/>
      <w:lang w:val="x-none" w:eastAsia="ar-SA"/>
    </w:rPr>
  </w:style>
  <w:style w:type="character" w:customStyle="1" w:styleId="NoSpacingChar">
    <w:name w:val="No Spacing Char"/>
    <w:link w:val="NoSpacing1"/>
    <w:uiPriority w:val="99"/>
    <w:locked/>
    <w:rsid w:val="0020622C"/>
    <w:rPr>
      <w:rFonts w:ascii="Calibri" w:eastAsia="Times New Roman" w:hAnsi="Calibri"/>
      <w:sz w:val="22"/>
      <w:szCs w:val="22"/>
      <w:lang w:eastAsia="ar-SA" w:bidi="ar-SA"/>
    </w:rPr>
  </w:style>
  <w:style w:type="paragraph" w:customStyle="1" w:styleId="115">
    <w:name w:val="Знак11"/>
    <w:basedOn w:val="a"/>
    <w:uiPriority w:val="99"/>
    <w:rsid w:val="0020622C"/>
    <w:pPr>
      <w:ind w:firstLine="0"/>
      <w:jc w:val="left"/>
    </w:pPr>
    <w:rPr>
      <w:rFonts w:ascii="Verdana" w:eastAsia="Times New Roman" w:hAnsi="Verdana" w:cs="Verdana"/>
      <w:sz w:val="20"/>
      <w:szCs w:val="20"/>
      <w:lang w:val="en-US"/>
    </w:rPr>
  </w:style>
  <w:style w:type="paragraph" w:customStyle="1" w:styleId="2e">
    <w:name w:val="Знак Знак2"/>
    <w:basedOn w:val="a"/>
    <w:autoRedefine/>
    <w:uiPriority w:val="99"/>
    <w:rsid w:val="0020622C"/>
    <w:pPr>
      <w:spacing w:after="160" w:line="240" w:lineRule="exact"/>
      <w:ind w:firstLine="0"/>
      <w:jc w:val="left"/>
    </w:pPr>
    <w:rPr>
      <w:rFonts w:eastAsia="Times New Roman"/>
      <w:szCs w:val="28"/>
      <w:lang w:val="en-US"/>
    </w:rPr>
  </w:style>
  <w:style w:type="paragraph" w:customStyle="1" w:styleId="1f0">
    <w:name w:val="Знак Знак1"/>
    <w:basedOn w:val="a"/>
    <w:autoRedefine/>
    <w:uiPriority w:val="99"/>
    <w:rsid w:val="0020622C"/>
    <w:pPr>
      <w:spacing w:after="160" w:line="240" w:lineRule="exact"/>
      <w:ind w:firstLine="0"/>
      <w:jc w:val="left"/>
    </w:pPr>
    <w:rPr>
      <w:rFonts w:eastAsia="Times New Roman"/>
      <w:szCs w:val="28"/>
      <w:lang w:val="en-US"/>
    </w:rPr>
  </w:style>
  <w:style w:type="character" w:customStyle="1" w:styleId="s1">
    <w:name w:val="s1"/>
    <w:uiPriority w:val="99"/>
    <w:rsid w:val="0020622C"/>
    <w:rPr>
      <w:rFonts w:cs="Times New Roman"/>
    </w:rPr>
  </w:style>
  <w:style w:type="paragraph" w:customStyle="1" w:styleId="p2">
    <w:name w:val="p2"/>
    <w:basedOn w:val="a"/>
    <w:uiPriority w:val="99"/>
    <w:rsid w:val="0020622C"/>
    <w:pPr>
      <w:spacing w:before="100" w:beforeAutospacing="1" w:after="100" w:afterAutospacing="1"/>
      <w:ind w:firstLine="0"/>
      <w:jc w:val="left"/>
    </w:pPr>
    <w:rPr>
      <w:rFonts w:eastAsia="Times New Roman"/>
      <w:sz w:val="24"/>
      <w:szCs w:val="24"/>
      <w:lang w:eastAsia="ru-RU"/>
    </w:rPr>
  </w:style>
  <w:style w:type="paragraph" w:customStyle="1" w:styleId="p3">
    <w:name w:val="p3"/>
    <w:basedOn w:val="a"/>
    <w:uiPriority w:val="99"/>
    <w:rsid w:val="0020622C"/>
    <w:pPr>
      <w:spacing w:before="100" w:beforeAutospacing="1" w:after="100" w:afterAutospacing="1"/>
      <w:ind w:firstLine="0"/>
      <w:jc w:val="left"/>
    </w:pPr>
    <w:rPr>
      <w:rFonts w:eastAsia="Times New Roman"/>
      <w:sz w:val="24"/>
      <w:szCs w:val="24"/>
      <w:lang w:eastAsia="ru-RU"/>
    </w:rPr>
  </w:style>
  <w:style w:type="character" w:customStyle="1" w:styleId="s2">
    <w:name w:val="s2"/>
    <w:uiPriority w:val="99"/>
    <w:rsid w:val="0020622C"/>
    <w:rPr>
      <w:rFonts w:cs="Times New Roman"/>
    </w:rPr>
  </w:style>
  <w:style w:type="character" w:customStyle="1" w:styleId="FontStyle12">
    <w:name w:val="Font Style12"/>
    <w:uiPriority w:val="99"/>
    <w:rsid w:val="0020622C"/>
    <w:rPr>
      <w:rFonts w:ascii="Times New Roman" w:hAnsi="Times New Roman" w:cs="Times New Roman"/>
      <w:sz w:val="26"/>
      <w:szCs w:val="26"/>
    </w:rPr>
  </w:style>
  <w:style w:type="paragraph" w:styleId="afff9">
    <w:name w:val="caption"/>
    <w:basedOn w:val="a"/>
    <w:next w:val="a"/>
    <w:uiPriority w:val="35"/>
    <w:qFormat/>
    <w:rsid w:val="0020622C"/>
    <w:pPr>
      <w:spacing w:after="200"/>
      <w:ind w:firstLine="0"/>
    </w:pPr>
    <w:rPr>
      <w:rFonts w:eastAsia="Times New Roman"/>
      <w:b/>
      <w:bCs/>
      <w:color w:val="4F81BD"/>
      <w:sz w:val="18"/>
      <w:szCs w:val="18"/>
      <w:lang w:eastAsia="ru-RU"/>
    </w:rPr>
  </w:style>
  <w:style w:type="paragraph" w:customStyle="1" w:styleId="rmcvrpvk">
    <w:name w:val="rmcvrpvk"/>
    <w:basedOn w:val="a"/>
    <w:uiPriority w:val="99"/>
    <w:rsid w:val="0020622C"/>
    <w:pPr>
      <w:spacing w:before="100" w:beforeAutospacing="1" w:after="100" w:afterAutospacing="1"/>
      <w:ind w:firstLine="0"/>
      <w:jc w:val="left"/>
    </w:pPr>
    <w:rPr>
      <w:rFonts w:eastAsia="Times New Roman"/>
      <w:sz w:val="24"/>
      <w:szCs w:val="24"/>
      <w:lang w:eastAsia="ru-RU"/>
    </w:rPr>
  </w:style>
  <w:style w:type="character" w:styleId="afffa">
    <w:name w:val="Emphasis"/>
    <w:uiPriority w:val="20"/>
    <w:qFormat/>
    <w:rsid w:val="0020622C"/>
    <w:rPr>
      <w:rFonts w:cs="Times New Roman"/>
      <w:i/>
      <w:iCs/>
    </w:rPr>
  </w:style>
  <w:style w:type="character" w:customStyle="1" w:styleId="1f1">
    <w:name w:val="Основной текст Знак1"/>
    <w:aliases w:val="Òàáëè÷íûé Знак,Oaaee?iue Знак,Табличный Знак,bt Знак,t Знак,Основной текст Знак Знак1,Основной текст1 Знак,Основной текст Знак Знак Знак,contents Знак"/>
    <w:uiPriority w:val="99"/>
    <w:rsid w:val="0020622C"/>
    <w:rPr>
      <w:rFonts w:ascii="Times New Roman" w:hAnsi="Times New Roman" w:cs="Times New Roman"/>
      <w:sz w:val="26"/>
      <w:szCs w:val="26"/>
      <w:shd w:val="clear" w:color="auto" w:fill="FFFFFF"/>
    </w:rPr>
  </w:style>
  <w:style w:type="character" w:customStyle="1" w:styleId="1f2">
    <w:name w:val="Основной текст с отступом Знак1"/>
    <w:uiPriority w:val="99"/>
    <w:rsid w:val="0020622C"/>
    <w:rPr>
      <w:rFonts w:ascii="Times New Roman" w:hAnsi="Times New Roman"/>
      <w:sz w:val="24"/>
      <w:lang w:eastAsia="zh-CN"/>
    </w:rPr>
  </w:style>
  <w:style w:type="character" w:customStyle="1" w:styleId="Bodytext7">
    <w:name w:val="Body text + 7"/>
    <w:aliases w:val="5 pt5,Bold3"/>
    <w:uiPriority w:val="99"/>
    <w:rsid w:val="0020622C"/>
    <w:rPr>
      <w:rFonts w:ascii="Times New Roman" w:hAnsi="Times New Roman" w:cs="Times New Roman"/>
      <w:b/>
      <w:bCs/>
      <w:sz w:val="15"/>
      <w:szCs w:val="15"/>
      <w:shd w:val="clear" w:color="auto" w:fill="FFFFFF"/>
    </w:rPr>
  </w:style>
  <w:style w:type="character" w:customStyle="1" w:styleId="iceouttxt1">
    <w:name w:val="iceouttxt1"/>
    <w:uiPriority w:val="99"/>
    <w:rsid w:val="0020622C"/>
    <w:rPr>
      <w:rFonts w:ascii="Arial" w:hAnsi="Arial" w:cs="Arial"/>
      <w:color w:val="666666"/>
      <w:sz w:val="17"/>
      <w:szCs w:val="17"/>
    </w:rPr>
  </w:style>
  <w:style w:type="character" w:customStyle="1" w:styleId="rserrmark1">
    <w:name w:val="rs_err_mark1"/>
    <w:uiPriority w:val="99"/>
    <w:rsid w:val="0020622C"/>
    <w:rPr>
      <w:rFonts w:cs="Times New Roman"/>
      <w:color w:val="FF0000"/>
    </w:rPr>
  </w:style>
  <w:style w:type="character" w:customStyle="1" w:styleId="FontStyle14">
    <w:name w:val="Font Style14"/>
    <w:uiPriority w:val="99"/>
    <w:rsid w:val="0020622C"/>
    <w:rPr>
      <w:rFonts w:ascii="Times New Roman" w:hAnsi="Times New Roman" w:cs="Times New Roman"/>
      <w:sz w:val="22"/>
      <w:szCs w:val="22"/>
    </w:rPr>
  </w:style>
  <w:style w:type="character" w:customStyle="1" w:styleId="3a">
    <w:name w:val="Основной текст (3)_"/>
    <w:uiPriority w:val="99"/>
    <w:locked/>
    <w:rsid w:val="0020622C"/>
    <w:rPr>
      <w:sz w:val="26"/>
      <w:shd w:val="clear" w:color="auto" w:fill="FFFFFF"/>
    </w:rPr>
  </w:style>
  <w:style w:type="paragraph" w:customStyle="1" w:styleId="Style1">
    <w:name w:val="Style1"/>
    <w:basedOn w:val="a"/>
    <w:uiPriority w:val="99"/>
    <w:rsid w:val="0020622C"/>
    <w:pPr>
      <w:widowControl w:val="0"/>
      <w:autoSpaceDE w:val="0"/>
      <w:autoSpaceDN w:val="0"/>
      <w:adjustRightInd w:val="0"/>
      <w:spacing w:line="323" w:lineRule="exact"/>
      <w:ind w:firstLine="696"/>
    </w:pPr>
    <w:rPr>
      <w:rFonts w:eastAsia="Times New Roman"/>
      <w:sz w:val="24"/>
      <w:szCs w:val="24"/>
      <w:lang w:eastAsia="ru-RU"/>
    </w:rPr>
  </w:style>
  <w:style w:type="paragraph" w:customStyle="1" w:styleId="2f">
    <w:name w:val="Абзац списка2"/>
    <w:basedOn w:val="a"/>
    <w:rsid w:val="0020622C"/>
    <w:pPr>
      <w:ind w:left="720" w:firstLine="709"/>
      <w:contextualSpacing/>
    </w:pPr>
    <w:rPr>
      <w:rFonts w:eastAsia="Times New Roman"/>
      <w:sz w:val="24"/>
      <w:szCs w:val="24"/>
    </w:rPr>
  </w:style>
  <w:style w:type="character" w:customStyle="1" w:styleId="afffb">
    <w:name w:val="Красная строка Знак"/>
    <w:link w:val="afffc"/>
    <w:uiPriority w:val="99"/>
    <w:locked/>
    <w:rsid w:val="0020622C"/>
    <w:rPr>
      <w:rFonts w:eastAsia="Arial Unicode MS"/>
      <w:kern w:val="1"/>
      <w:sz w:val="24"/>
      <w:szCs w:val="24"/>
    </w:rPr>
  </w:style>
  <w:style w:type="paragraph" w:styleId="afffc">
    <w:name w:val="Body Text First Indent"/>
    <w:basedOn w:val="ae"/>
    <w:link w:val="afffb"/>
    <w:uiPriority w:val="99"/>
    <w:rsid w:val="0020622C"/>
    <w:pPr>
      <w:spacing w:line="276" w:lineRule="auto"/>
      <w:ind w:firstLine="210"/>
      <w:jc w:val="left"/>
    </w:pPr>
    <w:rPr>
      <w:rFonts w:eastAsia="Arial Unicode MS"/>
      <w:kern w:val="1"/>
      <w:sz w:val="24"/>
      <w:szCs w:val="24"/>
      <w:lang w:eastAsia="x-none"/>
    </w:rPr>
  </w:style>
  <w:style w:type="character" w:customStyle="1" w:styleId="1f3">
    <w:name w:val="Красная строка Знак1"/>
    <w:basedOn w:val="af"/>
    <w:uiPriority w:val="99"/>
    <w:rsid w:val="0020622C"/>
    <w:rPr>
      <w:sz w:val="28"/>
      <w:szCs w:val="22"/>
      <w:lang w:eastAsia="en-US"/>
    </w:rPr>
  </w:style>
  <w:style w:type="character" w:customStyle="1" w:styleId="BodyTextFirstIndentChar1">
    <w:name w:val="Body Text First Indent Char1"/>
    <w:uiPriority w:val="99"/>
    <w:semiHidden/>
    <w:rsid w:val="0020622C"/>
  </w:style>
  <w:style w:type="paragraph" w:customStyle="1" w:styleId="Style11">
    <w:name w:val="Style 1"/>
    <w:uiPriority w:val="99"/>
    <w:rsid w:val="0020622C"/>
    <w:pPr>
      <w:widowControl w:val="0"/>
      <w:autoSpaceDE w:val="0"/>
      <w:autoSpaceDN w:val="0"/>
      <w:adjustRightInd w:val="0"/>
    </w:pPr>
    <w:rPr>
      <w:rFonts w:eastAsia="Times New Roman"/>
      <w:lang w:val="en-US"/>
    </w:rPr>
  </w:style>
  <w:style w:type="character" w:customStyle="1" w:styleId="1f4">
    <w:name w:val="Текст Знак1"/>
    <w:uiPriority w:val="99"/>
    <w:rsid w:val="0020622C"/>
    <w:rPr>
      <w:rFonts w:ascii="Courier New" w:hAnsi="Courier New" w:cs="Courier New"/>
      <w:lang w:eastAsia="en-US"/>
    </w:rPr>
  </w:style>
  <w:style w:type="character" w:customStyle="1" w:styleId="PlainTextChar1">
    <w:name w:val="Plain Text Char1"/>
    <w:uiPriority w:val="99"/>
    <w:semiHidden/>
    <w:rsid w:val="0020622C"/>
    <w:rPr>
      <w:rFonts w:ascii="Courier New" w:hAnsi="Courier New" w:cs="Courier New"/>
      <w:sz w:val="20"/>
      <w:szCs w:val="20"/>
    </w:rPr>
  </w:style>
  <w:style w:type="paragraph" w:customStyle="1" w:styleId="CharChar1">
    <w:name w:val="Знак Знак Char Char1"/>
    <w:basedOn w:val="a"/>
    <w:rsid w:val="0020622C"/>
    <w:pPr>
      <w:spacing w:after="160" w:line="240" w:lineRule="exact"/>
      <w:ind w:firstLine="0"/>
      <w:jc w:val="left"/>
    </w:pPr>
    <w:rPr>
      <w:rFonts w:ascii="Verdana" w:eastAsia="Times New Roman" w:hAnsi="Verdana"/>
      <w:sz w:val="20"/>
      <w:szCs w:val="20"/>
      <w:lang w:val="en-US"/>
    </w:rPr>
  </w:style>
  <w:style w:type="paragraph" w:customStyle="1" w:styleId="afffd">
    <w:name w:val="Внутренний адрес"/>
    <w:basedOn w:val="ae"/>
    <w:rsid w:val="0020622C"/>
    <w:pPr>
      <w:spacing w:after="0" w:line="220" w:lineRule="atLeast"/>
      <w:ind w:firstLine="0"/>
      <w:jc w:val="left"/>
    </w:pPr>
    <w:rPr>
      <w:rFonts w:ascii="Arial" w:eastAsia="Times New Roman" w:hAnsi="Arial"/>
      <w:sz w:val="20"/>
      <w:szCs w:val="20"/>
      <w:lang w:eastAsia="x-none"/>
    </w:rPr>
  </w:style>
  <w:style w:type="table" w:customStyle="1" w:styleId="270">
    <w:name w:val="Сетка таблицы27"/>
    <w:basedOn w:val="a1"/>
    <w:next w:val="a9"/>
    <w:uiPriority w:val="3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
    <w:name w:val="Нет списка14"/>
    <w:next w:val="a2"/>
    <w:uiPriority w:val="99"/>
    <w:semiHidden/>
    <w:unhideWhenUsed/>
    <w:rsid w:val="0020622C"/>
  </w:style>
  <w:style w:type="character" w:customStyle="1" w:styleId="30pt">
    <w:name w:val="Основной текст (3) + Интервал 0 pt"/>
    <w:rsid w:val="0020622C"/>
    <w:rPr>
      <w:rFonts w:ascii="Times New Roman" w:eastAsia="Times New Roman" w:hAnsi="Times New Roman" w:cs="Times New Roman"/>
      <w:b w:val="0"/>
      <w:bCs w:val="0"/>
      <w:i w:val="0"/>
      <w:iCs w:val="0"/>
      <w:smallCaps w:val="0"/>
      <w:strike w:val="0"/>
      <w:color w:val="000000"/>
      <w:spacing w:val="13"/>
      <w:w w:val="100"/>
      <w:position w:val="0"/>
      <w:sz w:val="23"/>
      <w:szCs w:val="23"/>
      <w:u w:val="none"/>
      <w:shd w:val="clear" w:color="auto" w:fill="FFFFFF"/>
      <w:lang w:val="ru-RU"/>
    </w:rPr>
  </w:style>
  <w:style w:type="numbering" w:customStyle="1" w:styleId="157">
    <w:name w:val="Нет списка15"/>
    <w:next w:val="a2"/>
    <w:uiPriority w:val="99"/>
    <w:semiHidden/>
    <w:unhideWhenUsed/>
    <w:rsid w:val="0020622C"/>
  </w:style>
  <w:style w:type="paragraph" w:customStyle="1" w:styleId="s15">
    <w:name w:val="s_15"/>
    <w:basedOn w:val="a"/>
    <w:rsid w:val="0020622C"/>
    <w:pPr>
      <w:spacing w:before="100" w:beforeAutospacing="1" w:after="100" w:afterAutospacing="1"/>
      <w:ind w:firstLine="0"/>
      <w:jc w:val="left"/>
    </w:pPr>
    <w:rPr>
      <w:rFonts w:eastAsia="Times New Roman"/>
      <w:sz w:val="24"/>
      <w:szCs w:val="24"/>
      <w:lang w:eastAsia="ru-RU"/>
    </w:rPr>
  </w:style>
  <w:style w:type="character" w:customStyle="1" w:styleId="s10">
    <w:name w:val="s_10"/>
    <w:rsid w:val="0020622C"/>
  </w:style>
  <w:style w:type="paragraph" w:customStyle="1" w:styleId="s11">
    <w:name w:val="s_1"/>
    <w:basedOn w:val="a"/>
    <w:rsid w:val="0020622C"/>
    <w:pPr>
      <w:spacing w:before="100" w:beforeAutospacing="1" w:after="100" w:afterAutospacing="1"/>
      <w:ind w:firstLine="0"/>
      <w:jc w:val="left"/>
    </w:pPr>
    <w:rPr>
      <w:rFonts w:eastAsia="Times New Roman"/>
      <w:sz w:val="24"/>
      <w:szCs w:val="24"/>
      <w:lang w:eastAsia="ru-RU"/>
    </w:rPr>
  </w:style>
  <w:style w:type="paragraph" w:customStyle="1" w:styleId="s22">
    <w:name w:val="s_22"/>
    <w:basedOn w:val="a"/>
    <w:rsid w:val="0020622C"/>
    <w:pPr>
      <w:spacing w:before="100" w:beforeAutospacing="1" w:after="100" w:afterAutospacing="1"/>
      <w:ind w:firstLine="0"/>
      <w:jc w:val="left"/>
    </w:pPr>
    <w:rPr>
      <w:rFonts w:eastAsia="Times New Roman"/>
      <w:sz w:val="24"/>
      <w:szCs w:val="24"/>
      <w:lang w:eastAsia="ru-RU"/>
    </w:rPr>
  </w:style>
  <w:style w:type="paragraph" w:customStyle="1" w:styleId="s9">
    <w:name w:val="s_9"/>
    <w:basedOn w:val="a"/>
    <w:rsid w:val="0020622C"/>
    <w:pPr>
      <w:spacing w:before="100" w:beforeAutospacing="1" w:after="100" w:afterAutospacing="1"/>
      <w:ind w:firstLine="0"/>
      <w:jc w:val="left"/>
    </w:pPr>
    <w:rPr>
      <w:rFonts w:eastAsia="Times New Roman"/>
      <w:sz w:val="24"/>
      <w:szCs w:val="24"/>
      <w:lang w:eastAsia="ru-RU"/>
    </w:rPr>
  </w:style>
  <w:style w:type="paragraph" w:customStyle="1" w:styleId="s3">
    <w:name w:val="s_3"/>
    <w:basedOn w:val="a"/>
    <w:rsid w:val="0020622C"/>
    <w:pPr>
      <w:spacing w:before="100" w:beforeAutospacing="1" w:after="100" w:afterAutospacing="1"/>
      <w:ind w:firstLine="0"/>
      <w:jc w:val="left"/>
    </w:pPr>
    <w:rPr>
      <w:rFonts w:eastAsia="Times New Roman"/>
      <w:sz w:val="24"/>
      <w:szCs w:val="24"/>
      <w:lang w:eastAsia="ru-RU"/>
    </w:rPr>
  </w:style>
  <w:style w:type="paragraph" w:customStyle="1" w:styleId="s52">
    <w:name w:val="s_52"/>
    <w:basedOn w:val="a"/>
    <w:rsid w:val="0020622C"/>
    <w:pPr>
      <w:spacing w:before="100" w:beforeAutospacing="1" w:after="100" w:afterAutospacing="1"/>
      <w:ind w:firstLine="0"/>
      <w:jc w:val="left"/>
    </w:pPr>
    <w:rPr>
      <w:rFonts w:eastAsia="Times New Roman"/>
      <w:sz w:val="24"/>
      <w:szCs w:val="24"/>
      <w:lang w:eastAsia="ru-RU"/>
    </w:rPr>
  </w:style>
  <w:style w:type="table" w:customStyle="1" w:styleId="280">
    <w:name w:val="Сетка таблицы28"/>
    <w:basedOn w:val="a1"/>
    <w:next w:val="a9"/>
    <w:uiPriority w:val="99"/>
    <w:rsid w:val="0020622C"/>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Абзац списка Знак"/>
    <w:link w:val="FontStyle49"/>
    <w:rsid w:val="0020622C"/>
    <w:pPr>
      <w:spacing w:after="200" w:line="276" w:lineRule="auto"/>
    </w:pPr>
    <w:rPr>
      <w:rFonts w:ascii="Calibri" w:hAnsi="Calibri"/>
      <w:sz w:val="22"/>
      <w:szCs w:val="22"/>
    </w:rPr>
  </w:style>
  <w:style w:type="character" w:customStyle="1" w:styleId="FontStyle49">
    <w:name w:val="Font Style49"/>
    <w:link w:val="afffe"/>
    <w:locked/>
    <w:rsid w:val="0020622C"/>
    <w:rPr>
      <w:rFonts w:ascii="Calibri" w:hAnsi="Calibri"/>
      <w:sz w:val="22"/>
      <w:szCs w:val="22"/>
      <w:lang w:bidi="ar-SA"/>
    </w:rPr>
  </w:style>
  <w:style w:type="character" w:customStyle="1" w:styleId="affff">
    <w:name w:val="Заголовок Знак Знак"/>
    <w:rsid w:val="0020622C"/>
    <w:rPr>
      <w:rFonts w:ascii="Times New Roman" w:hAnsi="Times New Roman"/>
      <w:b/>
      <w:sz w:val="24"/>
    </w:rPr>
  </w:style>
  <w:style w:type="numbering" w:customStyle="1" w:styleId="164">
    <w:name w:val="Нет списка16"/>
    <w:next w:val="a2"/>
    <w:uiPriority w:val="99"/>
    <w:semiHidden/>
    <w:unhideWhenUsed/>
    <w:rsid w:val="0020622C"/>
  </w:style>
  <w:style w:type="paragraph" w:customStyle="1" w:styleId="affff0">
    <w:name w:val="На номер"/>
    <w:basedOn w:val="a"/>
    <w:rsid w:val="0020622C"/>
    <w:pPr>
      <w:overflowPunct w:val="0"/>
      <w:autoSpaceDE w:val="0"/>
      <w:autoSpaceDN w:val="0"/>
      <w:adjustRightInd w:val="0"/>
      <w:ind w:firstLine="0"/>
      <w:jc w:val="left"/>
      <w:textAlignment w:val="baseline"/>
    </w:pPr>
    <w:rPr>
      <w:rFonts w:eastAsia="Times New Roman"/>
      <w:sz w:val="24"/>
      <w:szCs w:val="24"/>
      <w:lang w:eastAsia="ru-RU"/>
    </w:rPr>
  </w:style>
  <w:style w:type="paragraph" w:customStyle="1" w:styleId="affff1">
    <w:name w:val="уважаемый"/>
    <w:basedOn w:val="a"/>
    <w:rsid w:val="0020622C"/>
    <w:pPr>
      <w:overflowPunct w:val="0"/>
      <w:autoSpaceDE w:val="0"/>
      <w:autoSpaceDN w:val="0"/>
      <w:adjustRightInd w:val="0"/>
      <w:ind w:left="284" w:right="-284" w:firstLine="0"/>
      <w:jc w:val="center"/>
      <w:textAlignment w:val="baseline"/>
    </w:pPr>
    <w:rPr>
      <w:rFonts w:eastAsia="Times New Roman"/>
      <w:szCs w:val="28"/>
      <w:lang w:eastAsia="ru-RU"/>
    </w:rPr>
  </w:style>
  <w:style w:type="paragraph" w:customStyle="1" w:styleId="rvps698610">
    <w:name w:val="rvps698610"/>
    <w:basedOn w:val="a"/>
    <w:rsid w:val="0020622C"/>
    <w:pPr>
      <w:spacing w:after="200"/>
      <w:ind w:right="400" w:firstLine="0"/>
      <w:jc w:val="left"/>
    </w:pPr>
    <w:rPr>
      <w:rFonts w:eastAsia="Times New Roman"/>
      <w:sz w:val="24"/>
      <w:szCs w:val="24"/>
      <w:lang w:eastAsia="ru-RU"/>
    </w:rPr>
  </w:style>
  <w:style w:type="table" w:customStyle="1" w:styleId="290">
    <w:name w:val="Сетка таблицы29"/>
    <w:basedOn w:val="a1"/>
    <w:next w:val="a9"/>
    <w:rsid w:val="0020622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Îñíîâíîé òåêñò 21"/>
    <w:basedOn w:val="a"/>
    <w:rsid w:val="0020622C"/>
    <w:pPr>
      <w:widowControl w:val="0"/>
      <w:ind w:right="-766" w:firstLine="0"/>
    </w:pPr>
    <w:rPr>
      <w:rFonts w:eastAsia="Times New Roman"/>
      <w:szCs w:val="20"/>
      <w:lang w:eastAsia="ru-RU"/>
    </w:rPr>
  </w:style>
  <w:style w:type="paragraph" w:customStyle="1" w:styleId="291">
    <w:name w:val="Основной текст 29"/>
    <w:basedOn w:val="a"/>
    <w:rsid w:val="0020622C"/>
    <w:pPr>
      <w:widowControl w:val="0"/>
      <w:ind w:firstLine="720"/>
    </w:pPr>
    <w:rPr>
      <w:rFonts w:eastAsia="Times New Roman"/>
      <w:szCs w:val="28"/>
      <w:lang w:eastAsia="ru-RU"/>
    </w:rPr>
  </w:style>
  <w:style w:type="paragraph" w:customStyle="1" w:styleId="Style14">
    <w:name w:val="Style14"/>
    <w:basedOn w:val="a"/>
    <w:uiPriority w:val="99"/>
    <w:rsid w:val="0020622C"/>
    <w:pPr>
      <w:widowControl w:val="0"/>
      <w:autoSpaceDE w:val="0"/>
      <w:autoSpaceDN w:val="0"/>
      <w:adjustRightInd w:val="0"/>
      <w:spacing w:line="320" w:lineRule="exact"/>
      <w:ind w:firstLine="727"/>
    </w:pPr>
    <w:rPr>
      <w:rFonts w:eastAsia="Times New Roman"/>
      <w:sz w:val="24"/>
      <w:szCs w:val="24"/>
      <w:lang w:eastAsia="ru-RU"/>
    </w:rPr>
  </w:style>
  <w:style w:type="character" w:customStyle="1" w:styleId="FontStyle146">
    <w:name w:val="Font Style146"/>
    <w:uiPriority w:val="99"/>
    <w:rsid w:val="0020622C"/>
    <w:rPr>
      <w:rFonts w:ascii="Times New Roman" w:hAnsi="Times New Roman" w:cs="Times New Roman"/>
      <w:sz w:val="28"/>
      <w:szCs w:val="28"/>
    </w:rPr>
  </w:style>
  <w:style w:type="paragraph" w:customStyle="1" w:styleId="2f0">
    <w:name w:val="Знак2"/>
    <w:basedOn w:val="a"/>
    <w:rsid w:val="0020622C"/>
    <w:pPr>
      <w:spacing w:after="160" w:line="240" w:lineRule="exact"/>
      <w:ind w:firstLine="0"/>
      <w:jc w:val="left"/>
    </w:pPr>
    <w:rPr>
      <w:rFonts w:ascii="Verdana" w:eastAsia="Times New Roman" w:hAnsi="Verdana"/>
      <w:sz w:val="20"/>
      <w:szCs w:val="20"/>
      <w:lang w:val="en-US"/>
    </w:rPr>
  </w:style>
  <w:style w:type="paragraph" w:customStyle="1" w:styleId="2120">
    <w:name w:val="Основной текст 212"/>
    <w:basedOn w:val="a"/>
    <w:rsid w:val="0020622C"/>
    <w:pPr>
      <w:widowControl w:val="0"/>
      <w:ind w:firstLine="720"/>
    </w:pPr>
    <w:rPr>
      <w:rFonts w:eastAsia="Times New Roman"/>
      <w:szCs w:val="28"/>
      <w:lang w:eastAsia="ru-RU"/>
    </w:rPr>
  </w:style>
  <w:style w:type="numbering" w:customStyle="1" w:styleId="174">
    <w:name w:val="Нет списка17"/>
    <w:next w:val="a2"/>
    <w:uiPriority w:val="99"/>
    <w:semiHidden/>
    <w:unhideWhenUsed/>
    <w:rsid w:val="0020622C"/>
  </w:style>
  <w:style w:type="numbering" w:customStyle="1" w:styleId="184">
    <w:name w:val="Нет списка18"/>
    <w:next w:val="a2"/>
    <w:uiPriority w:val="99"/>
    <w:semiHidden/>
    <w:unhideWhenUsed/>
    <w:rsid w:val="0020622C"/>
  </w:style>
  <w:style w:type="table" w:customStyle="1" w:styleId="300">
    <w:name w:val="Сетка таблицы30"/>
    <w:basedOn w:val="a1"/>
    <w:next w:val="a9"/>
    <w:uiPriority w:val="3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2"/>
    <w:uiPriority w:val="99"/>
    <w:semiHidden/>
    <w:unhideWhenUsed/>
    <w:rsid w:val="0020622C"/>
  </w:style>
  <w:style w:type="character" w:customStyle="1" w:styleId="HTML">
    <w:name w:val="Стандартный HTML Знак"/>
    <w:link w:val="HTML0"/>
    <w:uiPriority w:val="99"/>
    <w:rsid w:val="0020622C"/>
    <w:rPr>
      <w:rFonts w:ascii="Courier New" w:eastAsia="Times New Roman" w:hAnsi="Courier New" w:cs="Courier New"/>
      <w:sz w:val="24"/>
      <w:szCs w:val="24"/>
    </w:rPr>
  </w:style>
  <w:style w:type="paragraph" w:styleId="HTML0">
    <w:name w:val="HTML Preformatted"/>
    <w:basedOn w:val="a"/>
    <w:link w:val="HTML"/>
    <w:uiPriority w:val="99"/>
    <w:unhideWhenUsed/>
    <w:rsid w:val="002062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4"/>
      <w:szCs w:val="24"/>
      <w:lang w:val="x-none" w:eastAsia="x-none"/>
    </w:rPr>
  </w:style>
  <w:style w:type="character" w:customStyle="1" w:styleId="HTML1">
    <w:name w:val="Стандартный HTML Знак1"/>
    <w:rsid w:val="0020622C"/>
    <w:rPr>
      <w:rFonts w:ascii="Courier New" w:hAnsi="Courier New" w:cs="Courier New"/>
      <w:lang w:eastAsia="en-US"/>
    </w:rPr>
  </w:style>
  <w:style w:type="table" w:customStyle="1" w:styleId="340">
    <w:name w:val="Сетка таблицы34"/>
    <w:basedOn w:val="a1"/>
    <w:next w:val="a9"/>
    <w:uiPriority w:val="59"/>
    <w:rsid w:val="002062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uiPriority w:val="99"/>
    <w:rsid w:val="0020622C"/>
    <w:rPr>
      <w:rFonts w:ascii="Times New Roman" w:hAnsi="Times New Roman" w:cs="Times New Roman"/>
      <w:sz w:val="26"/>
      <w:szCs w:val="26"/>
    </w:rPr>
  </w:style>
  <w:style w:type="character" w:customStyle="1" w:styleId="mw-headline">
    <w:name w:val="mw-headline"/>
    <w:rsid w:val="0020622C"/>
  </w:style>
  <w:style w:type="character" w:customStyle="1" w:styleId="mw-editsection">
    <w:name w:val="mw-editsection"/>
    <w:rsid w:val="0020622C"/>
  </w:style>
  <w:style w:type="character" w:customStyle="1" w:styleId="mw-editsection-bracket">
    <w:name w:val="mw-editsection-bracket"/>
    <w:rsid w:val="0020622C"/>
  </w:style>
  <w:style w:type="character" w:customStyle="1" w:styleId="mw-editsection-divider">
    <w:name w:val="mw-editsection-divider"/>
    <w:rsid w:val="0020622C"/>
  </w:style>
  <w:style w:type="paragraph" w:customStyle="1" w:styleId="1f5">
    <w:name w:val="Знак1 Знак Знак Знак Знак Знак Знак"/>
    <w:basedOn w:val="a"/>
    <w:rsid w:val="0020622C"/>
    <w:pPr>
      <w:spacing w:after="160" w:line="240" w:lineRule="exact"/>
      <w:ind w:firstLine="0"/>
      <w:jc w:val="left"/>
    </w:pPr>
    <w:rPr>
      <w:rFonts w:ascii="Verdana" w:eastAsia="Times New Roman" w:hAnsi="Verdana"/>
      <w:sz w:val="24"/>
      <w:szCs w:val="24"/>
      <w:lang w:val="en-US"/>
    </w:rPr>
  </w:style>
  <w:style w:type="paragraph" w:customStyle="1" w:styleId="affff2">
    <w:name w:val="Комментарий"/>
    <w:basedOn w:val="a"/>
    <w:next w:val="a"/>
    <w:uiPriority w:val="99"/>
    <w:rsid w:val="0020622C"/>
    <w:pPr>
      <w:widowControl w:val="0"/>
      <w:autoSpaceDE w:val="0"/>
      <w:autoSpaceDN w:val="0"/>
      <w:adjustRightInd w:val="0"/>
      <w:ind w:left="170" w:firstLine="0"/>
    </w:pPr>
    <w:rPr>
      <w:rFonts w:ascii="Arial" w:eastAsia="Times New Roman" w:hAnsi="Arial" w:cs="Arial"/>
      <w:i/>
      <w:iCs/>
      <w:color w:val="800080"/>
      <w:sz w:val="24"/>
      <w:szCs w:val="24"/>
      <w:lang w:eastAsia="ru-RU"/>
    </w:rPr>
  </w:style>
  <w:style w:type="character" w:customStyle="1" w:styleId="newstext">
    <w:name w:val="newstext"/>
    <w:uiPriority w:val="99"/>
    <w:rsid w:val="0020622C"/>
    <w:rPr>
      <w:rFonts w:cs="Times New Roman"/>
    </w:rPr>
  </w:style>
  <w:style w:type="paragraph" w:customStyle="1" w:styleId="65">
    <w:name w:val="Знак Знак6 Знак Знак Знак Знак"/>
    <w:basedOn w:val="a"/>
    <w:uiPriority w:val="99"/>
    <w:rsid w:val="0020622C"/>
    <w:pPr>
      <w:ind w:firstLine="0"/>
      <w:jc w:val="left"/>
    </w:pPr>
    <w:rPr>
      <w:rFonts w:ascii="Verdana" w:eastAsia="Times New Roman" w:hAnsi="Verdana" w:cs="Verdana"/>
      <w:sz w:val="20"/>
      <w:szCs w:val="20"/>
      <w:lang w:val="en-US"/>
    </w:rPr>
  </w:style>
  <w:style w:type="paragraph" w:customStyle="1" w:styleId="xl31">
    <w:name w:val="xl31"/>
    <w:basedOn w:val="a"/>
    <w:rsid w:val="0020622C"/>
    <w:pPr>
      <w:spacing w:before="100" w:after="100"/>
      <w:ind w:firstLine="0"/>
    </w:pPr>
    <w:rPr>
      <w:rFonts w:eastAsia="Arial Unicode MS"/>
      <w:sz w:val="24"/>
      <w:szCs w:val="24"/>
      <w:lang w:eastAsia="ru-RU"/>
    </w:rPr>
  </w:style>
  <w:style w:type="paragraph" w:customStyle="1" w:styleId="Heading">
    <w:name w:val="Heading"/>
    <w:rsid w:val="0020622C"/>
    <w:pPr>
      <w:autoSpaceDE w:val="0"/>
      <w:autoSpaceDN w:val="0"/>
      <w:adjustRightInd w:val="0"/>
    </w:pPr>
    <w:rPr>
      <w:rFonts w:ascii="Arial" w:eastAsia="Times New Roman" w:hAnsi="Arial" w:cs="Arial"/>
      <w:b/>
      <w:bCs/>
      <w:sz w:val="22"/>
      <w:szCs w:val="22"/>
    </w:rPr>
  </w:style>
  <w:style w:type="character" w:customStyle="1" w:styleId="66">
    <w:name w:val="Знак Знак6"/>
    <w:rsid w:val="0020622C"/>
    <w:rPr>
      <w:rFonts w:ascii="Impact" w:eastAsia="Impact" w:hAnsi="Impact"/>
      <w:sz w:val="28"/>
    </w:rPr>
  </w:style>
  <w:style w:type="character" w:customStyle="1" w:styleId="55">
    <w:name w:val="Знак Знак5"/>
    <w:rsid w:val="0020622C"/>
  </w:style>
  <w:style w:type="paragraph" w:customStyle="1" w:styleId="322">
    <w:name w:val="Основной текст с отступом 32"/>
    <w:basedOn w:val="a"/>
    <w:rsid w:val="0020622C"/>
    <w:pPr>
      <w:widowControl w:val="0"/>
      <w:suppressAutoHyphens/>
      <w:ind w:right="-1" w:firstLine="540"/>
    </w:pPr>
    <w:rPr>
      <w:rFonts w:eastAsia="Lucida Sans Unicode"/>
      <w:kern w:val="1"/>
      <w:szCs w:val="20"/>
      <w:lang w:eastAsia="ru-RU"/>
    </w:rPr>
  </w:style>
  <w:style w:type="paragraph" w:customStyle="1" w:styleId="3b">
    <w:name w:val="Абзац списка3"/>
    <w:basedOn w:val="a"/>
    <w:qFormat/>
    <w:rsid w:val="0020622C"/>
    <w:pPr>
      <w:spacing w:after="200" w:line="276" w:lineRule="auto"/>
      <w:ind w:left="720" w:firstLine="0"/>
      <w:contextualSpacing/>
      <w:jc w:val="left"/>
    </w:pPr>
    <w:rPr>
      <w:rFonts w:ascii="Calibri" w:eastAsia="Times New Roman" w:hAnsi="Calibri"/>
      <w:sz w:val="22"/>
    </w:rPr>
  </w:style>
  <w:style w:type="character" w:customStyle="1" w:styleId="affff3">
    <w:name w:val="Основной текст + Полужирный"/>
    <w:rsid w:val="0020622C"/>
    <w:rPr>
      <w:rFonts w:ascii="Times New Roman" w:eastAsia="Times New Roman" w:hAnsi="Times New Roman" w:cs="Times New Roman"/>
      <w:b/>
      <w:bCs/>
      <w:color w:val="000000"/>
      <w:spacing w:val="0"/>
      <w:w w:val="100"/>
      <w:position w:val="0"/>
      <w:sz w:val="26"/>
      <w:szCs w:val="26"/>
      <w:shd w:val="clear" w:color="auto" w:fill="FFFFFF"/>
      <w:lang w:val="ru-RU"/>
    </w:rPr>
  </w:style>
  <w:style w:type="character" w:customStyle="1" w:styleId="1f6">
    <w:name w:val="Заголовок №1_"/>
    <w:link w:val="1f7"/>
    <w:rsid w:val="0020622C"/>
    <w:rPr>
      <w:b/>
      <w:bCs/>
      <w:sz w:val="26"/>
      <w:szCs w:val="26"/>
      <w:shd w:val="clear" w:color="auto" w:fill="FFFFFF"/>
    </w:rPr>
  </w:style>
  <w:style w:type="character" w:customStyle="1" w:styleId="75pt">
    <w:name w:val="Основной текст + 7;5 pt"/>
    <w:rsid w:val="0020622C"/>
    <w:rPr>
      <w:rFonts w:ascii="Times New Roman" w:eastAsia="Times New Roman" w:hAnsi="Times New Roman" w:cs="Times New Roman"/>
      <w:color w:val="000000"/>
      <w:spacing w:val="0"/>
      <w:w w:val="100"/>
      <w:position w:val="0"/>
      <w:sz w:val="15"/>
      <w:szCs w:val="15"/>
      <w:shd w:val="clear" w:color="auto" w:fill="FFFFFF"/>
      <w:lang w:val="ru-RU"/>
    </w:rPr>
  </w:style>
  <w:style w:type="paragraph" w:customStyle="1" w:styleId="1f7">
    <w:name w:val="Заголовок №1"/>
    <w:basedOn w:val="a"/>
    <w:link w:val="1f6"/>
    <w:rsid w:val="0020622C"/>
    <w:pPr>
      <w:widowControl w:val="0"/>
      <w:shd w:val="clear" w:color="auto" w:fill="FFFFFF"/>
      <w:spacing w:before="420" w:after="240" w:line="331" w:lineRule="exact"/>
      <w:ind w:firstLine="620"/>
      <w:outlineLvl w:val="0"/>
    </w:pPr>
    <w:rPr>
      <w:b/>
      <w:bCs/>
      <w:sz w:val="26"/>
      <w:szCs w:val="26"/>
      <w:lang w:val="x-none" w:eastAsia="x-none"/>
    </w:rPr>
  </w:style>
  <w:style w:type="character" w:customStyle="1" w:styleId="w">
    <w:name w:val="w"/>
    <w:rsid w:val="0020622C"/>
  </w:style>
  <w:style w:type="character" w:customStyle="1" w:styleId="2f1">
    <w:name w:val="Подпись к таблице (2)_"/>
    <w:link w:val="2f2"/>
    <w:locked/>
    <w:rsid w:val="0020622C"/>
    <w:rPr>
      <w:rFonts w:eastAsia="Times New Roman"/>
      <w:sz w:val="27"/>
      <w:szCs w:val="27"/>
      <w:shd w:val="clear" w:color="auto" w:fill="FFFFFF"/>
    </w:rPr>
  </w:style>
  <w:style w:type="paragraph" w:customStyle="1" w:styleId="2f2">
    <w:name w:val="Подпись к таблице (2)"/>
    <w:basedOn w:val="a"/>
    <w:link w:val="2f1"/>
    <w:rsid w:val="0020622C"/>
    <w:pPr>
      <w:widowControl w:val="0"/>
      <w:shd w:val="clear" w:color="auto" w:fill="FFFFFF"/>
      <w:spacing w:line="0" w:lineRule="atLeast"/>
      <w:ind w:firstLine="0"/>
      <w:jc w:val="left"/>
    </w:pPr>
    <w:rPr>
      <w:rFonts w:eastAsia="Times New Roman"/>
      <w:sz w:val="27"/>
      <w:szCs w:val="27"/>
      <w:lang w:val="x-none" w:eastAsia="x-none"/>
    </w:rPr>
  </w:style>
  <w:style w:type="character" w:customStyle="1" w:styleId="affff4">
    <w:name w:val="Основной текст + Курсив"/>
    <w:rsid w:val="0020622C"/>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LucidaSansUnicode">
    <w:name w:val="Основной текст + Lucida Sans Unicode"/>
    <w:aliases w:val="6 pt"/>
    <w:rsid w:val="0020622C"/>
    <w:rPr>
      <w:rFonts w:ascii="Lucida Sans Unicode" w:eastAsia="Lucida Sans Unicode" w:hAnsi="Lucida Sans Unicode" w:cs="Lucida Sans Unicode" w:hint="default"/>
      <w:b w:val="0"/>
      <w:bCs w:val="0"/>
      <w:i w:val="0"/>
      <w:iCs w:val="0"/>
      <w:smallCaps w:val="0"/>
      <w:strike w:val="0"/>
      <w:dstrike w:val="0"/>
      <w:color w:val="000000"/>
      <w:spacing w:val="0"/>
      <w:w w:val="100"/>
      <w:position w:val="0"/>
      <w:sz w:val="12"/>
      <w:szCs w:val="12"/>
      <w:u w:val="none"/>
      <w:effect w:val="none"/>
      <w:lang w:val="ru-RU"/>
    </w:rPr>
  </w:style>
  <w:style w:type="character" w:customStyle="1" w:styleId="affff5">
    <w:name w:val="Подпись к таблице"/>
    <w:rsid w:val="0020622C"/>
    <w:rPr>
      <w:rFonts w:ascii="Times New Roman" w:eastAsia="Times New Roman" w:hAnsi="Times New Roman" w:cs="Times New Roman" w:hint="default"/>
      <w:b w:val="0"/>
      <w:bCs w:val="0"/>
      <w:i w:val="0"/>
      <w:iCs w:val="0"/>
      <w:smallCaps w:val="0"/>
      <w:color w:val="000000"/>
      <w:spacing w:val="0"/>
      <w:w w:val="100"/>
      <w:position w:val="0"/>
      <w:sz w:val="23"/>
      <w:szCs w:val="23"/>
      <w:u w:val="single"/>
      <w:lang w:val="ru-RU"/>
    </w:rPr>
  </w:style>
  <w:style w:type="paragraph" w:customStyle="1" w:styleId="1f8">
    <w:name w:val="Обычный (веб)1"/>
    <w:basedOn w:val="a"/>
    <w:next w:val="af0"/>
    <w:uiPriority w:val="99"/>
    <w:unhideWhenUsed/>
    <w:rsid w:val="0020622C"/>
    <w:pPr>
      <w:spacing w:before="100" w:beforeAutospacing="1" w:after="100" w:afterAutospacing="1"/>
      <w:ind w:firstLine="0"/>
      <w:jc w:val="left"/>
    </w:pPr>
    <w:rPr>
      <w:rFonts w:eastAsia="Times New Roman"/>
      <w:sz w:val="24"/>
      <w:szCs w:val="24"/>
      <w:lang w:eastAsia="ru-RU"/>
    </w:rPr>
  </w:style>
  <w:style w:type="character" w:customStyle="1" w:styleId="blk">
    <w:name w:val="blk"/>
    <w:rsid w:val="0020622C"/>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20622C"/>
    <w:pPr>
      <w:spacing w:before="100" w:beforeAutospacing="1" w:after="100" w:afterAutospacing="1"/>
      <w:ind w:firstLine="0"/>
      <w:jc w:val="left"/>
    </w:pPr>
    <w:rPr>
      <w:rFonts w:ascii="Tahoma" w:eastAsia="Times New Roman" w:hAnsi="Tahoma" w:cs="Tahoma"/>
      <w:sz w:val="20"/>
      <w:szCs w:val="20"/>
      <w:lang w:val="en-US"/>
    </w:rPr>
  </w:style>
  <w:style w:type="table" w:customStyle="1" w:styleId="350">
    <w:name w:val="Сетка таблицы35"/>
    <w:basedOn w:val="a1"/>
    <w:next w:val="a9"/>
    <w:uiPriority w:val="59"/>
    <w:rsid w:val="0020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20622C"/>
    <w:pPr>
      <w:spacing w:before="100" w:beforeAutospacing="1" w:after="100" w:afterAutospacing="1"/>
      <w:ind w:firstLine="0"/>
      <w:jc w:val="left"/>
    </w:pPr>
    <w:rPr>
      <w:rFonts w:eastAsia="Times New Roman"/>
      <w:sz w:val="24"/>
      <w:szCs w:val="24"/>
      <w:lang w:eastAsia="ru-RU"/>
    </w:rPr>
  </w:style>
  <w:style w:type="table" w:customStyle="1" w:styleId="360">
    <w:name w:val="Сетка таблицы36"/>
    <w:basedOn w:val="a1"/>
    <w:next w:val="a9"/>
    <w:uiPriority w:val="59"/>
    <w:rsid w:val="0020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9"/>
    <w:uiPriority w:val="59"/>
    <w:rsid w:val="0020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9"/>
    <w:uiPriority w:val="59"/>
    <w:rsid w:val="002062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next w:val="a9"/>
    <w:uiPriority w:val="99"/>
    <w:rsid w:val="008900D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1"/>
    <w:next w:val="a9"/>
    <w:uiPriority w:val="59"/>
    <w:rsid w:val="008900D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9"/>
    <w:uiPriority w:val="59"/>
    <w:rsid w:val="008900D9"/>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1"/>
    <w:next w:val="a9"/>
    <w:uiPriority w:val="59"/>
    <w:rsid w:val="00890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uiPriority w:val="99"/>
    <w:rsid w:val="008900D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s83f1fff41">
    <w:name w:val="cs83f1fff41"/>
    <w:rsid w:val="000866A1"/>
    <w:rPr>
      <w:rFonts w:ascii="Calibri" w:hAnsi="Calibri" w:hint="default"/>
      <w:b w:val="0"/>
      <w:bCs w:val="0"/>
      <w:i/>
      <w:iCs/>
      <w:color w:val="000000"/>
      <w:sz w:val="28"/>
      <w:szCs w:val="28"/>
      <w:shd w:val="clear" w:color="auto" w:fill="auto"/>
    </w:rPr>
  </w:style>
  <w:style w:type="numbering" w:customStyle="1" w:styleId="204">
    <w:name w:val="Нет списка20"/>
    <w:next w:val="a2"/>
    <w:uiPriority w:val="99"/>
    <w:semiHidden/>
    <w:unhideWhenUsed/>
    <w:rsid w:val="00085A66"/>
  </w:style>
  <w:style w:type="numbering" w:customStyle="1" w:styleId="1101">
    <w:name w:val="Нет списка110"/>
    <w:next w:val="a2"/>
    <w:uiPriority w:val="99"/>
    <w:semiHidden/>
    <w:unhideWhenUsed/>
    <w:rsid w:val="00085A66"/>
  </w:style>
  <w:style w:type="numbering" w:customStyle="1" w:styleId="1132">
    <w:name w:val="Нет списка113"/>
    <w:next w:val="a2"/>
    <w:uiPriority w:val="99"/>
    <w:semiHidden/>
    <w:unhideWhenUsed/>
    <w:rsid w:val="00085A66"/>
  </w:style>
  <w:style w:type="numbering" w:customStyle="1" w:styleId="1113">
    <w:name w:val="Нет списка1113"/>
    <w:next w:val="a2"/>
    <w:uiPriority w:val="99"/>
    <w:semiHidden/>
    <w:unhideWhenUsed/>
    <w:rsid w:val="00085A66"/>
  </w:style>
  <w:style w:type="character" w:customStyle="1" w:styleId="1f9">
    <w:name w:val="Заголовок Знак1"/>
    <w:uiPriority w:val="10"/>
    <w:rsid w:val="00085A66"/>
    <w:rPr>
      <w:rFonts w:ascii="Calibri Light" w:eastAsia="Times New Roman" w:hAnsi="Calibri Light" w:cs="Times New Roman"/>
      <w:b/>
      <w:bCs/>
      <w:kern w:val="28"/>
      <w:sz w:val="32"/>
      <w:szCs w:val="32"/>
      <w:lang w:eastAsia="en-US"/>
    </w:rPr>
  </w:style>
  <w:style w:type="numbering" w:customStyle="1" w:styleId="232">
    <w:name w:val="Нет списка23"/>
    <w:next w:val="a2"/>
    <w:uiPriority w:val="99"/>
    <w:semiHidden/>
    <w:unhideWhenUsed/>
    <w:rsid w:val="00085A66"/>
  </w:style>
  <w:style w:type="numbering" w:customStyle="1" w:styleId="1140">
    <w:name w:val="Нет списка114"/>
    <w:next w:val="a2"/>
    <w:uiPriority w:val="99"/>
    <w:semiHidden/>
    <w:unhideWhenUsed/>
    <w:rsid w:val="00085A66"/>
  </w:style>
  <w:style w:type="numbering" w:customStyle="1" w:styleId="1151">
    <w:name w:val="Нет списка115"/>
    <w:next w:val="a2"/>
    <w:uiPriority w:val="99"/>
    <w:semiHidden/>
    <w:unhideWhenUsed/>
    <w:rsid w:val="00085A66"/>
  </w:style>
  <w:style w:type="numbering" w:customStyle="1" w:styleId="1114">
    <w:name w:val="Нет списка1114"/>
    <w:next w:val="a2"/>
    <w:uiPriority w:val="99"/>
    <w:semiHidden/>
    <w:unhideWhenUsed/>
    <w:rsid w:val="00085A66"/>
  </w:style>
  <w:style w:type="character" w:customStyle="1" w:styleId="2f3">
    <w:name w:val="Заголовок Знак2"/>
    <w:uiPriority w:val="10"/>
    <w:rsid w:val="00D25DD9"/>
    <w:rPr>
      <w:rFonts w:ascii="Calibri Light" w:eastAsia="Times New Roman" w:hAnsi="Calibri Light" w:cs="Times New Roman"/>
      <w:spacing w:val="-10"/>
      <w:kern w:val="28"/>
      <w:sz w:val="56"/>
      <w:szCs w:val="56"/>
      <w:lang w:eastAsia="en-US"/>
    </w:rPr>
  </w:style>
  <w:style w:type="character" w:customStyle="1" w:styleId="sectiontitle">
    <w:name w:val="section__title"/>
    <w:rsid w:val="00D25DD9"/>
  </w:style>
  <w:style w:type="character" w:customStyle="1" w:styleId="sectioninfo">
    <w:name w:val="section__info"/>
    <w:rsid w:val="00D25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4414">
      <w:bodyDiv w:val="1"/>
      <w:marLeft w:val="0"/>
      <w:marRight w:val="0"/>
      <w:marTop w:val="0"/>
      <w:marBottom w:val="0"/>
      <w:divBdr>
        <w:top w:val="none" w:sz="0" w:space="0" w:color="auto"/>
        <w:left w:val="none" w:sz="0" w:space="0" w:color="auto"/>
        <w:bottom w:val="none" w:sz="0" w:space="0" w:color="auto"/>
        <w:right w:val="none" w:sz="0" w:space="0" w:color="auto"/>
      </w:divBdr>
    </w:div>
    <w:div w:id="91127297">
      <w:bodyDiv w:val="1"/>
      <w:marLeft w:val="0"/>
      <w:marRight w:val="0"/>
      <w:marTop w:val="0"/>
      <w:marBottom w:val="0"/>
      <w:divBdr>
        <w:top w:val="none" w:sz="0" w:space="0" w:color="auto"/>
        <w:left w:val="none" w:sz="0" w:space="0" w:color="auto"/>
        <w:bottom w:val="none" w:sz="0" w:space="0" w:color="auto"/>
        <w:right w:val="none" w:sz="0" w:space="0" w:color="auto"/>
      </w:divBdr>
    </w:div>
    <w:div w:id="93862784">
      <w:bodyDiv w:val="1"/>
      <w:marLeft w:val="0"/>
      <w:marRight w:val="0"/>
      <w:marTop w:val="0"/>
      <w:marBottom w:val="0"/>
      <w:divBdr>
        <w:top w:val="none" w:sz="0" w:space="0" w:color="auto"/>
        <w:left w:val="none" w:sz="0" w:space="0" w:color="auto"/>
        <w:bottom w:val="none" w:sz="0" w:space="0" w:color="auto"/>
        <w:right w:val="none" w:sz="0" w:space="0" w:color="auto"/>
      </w:divBdr>
    </w:div>
    <w:div w:id="105388095">
      <w:bodyDiv w:val="1"/>
      <w:marLeft w:val="0"/>
      <w:marRight w:val="0"/>
      <w:marTop w:val="0"/>
      <w:marBottom w:val="0"/>
      <w:divBdr>
        <w:top w:val="none" w:sz="0" w:space="0" w:color="auto"/>
        <w:left w:val="none" w:sz="0" w:space="0" w:color="auto"/>
        <w:bottom w:val="none" w:sz="0" w:space="0" w:color="auto"/>
        <w:right w:val="none" w:sz="0" w:space="0" w:color="auto"/>
      </w:divBdr>
    </w:div>
    <w:div w:id="107893186">
      <w:bodyDiv w:val="1"/>
      <w:marLeft w:val="0"/>
      <w:marRight w:val="0"/>
      <w:marTop w:val="0"/>
      <w:marBottom w:val="0"/>
      <w:divBdr>
        <w:top w:val="none" w:sz="0" w:space="0" w:color="auto"/>
        <w:left w:val="none" w:sz="0" w:space="0" w:color="auto"/>
        <w:bottom w:val="none" w:sz="0" w:space="0" w:color="auto"/>
        <w:right w:val="none" w:sz="0" w:space="0" w:color="auto"/>
      </w:divBdr>
    </w:div>
    <w:div w:id="130635115">
      <w:bodyDiv w:val="1"/>
      <w:marLeft w:val="0"/>
      <w:marRight w:val="0"/>
      <w:marTop w:val="0"/>
      <w:marBottom w:val="0"/>
      <w:divBdr>
        <w:top w:val="none" w:sz="0" w:space="0" w:color="auto"/>
        <w:left w:val="none" w:sz="0" w:space="0" w:color="auto"/>
        <w:bottom w:val="none" w:sz="0" w:space="0" w:color="auto"/>
        <w:right w:val="none" w:sz="0" w:space="0" w:color="auto"/>
      </w:divBdr>
    </w:div>
    <w:div w:id="134027147">
      <w:bodyDiv w:val="1"/>
      <w:marLeft w:val="0"/>
      <w:marRight w:val="0"/>
      <w:marTop w:val="0"/>
      <w:marBottom w:val="0"/>
      <w:divBdr>
        <w:top w:val="none" w:sz="0" w:space="0" w:color="auto"/>
        <w:left w:val="none" w:sz="0" w:space="0" w:color="auto"/>
        <w:bottom w:val="none" w:sz="0" w:space="0" w:color="auto"/>
        <w:right w:val="none" w:sz="0" w:space="0" w:color="auto"/>
      </w:divBdr>
    </w:div>
    <w:div w:id="379792213">
      <w:bodyDiv w:val="1"/>
      <w:marLeft w:val="0"/>
      <w:marRight w:val="0"/>
      <w:marTop w:val="0"/>
      <w:marBottom w:val="0"/>
      <w:divBdr>
        <w:top w:val="none" w:sz="0" w:space="0" w:color="auto"/>
        <w:left w:val="none" w:sz="0" w:space="0" w:color="auto"/>
        <w:bottom w:val="none" w:sz="0" w:space="0" w:color="auto"/>
        <w:right w:val="none" w:sz="0" w:space="0" w:color="auto"/>
      </w:divBdr>
    </w:div>
    <w:div w:id="383917618">
      <w:bodyDiv w:val="1"/>
      <w:marLeft w:val="0"/>
      <w:marRight w:val="0"/>
      <w:marTop w:val="0"/>
      <w:marBottom w:val="0"/>
      <w:divBdr>
        <w:top w:val="none" w:sz="0" w:space="0" w:color="auto"/>
        <w:left w:val="none" w:sz="0" w:space="0" w:color="auto"/>
        <w:bottom w:val="none" w:sz="0" w:space="0" w:color="auto"/>
        <w:right w:val="none" w:sz="0" w:space="0" w:color="auto"/>
      </w:divBdr>
    </w:div>
    <w:div w:id="397361254">
      <w:bodyDiv w:val="1"/>
      <w:marLeft w:val="0"/>
      <w:marRight w:val="0"/>
      <w:marTop w:val="0"/>
      <w:marBottom w:val="0"/>
      <w:divBdr>
        <w:top w:val="none" w:sz="0" w:space="0" w:color="auto"/>
        <w:left w:val="none" w:sz="0" w:space="0" w:color="auto"/>
        <w:bottom w:val="none" w:sz="0" w:space="0" w:color="auto"/>
        <w:right w:val="none" w:sz="0" w:space="0" w:color="auto"/>
      </w:divBdr>
    </w:div>
    <w:div w:id="423455547">
      <w:bodyDiv w:val="1"/>
      <w:marLeft w:val="0"/>
      <w:marRight w:val="0"/>
      <w:marTop w:val="0"/>
      <w:marBottom w:val="0"/>
      <w:divBdr>
        <w:top w:val="none" w:sz="0" w:space="0" w:color="auto"/>
        <w:left w:val="none" w:sz="0" w:space="0" w:color="auto"/>
        <w:bottom w:val="none" w:sz="0" w:space="0" w:color="auto"/>
        <w:right w:val="none" w:sz="0" w:space="0" w:color="auto"/>
      </w:divBdr>
      <w:divsChild>
        <w:div w:id="1986544889">
          <w:marLeft w:val="60"/>
          <w:marRight w:val="60"/>
          <w:marTop w:val="100"/>
          <w:marBottom w:val="100"/>
          <w:divBdr>
            <w:top w:val="none" w:sz="0" w:space="0" w:color="auto"/>
            <w:left w:val="none" w:sz="0" w:space="0" w:color="auto"/>
            <w:bottom w:val="none" w:sz="0" w:space="0" w:color="auto"/>
            <w:right w:val="none" w:sz="0" w:space="0" w:color="auto"/>
          </w:divBdr>
        </w:div>
      </w:divsChild>
    </w:div>
    <w:div w:id="557210602">
      <w:bodyDiv w:val="1"/>
      <w:marLeft w:val="0"/>
      <w:marRight w:val="0"/>
      <w:marTop w:val="0"/>
      <w:marBottom w:val="0"/>
      <w:divBdr>
        <w:top w:val="none" w:sz="0" w:space="0" w:color="auto"/>
        <w:left w:val="none" w:sz="0" w:space="0" w:color="auto"/>
        <w:bottom w:val="none" w:sz="0" w:space="0" w:color="auto"/>
        <w:right w:val="none" w:sz="0" w:space="0" w:color="auto"/>
      </w:divBdr>
    </w:div>
    <w:div w:id="572816505">
      <w:bodyDiv w:val="1"/>
      <w:marLeft w:val="0"/>
      <w:marRight w:val="0"/>
      <w:marTop w:val="0"/>
      <w:marBottom w:val="0"/>
      <w:divBdr>
        <w:top w:val="none" w:sz="0" w:space="0" w:color="auto"/>
        <w:left w:val="none" w:sz="0" w:space="0" w:color="auto"/>
        <w:bottom w:val="none" w:sz="0" w:space="0" w:color="auto"/>
        <w:right w:val="none" w:sz="0" w:space="0" w:color="auto"/>
      </w:divBdr>
    </w:div>
    <w:div w:id="587427936">
      <w:bodyDiv w:val="1"/>
      <w:marLeft w:val="0"/>
      <w:marRight w:val="0"/>
      <w:marTop w:val="0"/>
      <w:marBottom w:val="0"/>
      <w:divBdr>
        <w:top w:val="none" w:sz="0" w:space="0" w:color="auto"/>
        <w:left w:val="none" w:sz="0" w:space="0" w:color="auto"/>
        <w:bottom w:val="none" w:sz="0" w:space="0" w:color="auto"/>
        <w:right w:val="none" w:sz="0" w:space="0" w:color="auto"/>
      </w:divBdr>
    </w:div>
    <w:div w:id="605430924">
      <w:bodyDiv w:val="1"/>
      <w:marLeft w:val="0"/>
      <w:marRight w:val="0"/>
      <w:marTop w:val="0"/>
      <w:marBottom w:val="0"/>
      <w:divBdr>
        <w:top w:val="none" w:sz="0" w:space="0" w:color="auto"/>
        <w:left w:val="none" w:sz="0" w:space="0" w:color="auto"/>
        <w:bottom w:val="none" w:sz="0" w:space="0" w:color="auto"/>
        <w:right w:val="none" w:sz="0" w:space="0" w:color="auto"/>
      </w:divBdr>
    </w:div>
    <w:div w:id="648559095">
      <w:bodyDiv w:val="1"/>
      <w:marLeft w:val="0"/>
      <w:marRight w:val="0"/>
      <w:marTop w:val="0"/>
      <w:marBottom w:val="0"/>
      <w:divBdr>
        <w:top w:val="none" w:sz="0" w:space="0" w:color="auto"/>
        <w:left w:val="none" w:sz="0" w:space="0" w:color="auto"/>
        <w:bottom w:val="none" w:sz="0" w:space="0" w:color="auto"/>
        <w:right w:val="none" w:sz="0" w:space="0" w:color="auto"/>
      </w:divBdr>
      <w:divsChild>
        <w:div w:id="1340963644">
          <w:marLeft w:val="0"/>
          <w:marRight w:val="0"/>
          <w:marTop w:val="0"/>
          <w:marBottom w:val="0"/>
          <w:divBdr>
            <w:top w:val="none" w:sz="0" w:space="0" w:color="auto"/>
            <w:left w:val="none" w:sz="0" w:space="0" w:color="auto"/>
            <w:bottom w:val="none" w:sz="0" w:space="0" w:color="auto"/>
            <w:right w:val="none" w:sz="0" w:space="0" w:color="auto"/>
          </w:divBdr>
        </w:div>
      </w:divsChild>
    </w:div>
    <w:div w:id="667826401">
      <w:bodyDiv w:val="1"/>
      <w:marLeft w:val="0"/>
      <w:marRight w:val="0"/>
      <w:marTop w:val="0"/>
      <w:marBottom w:val="0"/>
      <w:divBdr>
        <w:top w:val="none" w:sz="0" w:space="0" w:color="auto"/>
        <w:left w:val="none" w:sz="0" w:space="0" w:color="auto"/>
        <w:bottom w:val="none" w:sz="0" w:space="0" w:color="auto"/>
        <w:right w:val="none" w:sz="0" w:space="0" w:color="auto"/>
      </w:divBdr>
    </w:div>
    <w:div w:id="677388793">
      <w:bodyDiv w:val="1"/>
      <w:marLeft w:val="0"/>
      <w:marRight w:val="0"/>
      <w:marTop w:val="0"/>
      <w:marBottom w:val="0"/>
      <w:divBdr>
        <w:top w:val="none" w:sz="0" w:space="0" w:color="auto"/>
        <w:left w:val="none" w:sz="0" w:space="0" w:color="auto"/>
        <w:bottom w:val="none" w:sz="0" w:space="0" w:color="auto"/>
        <w:right w:val="none" w:sz="0" w:space="0" w:color="auto"/>
      </w:divBdr>
    </w:div>
    <w:div w:id="724916276">
      <w:bodyDiv w:val="1"/>
      <w:marLeft w:val="0"/>
      <w:marRight w:val="0"/>
      <w:marTop w:val="0"/>
      <w:marBottom w:val="0"/>
      <w:divBdr>
        <w:top w:val="none" w:sz="0" w:space="0" w:color="auto"/>
        <w:left w:val="none" w:sz="0" w:space="0" w:color="auto"/>
        <w:bottom w:val="none" w:sz="0" w:space="0" w:color="auto"/>
        <w:right w:val="none" w:sz="0" w:space="0" w:color="auto"/>
      </w:divBdr>
    </w:div>
    <w:div w:id="745146271">
      <w:bodyDiv w:val="1"/>
      <w:marLeft w:val="0"/>
      <w:marRight w:val="0"/>
      <w:marTop w:val="0"/>
      <w:marBottom w:val="0"/>
      <w:divBdr>
        <w:top w:val="none" w:sz="0" w:space="0" w:color="auto"/>
        <w:left w:val="none" w:sz="0" w:space="0" w:color="auto"/>
        <w:bottom w:val="none" w:sz="0" w:space="0" w:color="auto"/>
        <w:right w:val="none" w:sz="0" w:space="0" w:color="auto"/>
      </w:divBdr>
    </w:div>
    <w:div w:id="749084372">
      <w:bodyDiv w:val="1"/>
      <w:marLeft w:val="0"/>
      <w:marRight w:val="0"/>
      <w:marTop w:val="0"/>
      <w:marBottom w:val="0"/>
      <w:divBdr>
        <w:top w:val="none" w:sz="0" w:space="0" w:color="auto"/>
        <w:left w:val="none" w:sz="0" w:space="0" w:color="auto"/>
        <w:bottom w:val="none" w:sz="0" w:space="0" w:color="auto"/>
        <w:right w:val="none" w:sz="0" w:space="0" w:color="auto"/>
      </w:divBdr>
      <w:divsChild>
        <w:div w:id="1303848136">
          <w:marLeft w:val="0"/>
          <w:marRight w:val="0"/>
          <w:marTop w:val="0"/>
          <w:marBottom w:val="0"/>
          <w:divBdr>
            <w:top w:val="none" w:sz="0" w:space="0" w:color="auto"/>
            <w:left w:val="none" w:sz="0" w:space="0" w:color="auto"/>
            <w:bottom w:val="none" w:sz="0" w:space="0" w:color="auto"/>
            <w:right w:val="none" w:sz="0" w:space="0" w:color="auto"/>
          </w:divBdr>
        </w:div>
      </w:divsChild>
    </w:div>
    <w:div w:id="757140224">
      <w:bodyDiv w:val="1"/>
      <w:marLeft w:val="0"/>
      <w:marRight w:val="0"/>
      <w:marTop w:val="0"/>
      <w:marBottom w:val="0"/>
      <w:divBdr>
        <w:top w:val="none" w:sz="0" w:space="0" w:color="auto"/>
        <w:left w:val="none" w:sz="0" w:space="0" w:color="auto"/>
        <w:bottom w:val="none" w:sz="0" w:space="0" w:color="auto"/>
        <w:right w:val="none" w:sz="0" w:space="0" w:color="auto"/>
      </w:divBdr>
    </w:div>
    <w:div w:id="769355074">
      <w:bodyDiv w:val="1"/>
      <w:marLeft w:val="0"/>
      <w:marRight w:val="0"/>
      <w:marTop w:val="0"/>
      <w:marBottom w:val="0"/>
      <w:divBdr>
        <w:top w:val="none" w:sz="0" w:space="0" w:color="auto"/>
        <w:left w:val="none" w:sz="0" w:space="0" w:color="auto"/>
        <w:bottom w:val="none" w:sz="0" w:space="0" w:color="auto"/>
        <w:right w:val="none" w:sz="0" w:space="0" w:color="auto"/>
      </w:divBdr>
    </w:div>
    <w:div w:id="773936527">
      <w:bodyDiv w:val="1"/>
      <w:marLeft w:val="0"/>
      <w:marRight w:val="0"/>
      <w:marTop w:val="0"/>
      <w:marBottom w:val="0"/>
      <w:divBdr>
        <w:top w:val="none" w:sz="0" w:space="0" w:color="auto"/>
        <w:left w:val="none" w:sz="0" w:space="0" w:color="auto"/>
        <w:bottom w:val="none" w:sz="0" w:space="0" w:color="auto"/>
        <w:right w:val="none" w:sz="0" w:space="0" w:color="auto"/>
      </w:divBdr>
    </w:div>
    <w:div w:id="778568256">
      <w:bodyDiv w:val="1"/>
      <w:marLeft w:val="0"/>
      <w:marRight w:val="0"/>
      <w:marTop w:val="0"/>
      <w:marBottom w:val="0"/>
      <w:divBdr>
        <w:top w:val="none" w:sz="0" w:space="0" w:color="auto"/>
        <w:left w:val="none" w:sz="0" w:space="0" w:color="auto"/>
        <w:bottom w:val="none" w:sz="0" w:space="0" w:color="auto"/>
        <w:right w:val="none" w:sz="0" w:space="0" w:color="auto"/>
      </w:divBdr>
    </w:div>
    <w:div w:id="789131801">
      <w:bodyDiv w:val="1"/>
      <w:marLeft w:val="0"/>
      <w:marRight w:val="0"/>
      <w:marTop w:val="0"/>
      <w:marBottom w:val="0"/>
      <w:divBdr>
        <w:top w:val="none" w:sz="0" w:space="0" w:color="auto"/>
        <w:left w:val="none" w:sz="0" w:space="0" w:color="auto"/>
        <w:bottom w:val="none" w:sz="0" w:space="0" w:color="auto"/>
        <w:right w:val="none" w:sz="0" w:space="0" w:color="auto"/>
      </w:divBdr>
    </w:div>
    <w:div w:id="820005467">
      <w:bodyDiv w:val="1"/>
      <w:marLeft w:val="0"/>
      <w:marRight w:val="0"/>
      <w:marTop w:val="0"/>
      <w:marBottom w:val="0"/>
      <w:divBdr>
        <w:top w:val="none" w:sz="0" w:space="0" w:color="auto"/>
        <w:left w:val="none" w:sz="0" w:space="0" w:color="auto"/>
        <w:bottom w:val="none" w:sz="0" w:space="0" w:color="auto"/>
        <w:right w:val="none" w:sz="0" w:space="0" w:color="auto"/>
      </w:divBdr>
    </w:div>
    <w:div w:id="830365300">
      <w:bodyDiv w:val="1"/>
      <w:marLeft w:val="0"/>
      <w:marRight w:val="0"/>
      <w:marTop w:val="0"/>
      <w:marBottom w:val="0"/>
      <w:divBdr>
        <w:top w:val="none" w:sz="0" w:space="0" w:color="auto"/>
        <w:left w:val="none" w:sz="0" w:space="0" w:color="auto"/>
        <w:bottom w:val="none" w:sz="0" w:space="0" w:color="auto"/>
        <w:right w:val="none" w:sz="0" w:space="0" w:color="auto"/>
      </w:divBdr>
    </w:div>
    <w:div w:id="1044868618">
      <w:bodyDiv w:val="1"/>
      <w:marLeft w:val="0"/>
      <w:marRight w:val="0"/>
      <w:marTop w:val="0"/>
      <w:marBottom w:val="0"/>
      <w:divBdr>
        <w:top w:val="none" w:sz="0" w:space="0" w:color="auto"/>
        <w:left w:val="none" w:sz="0" w:space="0" w:color="auto"/>
        <w:bottom w:val="none" w:sz="0" w:space="0" w:color="auto"/>
        <w:right w:val="none" w:sz="0" w:space="0" w:color="auto"/>
      </w:divBdr>
    </w:div>
    <w:div w:id="1112439270">
      <w:bodyDiv w:val="1"/>
      <w:marLeft w:val="0"/>
      <w:marRight w:val="0"/>
      <w:marTop w:val="0"/>
      <w:marBottom w:val="0"/>
      <w:divBdr>
        <w:top w:val="none" w:sz="0" w:space="0" w:color="auto"/>
        <w:left w:val="none" w:sz="0" w:space="0" w:color="auto"/>
        <w:bottom w:val="none" w:sz="0" w:space="0" w:color="auto"/>
        <w:right w:val="none" w:sz="0" w:space="0" w:color="auto"/>
      </w:divBdr>
    </w:div>
    <w:div w:id="1189298332">
      <w:bodyDiv w:val="1"/>
      <w:marLeft w:val="0"/>
      <w:marRight w:val="0"/>
      <w:marTop w:val="0"/>
      <w:marBottom w:val="0"/>
      <w:divBdr>
        <w:top w:val="none" w:sz="0" w:space="0" w:color="auto"/>
        <w:left w:val="none" w:sz="0" w:space="0" w:color="auto"/>
        <w:bottom w:val="none" w:sz="0" w:space="0" w:color="auto"/>
        <w:right w:val="none" w:sz="0" w:space="0" w:color="auto"/>
      </w:divBdr>
    </w:div>
    <w:div w:id="1262105874">
      <w:bodyDiv w:val="1"/>
      <w:marLeft w:val="0"/>
      <w:marRight w:val="0"/>
      <w:marTop w:val="0"/>
      <w:marBottom w:val="0"/>
      <w:divBdr>
        <w:top w:val="none" w:sz="0" w:space="0" w:color="auto"/>
        <w:left w:val="none" w:sz="0" w:space="0" w:color="auto"/>
        <w:bottom w:val="none" w:sz="0" w:space="0" w:color="auto"/>
        <w:right w:val="none" w:sz="0" w:space="0" w:color="auto"/>
      </w:divBdr>
    </w:div>
    <w:div w:id="1361131454">
      <w:bodyDiv w:val="1"/>
      <w:marLeft w:val="0"/>
      <w:marRight w:val="0"/>
      <w:marTop w:val="0"/>
      <w:marBottom w:val="0"/>
      <w:divBdr>
        <w:top w:val="none" w:sz="0" w:space="0" w:color="auto"/>
        <w:left w:val="none" w:sz="0" w:space="0" w:color="auto"/>
        <w:bottom w:val="none" w:sz="0" w:space="0" w:color="auto"/>
        <w:right w:val="none" w:sz="0" w:space="0" w:color="auto"/>
      </w:divBdr>
    </w:div>
    <w:div w:id="1405101018">
      <w:bodyDiv w:val="1"/>
      <w:marLeft w:val="0"/>
      <w:marRight w:val="0"/>
      <w:marTop w:val="0"/>
      <w:marBottom w:val="0"/>
      <w:divBdr>
        <w:top w:val="none" w:sz="0" w:space="0" w:color="auto"/>
        <w:left w:val="none" w:sz="0" w:space="0" w:color="auto"/>
        <w:bottom w:val="none" w:sz="0" w:space="0" w:color="auto"/>
        <w:right w:val="none" w:sz="0" w:space="0" w:color="auto"/>
      </w:divBdr>
      <w:divsChild>
        <w:div w:id="1991254310">
          <w:marLeft w:val="60"/>
          <w:marRight w:val="60"/>
          <w:marTop w:val="100"/>
          <w:marBottom w:val="100"/>
          <w:divBdr>
            <w:top w:val="none" w:sz="0" w:space="0" w:color="auto"/>
            <w:left w:val="none" w:sz="0" w:space="0" w:color="auto"/>
            <w:bottom w:val="none" w:sz="0" w:space="0" w:color="auto"/>
            <w:right w:val="none" w:sz="0" w:space="0" w:color="auto"/>
          </w:divBdr>
        </w:div>
      </w:divsChild>
    </w:div>
    <w:div w:id="1406299510">
      <w:bodyDiv w:val="1"/>
      <w:marLeft w:val="0"/>
      <w:marRight w:val="0"/>
      <w:marTop w:val="0"/>
      <w:marBottom w:val="0"/>
      <w:divBdr>
        <w:top w:val="none" w:sz="0" w:space="0" w:color="auto"/>
        <w:left w:val="none" w:sz="0" w:space="0" w:color="auto"/>
        <w:bottom w:val="none" w:sz="0" w:space="0" w:color="auto"/>
        <w:right w:val="none" w:sz="0" w:space="0" w:color="auto"/>
      </w:divBdr>
      <w:divsChild>
        <w:div w:id="678428764">
          <w:marLeft w:val="60"/>
          <w:marRight w:val="60"/>
          <w:marTop w:val="100"/>
          <w:marBottom w:val="100"/>
          <w:divBdr>
            <w:top w:val="none" w:sz="0" w:space="0" w:color="auto"/>
            <w:left w:val="none" w:sz="0" w:space="0" w:color="auto"/>
            <w:bottom w:val="none" w:sz="0" w:space="0" w:color="auto"/>
            <w:right w:val="none" w:sz="0" w:space="0" w:color="auto"/>
          </w:divBdr>
        </w:div>
      </w:divsChild>
    </w:div>
    <w:div w:id="1408377675">
      <w:bodyDiv w:val="1"/>
      <w:marLeft w:val="0"/>
      <w:marRight w:val="0"/>
      <w:marTop w:val="0"/>
      <w:marBottom w:val="0"/>
      <w:divBdr>
        <w:top w:val="none" w:sz="0" w:space="0" w:color="auto"/>
        <w:left w:val="none" w:sz="0" w:space="0" w:color="auto"/>
        <w:bottom w:val="none" w:sz="0" w:space="0" w:color="auto"/>
        <w:right w:val="none" w:sz="0" w:space="0" w:color="auto"/>
      </w:divBdr>
    </w:div>
    <w:div w:id="1475218424">
      <w:bodyDiv w:val="1"/>
      <w:marLeft w:val="0"/>
      <w:marRight w:val="0"/>
      <w:marTop w:val="0"/>
      <w:marBottom w:val="0"/>
      <w:divBdr>
        <w:top w:val="none" w:sz="0" w:space="0" w:color="auto"/>
        <w:left w:val="none" w:sz="0" w:space="0" w:color="auto"/>
        <w:bottom w:val="none" w:sz="0" w:space="0" w:color="auto"/>
        <w:right w:val="none" w:sz="0" w:space="0" w:color="auto"/>
      </w:divBdr>
    </w:div>
    <w:div w:id="1531140365">
      <w:bodyDiv w:val="1"/>
      <w:marLeft w:val="0"/>
      <w:marRight w:val="0"/>
      <w:marTop w:val="0"/>
      <w:marBottom w:val="0"/>
      <w:divBdr>
        <w:top w:val="none" w:sz="0" w:space="0" w:color="auto"/>
        <w:left w:val="none" w:sz="0" w:space="0" w:color="auto"/>
        <w:bottom w:val="none" w:sz="0" w:space="0" w:color="auto"/>
        <w:right w:val="none" w:sz="0" w:space="0" w:color="auto"/>
      </w:divBdr>
    </w:div>
    <w:div w:id="1552422353">
      <w:bodyDiv w:val="1"/>
      <w:marLeft w:val="0"/>
      <w:marRight w:val="0"/>
      <w:marTop w:val="0"/>
      <w:marBottom w:val="0"/>
      <w:divBdr>
        <w:top w:val="none" w:sz="0" w:space="0" w:color="auto"/>
        <w:left w:val="none" w:sz="0" w:space="0" w:color="auto"/>
        <w:bottom w:val="none" w:sz="0" w:space="0" w:color="auto"/>
        <w:right w:val="none" w:sz="0" w:space="0" w:color="auto"/>
      </w:divBdr>
    </w:div>
    <w:div w:id="1556696957">
      <w:bodyDiv w:val="1"/>
      <w:marLeft w:val="0"/>
      <w:marRight w:val="0"/>
      <w:marTop w:val="0"/>
      <w:marBottom w:val="0"/>
      <w:divBdr>
        <w:top w:val="none" w:sz="0" w:space="0" w:color="auto"/>
        <w:left w:val="none" w:sz="0" w:space="0" w:color="auto"/>
        <w:bottom w:val="none" w:sz="0" w:space="0" w:color="auto"/>
        <w:right w:val="none" w:sz="0" w:space="0" w:color="auto"/>
      </w:divBdr>
    </w:div>
    <w:div w:id="1563326836">
      <w:bodyDiv w:val="1"/>
      <w:marLeft w:val="0"/>
      <w:marRight w:val="0"/>
      <w:marTop w:val="0"/>
      <w:marBottom w:val="0"/>
      <w:divBdr>
        <w:top w:val="none" w:sz="0" w:space="0" w:color="auto"/>
        <w:left w:val="none" w:sz="0" w:space="0" w:color="auto"/>
        <w:bottom w:val="none" w:sz="0" w:space="0" w:color="auto"/>
        <w:right w:val="none" w:sz="0" w:space="0" w:color="auto"/>
      </w:divBdr>
    </w:div>
    <w:div w:id="1617248755">
      <w:bodyDiv w:val="1"/>
      <w:marLeft w:val="0"/>
      <w:marRight w:val="0"/>
      <w:marTop w:val="0"/>
      <w:marBottom w:val="0"/>
      <w:divBdr>
        <w:top w:val="none" w:sz="0" w:space="0" w:color="auto"/>
        <w:left w:val="none" w:sz="0" w:space="0" w:color="auto"/>
        <w:bottom w:val="none" w:sz="0" w:space="0" w:color="auto"/>
        <w:right w:val="none" w:sz="0" w:space="0" w:color="auto"/>
      </w:divBdr>
    </w:div>
    <w:div w:id="1665083652">
      <w:bodyDiv w:val="1"/>
      <w:marLeft w:val="0"/>
      <w:marRight w:val="0"/>
      <w:marTop w:val="0"/>
      <w:marBottom w:val="0"/>
      <w:divBdr>
        <w:top w:val="none" w:sz="0" w:space="0" w:color="auto"/>
        <w:left w:val="none" w:sz="0" w:space="0" w:color="auto"/>
        <w:bottom w:val="none" w:sz="0" w:space="0" w:color="auto"/>
        <w:right w:val="none" w:sz="0" w:space="0" w:color="auto"/>
      </w:divBdr>
    </w:div>
    <w:div w:id="1809588271">
      <w:bodyDiv w:val="1"/>
      <w:marLeft w:val="0"/>
      <w:marRight w:val="0"/>
      <w:marTop w:val="0"/>
      <w:marBottom w:val="0"/>
      <w:divBdr>
        <w:top w:val="none" w:sz="0" w:space="0" w:color="auto"/>
        <w:left w:val="none" w:sz="0" w:space="0" w:color="auto"/>
        <w:bottom w:val="none" w:sz="0" w:space="0" w:color="auto"/>
        <w:right w:val="none" w:sz="0" w:space="0" w:color="auto"/>
      </w:divBdr>
      <w:divsChild>
        <w:div w:id="983896710">
          <w:marLeft w:val="0"/>
          <w:marRight w:val="0"/>
          <w:marTop w:val="0"/>
          <w:marBottom w:val="0"/>
          <w:divBdr>
            <w:top w:val="none" w:sz="0" w:space="0" w:color="auto"/>
            <w:left w:val="none" w:sz="0" w:space="0" w:color="auto"/>
            <w:bottom w:val="none" w:sz="0" w:space="0" w:color="auto"/>
            <w:right w:val="none" w:sz="0" w:space="0" w:color="auto"/>
          </w:divBdr>
        </w:div>
      </w:divsChild>
    </w:div>
    <w:div w:id="1862159252">
      <w:bodyDiv w:val="1"/>
      <w:marLeft w:val="0"/>
      <w:marRight w:val="0"/>
      <w:marTop w:val="0"/>
      <w:marBottom w:val="0"/>
      <w:divBdr>
        <w:top w:val="none" w:sz="0" w:space="0" w:color="auto"/>
        <w:left w:val="none" w:sz="0" w:space="0" w:color="auto"/>
        <w:bottom w:val="none" w:sz="0" w:space="0" w:color="auto"/>
        <w:right w:val="none" w:sz="0" w:space="0" w:color="auto"/>
      </w:divBdr>
    </w:div>
    <w:div w:id="1894802859">
      <w:bodyDiv w:val="1"/>
      <w:marLeft w:val="0"/>
      <w:marRight w:val="0"/>
      <w:marTop w:val="0"/>
      <w:marBottom w:val="0"/>
      <w:divBdr>
        <w:top w:val="none" w:sz="0" w:space="0" w:color="auto"/>
        <w:left w:val="none" w:sz="0" w:space="0" w:color="auto"/>
        <w:bottom w:val="none" w:sz="0" w:space="0" w:color="auto"/>
        <w:right w:val="none" w:sz="0" w:space="0" w:color="auto"/>
      </w:divBdr>
    </w:div>
    <w:div w:id="1925722872">
      <w:bodyDiv w:val="1"/>
      <w:marLeft w:val="0"/>
      <w:marRight w:val="0"/>
      <w:marTop w:val="0"/>
      <w:marBottom w:val="0"/>
      <w:divBdr>
        <w:top w:val="none" w:sz="0" w:space="0" w:color="auto"/>
        <w:left w:val="none" w:sz="0" w:space="0" w:color="auto"/>
        <w:bottom w:val="none" w:sz="0" w:space="0" w:color="auto"/>
        <w:right w:val="none" w:sz="0" w:space="0" w:color="auto"/>
      </w:divBdr>
    </w:div>
    <w:div w:id="1959096194">
      <w:bodyDiv w:val="1"/>
      <w:marLeft w:val="0"/>
      <w:marRight w:val="0"/>
      <w:marTop w:val="0"/>
      <w:marBottom w:val="0"/>
      <w:divBdr>
        <w:top w:val="none" w:sz="0" w:space="0" w:color="auto"/>
        <w:left w:val="none" w:sz="0" w:space="0" w:color="auto"/>
        <w:bottom w:val="none" w:sz="0" w:space="0" w:color="auto"/>
        <w:right w:val="none" w:sz="0" w:space="0" w:color="auto"/>
      </w:divBdr>
    </w:div>
    <w:div w:id="1980837364">
      <w:bodyDiv w:val="1"/>
      <w:marLeft w:val="0"/>
      <w:marRight w:val="0"/>
      <w:marTop w:val="0"/>
      <w:marBottom w:val="0"/>
      <w:divBdr>
        <w:top w:val="none" w:sz="0" w:space="0" w:color="auto"/>
        <w:left w:val="none" w:sz="0" w:space="0" w:color="auto"/>
        <w:bottom w:val="none" w:sz="0" w:space="0" w:color="auto"/>
        <w:right w:val="none" w:sz="0" w:space="0" w:color="auto"/>
      </w:divBdr>
    </w:div>
    <w:div w:id="2020043431">
      <w:bodyDiv w:val="1"/>
      <w:marLeft w:val="0"/>
      <w:marRight w:val="0"/>
      <w:marTop w:val="0"/>
      <w:marBottom w:val="0"/>
      <w:divBdr>
        <w:top w:val="none" w:sz="0" w:space="0" w:color="auto"/>
        <w:left w:val="none" w:sz="0" w:space="0" w:color="auto"/>
        <w:bottom w:val="none" w:sz="0" w:space="0" w:color="auto"/>
        <w:right w:val="none" w:sz="0" w:space="0" w:color="auto"/>
      </w:divBdr>
    </w:div>
    <w:div w:id="2030448353">
      <w:bodyDiv w:val="1"/>
      <w:marLeft w:val="0"/>
      <w:marRight w:val="0"/>
      <w:marTop w:val="0"/>
      <w:marBottom w:val="0"/>
      <w:divBdr>
        <w:top w:val="none" w:sz="0" w:space="0" w:color="auto"/>
        <w:left w:val="none" w:sz="0" w:space="0" w:color="auto"/>
        <w:bottom w:val="none" w:sz="0" w:space="0" w:color="auto"/>
        <w:right w:val="none" w:sz="0" w:space="0" w:color="auto"/>
      </w:divBdr>
    </w:div>
    <w:div w:id="2114015338">
      <w:bodyDiv w:val="1"/>
      <w:marLeft w:val="0"/>
      <w:marRight w:val="0"/>
      <w:marTop w:val="0"/>
      <w:marBottom w:val="0"/>
      <w:divBdr>
        <w:top w:val="none" w:sz="0" w:space="0" w:color="auto"/>
        <w:left w:val="none" w:sz="0" w:space="0" w:color="auto"/>
        <w:bottom w:val="none" w:sz="0" w:space="0" w:color="auto"/>
        <w:right w:val="none" w:sz="0" w:space="0" w:color="auto"/>
      </w:divBdr>
      <w:divsChild>
        <w:div w:id="1793136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panies.rbc.ru/persons/inn/040700060811/" TargetMode="External"/><Relationship Id="rId13" Type="http://schemas.openxmlformats.org/officeDocument/2006/relationships/hyperlink" Target="consultantplus://offline/ref=BB34689919C5B48457776C3E07D95A3CEA1C0D1CCDA473AC2ACE8F9C7FED02043EE11C58CFB59A3A1E97BB4BA6BF19ABC54D96CF6538ADWCE" TargetMode="External"/><Relationship Id="rId18" Type="http://schemas.openxmlformats.org/officeDocument/2006/relationships/image" Target="media/image1.jpeg"/><Relationship Id="rId26" Type="http://schemas.openxmlformats.org/officeDocument/2006/relationships/hyperlink" Target="consultantplus://offline/ref=BB34689919C5B48457776C3E07D95A3CEB140B18CAA373AC2ACE8F9C7FED02043EE11C5AC8BFC7600E93F21EA8A11BB7DA4D88CFA6W5E"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consultantplus://offline/ref=BB34689919C5B48457776C3E07D95A3CEB140B18CAA373AC2ACE8F9C7FED02043EE11C5AC8BFC7600E93F21EA8A11BB7DA4D88CFA6W5E" TargetMode="External"/><Relationship Id="rId17" Type="http://schemas.openxmlformats.org/officeDocument/2006/relationships/hyperlink" Target="consultantplus://offline/ref=BB34689919C5B48457776C3E07D95A3CEB140B18CAA373AC2ACE8F9C7FED02043EE11C5AC8BFC7600E93F21EA8A11BB7DA4D88CFA6W5E" TargetMode="External"/><Relationship Id="rId25" Type="http://schemas.openxmlformats.org/officeDocument/2006/relationships/hyperlink" Target="consultantplus://offline/ref=BB34689919C5B48457776C3E07D95A3CEA1C0D1CCDA473AC2ACE8F9C7FED02043EE11C58CFB59A3A1E97BB4BA6BF19ABC54D96CF6538ADWCE" TargetMode="External"/><Relationship Id="rId2" Type="http://schemas.openxmlformats.org/officeDocument/2006/relationships/numbering" Target="numbering.xml"/><Relationship Id="rId16" Type="http://schemas.openxmlformats.org/officeDocument/2006/relationships/hyperlink" Target="consultantplus://offline/ref=BB34689919C5B48457776C3E07D95A3CEA1C0D1CCDA473AC2ACE8F9C7FED02043EE11C58CFB59A3A1E97BB4BA6BF19ABC54D96CF6538ADWCE" TargetMode="Externa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B34689919C5B48457776C3E07D95A3CEA1C0D1CCDA473AC2ACE8F9C7FED02043EE11C58CFB59A3A1E97BB4BA6BF19ABC54D96CF6538ADWCE"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consultantplus://offline/ref=BB34689919C5B48457776C3E07D95A3CEB140B18CAA373AC2ACE8F9C7FED02043EE11C5AC8BFC7600E93F21EA8A11BB7DA4D88CFA6W5E" TargetMode="External"/><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hyperlink" Target="consultantplus://offline/ref=95ADC8ED62413A8410AE17E244D048E9C0C87F5CE29C96EEC6715CA6986D86E47D09D82022CC7966890B18X6k4E"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companies.rbc.ru/persons/inn/040700060811/" TargetMode="External"/><Relationship Id="rId14" Type="http://schemas.openxmlformats.org/officeDocument/2006/relationships/hyperlink" Target="consultantplus://offline/ref=BB34689919C5B48457776C3E07D95A3CEA1C0D1CCDA473AC2ACE8F9C7FED02043EE11C58CFB59A3A1E97BB4BA6BF19ABC54D96CF6538ADWCE" TargetMode="External"/><Relationship Id="rId22" Type="http://schemas.openxmlformats.org/officeDocument/2006/relationships/image" Target="media/image5.jpeg"/><Relationship Id="rId27" Type="http://schemas.openxmlformats.org/officeDocument/2006/relationships/hyperlink" Target="consultantplus://offline/ref=BB34689919C5B48457776C3E07D95A3CEA1C0D1CCDA473AC2ACE8F9C7FED02043EE11C58CFB59A3A1E97BB4BA6BF19ABC54D96CF6538ADWCE"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C85F3-67E4-4689-8137-FC47CD8A1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22593</Words>
  <Characters>128783</Characters>
  <Application>Microsoft Office Word</Application>
  <DocSecurity>0</DocSecurity>
  <Lines>1073</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151074</CharactersWithSpaces>
  <SharedDoc>false</SharedDoc>
  <HLinks>
    <vt:vector size="78" baseType="variant">
      <vt:variant>
        <vt:i4>7012414</vt:i4>
      </vt:variant>
      <vt:variant>
        <vt:i4>36</vt:i4>
      </vt:variant>
      <vt:variant>
        <vt:i4>0</vt:i4>
      </vt:variant>
      <vt:variant>
        <vt:i4>5</vt:i4>
      </vt:variant>
      <vt:variant>
        <vt:lpwstr>consultantplus://offline/ref=BB34689919C5B48457776C3E07D95A3CEA1C0D1CCDA473AC2ACE8F9C7FED02043EE11C58CFB59A3A1E97BB4BA6BF19ABC54D96CF6538ADWCE</vt:lpwstr>
      </vt:variant>
      <vt:variant>
        <vt:lpwstr/>
      </vt:variant>
      <vt:variant>
        <vt:i4>3604529</vt:i4>
      </vt:variant>
      <vt:variant>
        <vt:i4>33</vt:i4>
      </vt:variant>
      <vt:variant>
        <vt:i4>0</vt:i4>
      </vt:variant>
      <vt:variant>
        <vt:i4>5</vt:i4>
      </vt:variant>
      <vt:variant>
        <vt:lpwstr>consultantplus://offline/ref=BB34689919C5B48457776C3E07D95A3CEB140B18CAA373AC2ACE8F9C7FED02043EE11C5AC8BFC7600E93F21EA8A11BB7DA4D88CFA6W5E</vt:lpwstr>
      </vt:variant>
      <vt:variant>
        <vt:lpwstr/>
      </vt:variant>
      <vt:variant>
        <vt:i4>7012414</vt:i4>
      </vt:variant>
      <vt:variant>
        <vt:i4>30</vt:i4>
      </vt:variant>
      <vt:variant>
        <vt:i4>0</vt:i4>
      </vt:variant>
      <vt:variant>
        <vt:i4>5</vt:i4>
      </vt:variant>
      <vt:variant>
        <vt:lpwstr>consultantplus://offline/ref=BB34689919C5B48457776C3E07D95A3CEA1C0D1CCDA473AC2ACE8F9C7FED02043EE11C58CFB59A3A1E97BB4BA6BF19ABC54D96CF6538ADWCE</vt:lpwstr>
      </vt:variant>
      <vt:variant>
        <vt:lpwstr/>
      </vt:variant>
      <vt:variant>
        <vt:i4>3604529</vt:i4>
      </vt:variant>
      <vt:variant>
        <vt:i4>27</vt:i4>
      </vt:variant>
      <vt:variant>
        <vt:i4>0</vt:i4>
      </vt:variant>
      <vt:variant>
        <vt:i4>5</vt:i4>
      </vt:variant>
      <vt:variant>
        <vt:lpwstr>consultantplus://offline/ref=BB34689919C5B48457776C3E07D95A3CEB140B18CAA373AC2ACE8F9C7FED02043EE11C5AC8BFC7600E93F21EA8A11BB7DA4D88CFA6W5E</vt:lpwstr>
      </vt:variant>
      <vt:variant>
        <vt:lpwstr/>
      </vt:variant>
      <vt:variant>
        <vt:i4>7012414</vt:i4>
      </vt:variant>
      <vt:variant>
        <vt:i4>24</vt:i4>
      </vt:variant>
      <vt:variant>
        <vt:i4>0</vt:i4>
      </vt:variant>
      <vt:variant>
        <vt:i4>5</vt:i4>
      </vt:variant>
      <vt:variant>
        <vt:lpwstr>consultantplus://offline/ref=BB34689919C5B48457776C3E07D95A3CEA1C0D1CCDA473AC2ACE8F9C7FED02043EE11C58CFB59A3A1E97BB4BA6BF19ABC54D96CF6538ADWCE</vt:lpwstr>
      </vt:variant>
      <vt:variant>
        <vt:lpwstr/>
      </vt:variant>
      <vt:variant>
        <vt:i4>3604529</vt:i4>
      </vt:variant>
      <vt:variant>
        <vt:i4>21</vt:i4>
      </vt:variant>
      <vt:variant>
        <vt:i4>0</vt:i4>
      </vt:variant>
      <vt:variant>
        <vt:i4>5</vt:i4>
      </vt:variant>
      <vt:variant>
        <vt:lpwstr>consultantplus://offline/ref=BB34689919C5B48457776C3E07D95A3CEB140B18CAA373AC2ACE8F9C7FED02043EE11C5AC8BFC7600E93F21EA8A11BB7DA4D88CFA6W5E</vt:lpwstr>
      </vt:variant>
      <vt:variant>
        <vt:lpwstr/>
      </vt:variant>
      <vt:variant>
        <vt:i4>7012414</vt:i4>
      </vt:variant>
      <vt:variant>
        <vt:i4>18</vt:i4>
      </vt:variant>
      <vt:variant>
        <vt:i4>0</vt:i4>
      </vt:variant>
      <vt:variant>
        <vt:i4>5</vt:i4>
      </vt:variant>
      <vt:variant>
        <vt:lpwstr>consultantplus://offline/ref=BB34689919C5B48457776C3E07D95A3CEA1C0D1CCDA473AC2ACE8F9C7FED02043EE11C58CFB59A3A1E97BB4BA6BF19ABC54D96CF6538ADWCE</vt:lpwstr>
      </vt:variant>
      <vt:variant>
        <vt:lpwstr/>
      </vt:variant>
      <vt:variant>
        <vt:i4>7012414</vt:i4>
      </vt:variant>
      <vt:variant>
        <vt:i4>15</vt:i4>
      </vt:variant>
      <vt:variant>
        <vt:i4>0</vt:i4>
      </vt:variant>
      <vt:variant>
        <vt:i4>5</vt:i4>
      </vt:variant>
      <vt:variant>
        <vt:lpwstr>consultantplus://offline/ref=BB34689919C5B48457776C3E07D95A3CEA1C0D1CCDA473AC2ACE8F9C7FED02043EE11C58CFB59A3A1E97BB4BA6BF19ABC54D96CF6538ADWCE</vt:lpwstr>
      </vt:variant>
      <vt:variant>
        <vt:lpwstr/>
      </vt:variant>
      <vt:variant>
        <vt:i4>3604529</vt:i4>
      </vt:variant>
      <vt:variant>
        <vt:i4>12</vt:i4>
      </vt:variant>
      <vt:variant>
        <vt:i4>0</vt:i4>
      </vt:variant>
      <vt:variant>
        <vt:i4>5</vt:i4>
      </vt:variant>
      <vt:variant>
        <vt:lpwstr>consultantplus://offline/ref=BB34689919C5B48457776C3E07D95A3CEB140B18CAA373AC2ACE8F9C7FED02043EE11C5AC8BFC7600E93F21EA8A11BB7DA4D88CFA6W5E</vt:lpwstr>
      </vt:variant>
      <vt:variant>
        <vt:lpwstr/>
      </vt:variant>
      <vt:variant>
        <vt:i4>7012414</vt:i4>
      </vt:variant>
      <vt:variant>
        <vt:i4>9</vt:i4>
      </vt:variant>
      <vt:variant>
        <vt:i4>0</vt:i4>
      </vt:variant>
      <vt:variant>
        <vt:i4>5</vt:i4>
      </vt:variant>
      <vt:variant>
        <vt:lpwstr>consultantplus://offline/ref=BB34689919C5B48457776C3E07D95A3CEA1C0D1CCDA473AC2ACE8F9C7FED02043EE11C58CFB59A3A1E97BB4BA6BF19ABC54D96CF6538ADWCE</vt:lpwstr>
      </vt:variant>
      <vt:variant>
        <vt:lpwstr/>
      </vt:variant>
      <vt:variant>
        <vt:i4>524294</vt:i4>
      </vt:variant>
      <vt:variant>
        <vt:i4>6</vt:i4>
      </vt:variant>
      <vt:variant>
        <vt:i4>0</vt:i4>
      </vt:variant>
      <vt:variant>
        <vt:i4>5</vt:i4>
      </vt:variant>
      <vt:variant>
        <vt:lpwstr>consultantplus://offline/ref=95ADC8ED62413A8410AE17E244D048E9C0C87F5CE29C96EEC6715CA6986D86E47D09D82022CC7966890B18X6k4E</vt:lpwstr>
      </vt:variant>
      <vt:variant>
        <vt:lpwstr/>
      </vt:variant>
      <vt:variant>
        <vt:i4>2424931</vt:i4>
      </vt:variant>
      <vt:variant>
        <vt:i4>3</vt:i4>
      </vt:variant>
      <vt:variant>
        <vt:i4>0</vt:i4>
      </vt:variant>
      <vt:variant>
        <vt:i4>5</vt:i4>
      </vt:variant>
      <vt:variant>
        <vt:lpwstr>https://companies.rbc.ru/persons/inn/040700060811/</vt:lpwstr>
      </vt:variant>
      <vt:variant>
        <vt:lpwstr/>
      </vt:variant>
      <vt:variant>
        <vt:i4>2424931</vt:i4>
      </vt:variant>
      <vt:variant>
        <vt:i4>0</vt:i4>
      </vt:variant>
      <vt:variant>
        <vt:i4>0</vt:i4>
      </vt:variant>
      <vt:variant>
        <vt:i4>5</vt:i4>
      </vt:variant>
      <vt:variant>
        <vt:lpwstr>https://companies.rbc.ru/persons/inn/040700060811/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dc:creator>
  <cp:keywords/>
  <cp:lastModifiedBy>Олег Кшуев</cp:lastModifiedBy>
  <cp:revision>2</cp:revision>
  <cp:lastPrinted>2022-04-29T04:46:00Z</cp:lastPrinted>
  <dcterms:created xsi:type="dcterms:W3CDTF">2022-05-04T03:08:00Z</dcterms:created>
  <dcterms:modified xsi:type="dcterms:W3CDTF">2022-05-04T03:08:00Z</dcterms:modified>
</cp:coreProperties>
</file>