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4F" w14:textId="35AE97BF" w:rsidR="004D00EB" w:rsidRDefault="004D00EB" w:rsidP="00B06C90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12.07.2023 № 02-09/03</w:t>
      </w:r>
      <w:r w:rsidR="001E6455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контрольного мероприятия </w:t>
      </w:r>
      <w:r w:rsidRPr="004D00EB">
        <w:rPr>
          <w:b/>
          <w:bCs/>
          <w:szCs w:val="28"/>
        </w:rPr>
        <w:t>«Проверка законности и результативности использования средств, выделенных на реализацию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b/>
          <w:bCs/>
          <w:szCs w:val="28"/>
        </w:rPr>
        <w:t xml:space="preserve">, проведенного в </w:t>
      </w:r>
      <w:r w:rsidR="00B61A04" w:rsidRPr="00B61A04">
        <w:rPr>
          <w:b/>
          <w:bCs/>
          <w:szCs w:val="28"/>
        </w:rPr>
        <w:t>Министерстве регионального развития Республики Алтай</w:t>
      </w:r>
    </w:p>
    <w:p w14:paraId="2FA17FD9" w14:textId="77777777" w:rsidR="004D00EB" w:rsidRDefault="004D00EB" w:rsidP="004D00EB">
      <w:pPr>
        <w:jc w:val="center"/>
        <w:rPr>
          <w:b/>
          <w:bCs/>
          <w:szCs w:val="28"/>
        </w:rPr>
      </w:pPr>
    </w:p>
    <w:p w14:paraId="0F23B447" w14:textId="48EE2C53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>Основание для проведения контрольного мероприятия: п. 3.4. плана работы Контрольно-счетной палаты Республики Алтай на 2023 год.</w:t>
      </w:r>
    </w:p>
    <w:p w14:paraId="0A2162A5" w14:textId="51DACCD3" w:rsidR="00B61A04" w:rsidRDefault="00B61A04" w:rsidP="00B61A04">
      <w:pPr>
        <w:rPr>
          <w:szCs w:val="28"/>
        </w:rPr>
      </w:pPr>
      <w:r w:rsidRPr="00B61A04">
        <w:rPr>
          <w:szCs w:val="28"/>
        </w:rPr>
        <w:t>Министерств</w:t>
      </w:r>
      <w:r>
        <w:rPr>
          <w:szCs w:val="28"/>
        </w:rPr>
        <w:t>о</w:t>
      </w:r>
      <w:r w:rsidRPr="00B61A04">
        <w:rPr>
          <w:szCs w:val="28"/>
        </w:rPr>
        <w:t xml:space="preserve"> регионального развития Республики Алтай</w:t>
      </w:r>
      <w:r w:rsidR="00DD4A4E" w:rsidRPr="00BF3952">
        <w:rPr>
          <w:szCs w:val="28"/>
        </w:rPr>
        <w:t xml:space="preserve"> </w:t>
      </w:r>
      <w:r w:rsidRPr="00BF3952">
        <w:rPr>
          <w:szCs w:val="28"/>
        </w:rPr>
        <w:t>о принятых</w:t>
      </w:r>
      <w:r>
        <w:rPr>
          <w:szCs w:val="28"/>
        </w:rPr>
        <w:t xml:space="preserve"> мерах по выполнению представления </w:t>
      </w:r>
      <w:r w:rsidRPr="00B06C90">
        <w:rPr>
          <w:szCs w:val="28"/>
        </w:rPr>
        <w:t>от 12.07.2023 № 02-09/03</w:t>
      </w:r>
      <w:r>
        <w:rPr>
          <w:szCs w:val="28"/>
        </w:rPr>
        <w:t>5</w:t>
      </w:r>
      <w:r>
        <w:rPr>
          <w:szCs w:val="28"/>
        </w:rPr>
        <w:t xml:space="preserve"> </w:t>
      </w:r>
      <w:r w:rsidR="00B06C90" w:rsidRPr="00BF3952">
        <w:rPr>
          <w:szCs w:val="28"/>
        </w:rPr>
        <w:t>проинформировал</w:t>
      </w:r>
      <w:r>
        <w:rPr>
          <w:szCs w:val="28"/>
        </w:rPr>
        <w:t>о</w:t>
      </w:r>
      <w:r w:rsidR="00B06C90" w:rsidRPr="00BF3952">
        <w:rPr>
          <w:szCs w:val="28"/>
        </w:rPr>
        <w:t xml:space="preserve"> письмом от</w:t>
      </w:r>
      <w:r w:rsidR="00EB42D8" w:rsidRPr="00BF3952">
        <w:rPr>
          <w:szCs w:val="28"/>
        </w:rPr>
        <w:t xml:space="preserve"> </w:t>
      </w:r>
      <w:r>
        <w:rPr>
          <w:szCs w:val="28"/>
        </w:rPr>
        <w:t>30</w:t>
      </w:r>
      <w:r w:rsidR="00EB42D8" w:rsidRPr="00BF3952">
        <w:rPr>
          <w:szCs w:val="28"/>
        </w:rPr>
        <w:t xml:space="preserve">.08.2023 № </w:t>
      </w:r>
      <w:r>
        <w:rPr>
          <w:szCs w:val="28"/>
        </w:rPr>
        <w:t xml:space="preserve">6979 о том, что </w:t>
      </w:r>
      <w:r w:rsidRPr="00A879C5">
        <w:rPr>
          <w:szCs w:val="28"/>
        </w:rPr>
        <w:t>проведена работа с сотрудниками по недопущению отражения при формировании годового отчета некорректных данных по количеству единиц добровольной сдачи незаконно хранящегося огнестрельного оружия, боеприпасов, взрывчатых веществ и взрывных устройств в Пояснительной записке (ф. 0503160).</w:t>
      </w:r>
    </w:p>
    <w:p w14:paraId="14057132" w14:textId="3DD20212" w:rsidR="00B61A04" w:rsidRDefault="00B61A04">
      <w:pPr>
        <w:rPr>
          <w:szCs w:val="28"/>
        </w:rPr>
      </w:pP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E6455"/>
    <w:rsid w:val="002E3B05"/>
    <w:rsid w:val="004D00EB"/>
    <w:rsid w:val="00806328"/>
    <w:rsid w:val="00A852A4"/>
    <w:rsid w:val="00AC419B"/>
    <w:rsid w:val="00B06C90"/>
    <w:rsid w:val="00B61A04"/>
    <w:rsid w:val="00BF3952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12</cp:revision>
  <dcterms:created xsi:type="dcterms:W3CDTF">2023-06-03T02:47:00Z</dcterms:created>
  <dcterms:modified xsi:type="dcterms:W3CDTF">2024-02-27T09:11:00Z</dcterms:modified>
</cp:coreProperties>
</file>